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12503662" w14:textId="77777777" w:rsidR="00480E4A" w:rsidRPr="00EB40BC" w:rsidRDefault="0010516E">
      <w:pPr>
        <w:rPr>
          <w:rFonts w:ascii="Tahoma" w:hAnsi="Tahoma" w:cs="Tahoma"/>
          <w:sz w:val="20"/>
        </w:rPr>
      </w:pPr>
      <w:r w:rsidRPr="00EB40BC">
        <w:rPr>
          <w:rFonts w:ascii="Tahoma" w:hAnsi="Tahoma" w:cs="Tahoma"/>
          <w:noProof/>
          <w:sz w:val="20"/>
          <w:lang w:val="es-ES" w:eastAsia="es-ES"/>
        </w:rPr>
        <mc:AlternateContent>
          <mc:Choice Requires="wps">
            <w:drawing>
              <wp:anchor distT="0" distB="0" distL="114300" distR="114300" simplePos="0" relativeHeight="251655680" behindDoc="1" locked="0" layoutInCell="0" allowOverlap="1" wp14:anchorId="20793F1F" wp14:editId="66774C4B">
                <wp:simplePos x="0" y="0"/>
                <wp:positionH relativeFrom="margin">
                  <wp:posOffset>-533401</wp:posOffset>
                </wp:positionH>
                <wp:positionV relativeFrom="margin">
                  <wp:posOffset>-1051560</wp:posOffset>
                </wp:positionV>
                <wp:extent cx="7169785" cy="9544685"/>
                <wp:effectExtent l="0" t="0" r="12065" b="18415"/>
                <wp:wrapNone/>
                <wp:docPr id="67" name="AutoShap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9785" cy="9544685"/>
                        </a:xfrm>
                        <a:prstGeom prst="roundRect">
                          <a:avLst>
                            <a:gd name="adj" fmla="val 3463"/>
                          </a:avLst>
                        </a:prstGeom>
                        <a:noFill/>
                        <a:ln w="9525">
                          <a:solidFill>
                            <a:sysClr val="windowText" lastClr="000000">
                              <a:lumMod val="100000"/>
                              <a:lumOff val="0"/>
                            </a:sys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FA0888" id="AutoShape 624" o:spid="_x0000_s1026" style="position:absolute;margin-left:-42pt;margin-top:-82.8pt;width:564.55pt;height:751.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" o:allowincell="f" filled="f">
                <w10:wrap anchorx="margin" anchory="margin"/>
              </v:roundrect>
            </w:pict>
          </mc:Fallback>
        </mc:AlternateContent>
      </w:r>
      <w:r w:rsidRPr="00EB40BC">
        <w:rPr>
          <w:rFonts w:ascii="Tahoma" w:hAnsi="Tahoma" w:cs="Tahoma"/>
          <w:noProof/>
          <w:sz w:val="20"/>
          <w:lang w:val="es-ES" w:eastAsia="es-ES"/>
        </w:rPr>
        <mc:AlternateContent>
          <mc:Choice Requires="wps">
            <w:drawing>
              <wp:anchor distT="0" distB="0" distL="114300" distR="114300" simplePos="0" relativeHeight="251656704" behindDoc="1" locked="0" layoutInCell="0" allowOverlap="1" wp14:anchorId="09B6D6C1" wp14:editId="4659671B">
                <wp:simplePos x="0" y="0"/>
                <wp:positionH relativeFrom="margin">
                  <wp:posOffset>-514350</wp:posOffset>
                </wp:positionH>
                <wp:positionV relativeFrom="page">
                  <wp:posOffset>257175</wp:posOffset>
                </wp:positionV>
                <wp:extent cx="7146925" cy="9514840"/>
                <wp:effectExtent l="0" t="0" r="0" b="0"/>
                <wp:wrapNone/>
                <wp:docPr id="1" name="AutoShape 623"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6925" cy="9514840"/>
                        </a:xfrm>
                        <a:prstGeom prst="roundRect">
                          <a:avLst>
                            <a:gd name="adj" fmla="val 3463"/>
                          </a:avLst>
                        </a:prstGeom>
                        <a:noFill/>
                        <a:ln>
                          <a:noFill/>
                        </a:ln>
                      </wps:spPr>
                      <wps:txbx>
                        <w:txbxContent>
                          <w:p w14:paraId="024045BF" w14:textId="77777777" w:rsidR="00825160" w:rsidRPr="00EB40BC" w:rsidRDefault="00825160" w:rsidP="00350844">
                            <w:pPr>
                              <w:pStyle w:val="Encabezado"/>
                              <w:jc w:val="center"/>
                              <w:rPr>
                                <w:rFonts w:ascii="Tahoma" w:hAnsi="Tahoma" w:cs="Tahoma"/>
                                <w:sz w:val="20"/>
                              </w:rPr>
                            </w:pPr>
                          </w:p>
                          <w:p w14:paraId="76C053AD" w14:textId="77777777" w:rsidR="00825160" w:rsidRPr="00EB40BC" w:rsidRDefault="00825160" w:rsidP="00350844">
                            <w:pPr>
                              <w:pStyle w:val="Encabezado"/>
                              <w:jc w:val="center"/>
                              <w:rPr>
                                <w:rFonts w:ascii="Tahoma" w:hAnsi="Tahoma" w:cs="Tahoma"/>
                                <w:sz w:val="20"/>
                              </w:rPr>
                            </w:pPr>
                            <w:r w:rsidRPr="00EB40BC">
                              <w:rPr>
                                <w:rFonts w:ascii="Tahoma" w:hAnsi="Tahoma" w:cs="Tahoma"/>
                                <w:noProof/>
                                <w:sz w:val="20"/>
                              </w:rPr>
                              <w:drawing>
                                <wp:inline distT="0" distB="0" distL="0" distR="0" wp14:anchorId="31D55C6B" wp14:editId="61474485">
                                  <wp:extent cx="6823075" cy="10922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823075" cy="1092200"/>
                                          </a:xfrm>
                                          <a:prstGeom prst="rect">
                                            <a:avLst/>
                                          </a:prstGeom>
                                        </pic:spPr>
                                      </pic:pic>
                                    </a:graphicData>
                                  </a:graphic>
                                </wp:inline>
                              </w:drawing>
                            </w:r>
                          </w:p>
                          <w:p w14:paraId="4B5702E5" w14:textId="77777777" w:rsidR="00825160" w:rsidRPr="00EB40BC" w:rsidRDefault="00825160" w:rsidP="00350844">
                            <w:pPr>
                              <w:pStyle w:val="Encabezado"/>
                              <w:jc w:val="center"/>
                              <w:rPr>
                                <w:rFonts w:ascii="Tahoma" w:hAnsi="Tahoma" w:cs="Tahoma"/>
                                <w:b/>
                                <w:sz w:val="20"/>
                                <w:lang w:val="es-ES" w:eastAsia="es-ES"/>
                              </w:rPr>
                            </w:pPr>
                          </w:p>
                          <w:p w14:paraId="6416DD16" w14:textId="77777777" w:rsidR="00825160" w:rsidRPr="00EB40BC" w:rsidRDefault="00825160" w:rsidP="00E63F0C">
                            <w:pPr>
                              <w:jc w:val="center"/>
                              <w:rPr>
                                <w:rFonts w:ascii="Tahoma" w:hAnsi="Tahoma" w:cs="Tahoma"/>
                                <w:sz w:val="20"/>
                                <w:lang w:val="es-ES" w:eastAsia="es-ES"/>
                              </w:rPr>
                            </w:pPr>
                          </w:p>
                          <w:p w14:paraId="5C2C8349" w14:textId="77777777" w:rsidR="00825160" w:rsidRPr="00EB40BC" w:rsidRDefault="00825160" w:rsidP="00E63F0C">
                            <w:pPr>
                              <w:jc w:val="center"/>
                              <w:rPr>
                                <w:rFonts w:ascii="Tahoma" w:hAnsi="Tahoma" w:cs="Tahoma"/>
                                <w:b/>
                                <w:sz w:val="20"/>
                                <w:lang w:val="es-ES" w:eastAsia="es-ES"/>
                              </w:rPr>
                            </w:pPr>
                            <w:r w:rsidRPr="00EB40BC">
                              <w:rPr>
                                <w:rFonts w:ascii="Tahoma" w:hAnsi="Tahoma" w:cs="Tahoma"/>
                                <w:b/>
                                <w:sz w:val="20"/>
                                <w:lang w:val="es-ES" w:eastAsia="es-ES"/>
                              </w:rPr>
                              <w:t xml:space="preserve">DIRECCIÓN DE </w:t>
                            </w:r>
                            <w:r>
                              <w:rPr>
                                <w:rFonts w:ascii="Tahoma" w:hAnsi="Tahoma" w:cs="Tahoma"/>
                                <w:b/>
                                <w:sz w:val="20"/>
                                <w:lang w:val="es-ES" w:eastAsia="es-ES"/>
                              </w:rPr>
                              <w:t>OPERACIÓN Y PLANEACIÓN DEL SISTEMA</w:t>
                            </w:r>
                          </w:p>
                          <w:p w14:paraId="32B56FBF" w14:textId="77777777" w:rsidR="00825160" w:rsidRDefault="00825160" w:rsidP="00E63F0C">
                            <w:pPr>
                              <w:jc w:val="center"/>
                              <w:rPr>
                                <w:rFonts w:ascii="Tahoma" w:hAnsi="Tahoma" w:cs="Tahoma"/>
                                <w:b/>
                                <w:sz w:val="20"/>
                                <w:lang w:val="es-ES" w:eastAsia="es-ES"/>
                              </w:rPr>
                            </w:pPr>
                            <w:r w:rsidRPr="00EB40BC">
                              <w:rPr>
                                <w:rFonts w:ascii="Tahoma" w:hAnsi="Tahoma" w:cs="Tahoma"/>
                                <w:b/>
                                <w:sz w:val="20"/>
                                <w:lang w:val="es-ES" w:eastAsia="es-ES"/>
                              </w:rPr>
                              <w:t xml:space="preserve">SUBDIRECCIÓN DE </w:t>
                            </w:r>
                            <w:r>
                              <w:rPr>
                                <w:rFonts w:ascii="Tahoma" w:hAnsi="Tahoma" w:cs="Tahoma"/>
                                <w:b/>
                                <w:sz w:val="20"/>
                                <w:lang w:val="es-ES" w:eastAsia="es-ES"/>
                              </w:rPr>
                              <w:t>OPEREACIÓN</w:t>
                            </w:r>
                          </w:p>
                          <w:p w14:paraId="758CBF43" w14:textId="77777777" w:rsidR="00825160" w:rsidRPr="00EB40BC" w:rsidRDefault="00825160" w:rsidP="00E63F0C">
                            <w:pPr>
                              <w:jc w:val="center"/>
                              <w:rPr>
                                <w:rFonts w:ascii="Tahoma" w:hAnsi="Tahoma" w:cs="Tahoma"/>
                                <w:b/>
                                <w:sz w:val="20"/>
                                <w:lang w:val="es-ES" w:eastAsia="es-ES"/>
                              </w:rPr>
                            </w:pPr>
                            <w:r>
                              <w:rPr>
                                <w:rFonts w:ascii="Tahoma" w:hAnsi="Tahoma" w:cs="Tahoma"/>
                                <w:b/>
                                <w:sz w:val="20"/>
                                <w:lang w:val="es-ES" w:eastAsia="es-ES"/>
                              </w:rPr>
                              <w:t>GERENCIA DE CONTROL REGIONAL ORIENTAL</w:t>
                            </w:r>
                          </w:p>
                          <w:p w14:paraId="3392551E" w14:textId="77777777" w:rsidR="00825160" w:rsidRPr="00EB40BC" w:rsidRDefault="00825160" w:rsidP="00E63F0C">
                            <w:pPr>
                              <w:jc w:val="center"/>
                              <w:rPr>
                                <w:rFonts w:ascii="Tahoma" w:hAnsi="Tahoma" w:cs="Tahoma"/>
                                <w:sz w:val="20"/>
                                <w:lang w:val="es-ES" w:eastAsia="es-ES"/>
                              </w:rPr>
                            </w:pPr>
                          </w:p>
                          <w:p w14:paraId="0FD82968" w14:textId="77777777" w:rsidR="00825160" w:rsidRPr="00EB40BC" w:rsidRDefault="00825160" w:rsidP="00E63F0C">
                            <w:pPr>
                              <w:jc w:val="center"/>
                              <w:rPr>
                                <w:rFonts w:ascii="Tahoma" w:hAnsi="Tahoma" w:cs="Tahoma"/>
                                <w:b/>
                                <w:sz w:val="20"/>
                                <w:u w:val="single"/>
                                <w:lang w:val="es-ES" w:eastAsia="es-ES"/>
                              </w:rPr>
                            </w:pPr>
                            <w:r w:rsidRPr="00EB40BC">
                              <w:rPr>
                                <w:rFonts w:ascii="Tahoma" w:hAnsi="Tahoma" w:cs="Tahoma"/>
                                <w:b/>
                                <w:sz w:val="20"/>
                                <w:u w:val="single"/>
                                <w:lang w:val="es-ES" w:eastAsia="es-ES"/>
                              </w:rPr>
                              <w:t xml:space="preserve"> CONVOCATORIA DE INVITACIÓN A CUANDO MENOS TRES PERSONAS</w:t>
                            </w:r>
                          </w:p>
                          <w:p w14:paraId="72B93586" w14:textId="77777777" w:rsidR="00825160" w:rsidRPr="00EB40BC" w:rsidRDefault="00825160" w:rsidP="00E63F0C">
                            <w:pPr>
                              <w:jc w:val="center"/>
                              <w:rPr>
                                <w:rFonts w:ascii="Tahoma" w:hAnsi="Tahoma" w:cs="Tahoma"/>
                                <w:sz w:val="20"/>
                                <w:lang w:val="es-ES" w:eastAsia="es-ES"/>
                              </w:rPr>
                            </w:pPr>
                          </w:p>
                          <w:p w14:paraId="46473F1B" w14:textId="77777777" w:rsidR="00825160" w:rsidRPr="00EB40BC" w:rsidRDefault="00825160" w:rsidP="00E63F0C">
                            <w:pPr>
                              <w:jc w:val="center"/>
                              <w:rPr>
                                <w:rFonts w:ascii="Tahoma" w:hAnsi="Tahoma" w:cs="Tahoma"/>
                                <w:sz w:val="20"/>
                                <w:lang w:val="es-ES" w:eastAsia="es-ES"/>
                              </w:rPr>
                            </w:pPr>
                          </w:p>
                          <w:p w14:paraId="364CB82A" w14:textId="77777777" w:rsidR="00825160" w:rsidRPr="00EB40BC" w:rsidRDefault="00825160" w:rsidP="00E63F0C">
                            <w:pPr>
                              <w:jc w:val="center"/>
                              <w:rPr>
                                <w:rFonts w:ascii="Tahoma" w:hAnsi="Tahoma" w:cs="Tahoma"/>
                                <w:sz w:val="20"/>
                                <w:lang w:val="es-ES" w:eastAsia="es-ES"/>
                              </w:rPr>
                            </w:pPr>
                          </w:p>
                          <w:tbl>
                            <w:tblPr>
                              <w:tblW w:w="0" w:type="auto"/>
                              <w:tblLook w:val="04A0" w:firstRow="1" w:lastRow="0" w:firstColumn="1" w:lastColumn="0" w:noHBand="0" w:noVBand="1"/>
                            </w:tblPr>
                            <w:tblGrid>
                              <w:gridCol w:w="4229"/>
                              <w:gridCol w:w="6516"/>
                            </w:tblGrid>
                            <w:tr w:rsidR="00825160" w:rsidRPr="00EB40BC" w14:paraId="35ABEA3C" w14:textId="77777777" w:rsidTr="00231186">
                              <w:trPr>
                                <w:trHeight w:val="876"/>
                              </w:trPr>
                              <w:tc>
                                <w:tcPr>
                                  <w:tcW w:w="4283" w:type="dxa"/>
                                  <w:shd w:val="clear" w:color="auto" w:fill="auto"/>
                                  <w:vAlign w:val="center"/>
                                </w:tcPr>
                                <w:p w14:paraId="3841F66E"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Procedimiento de Contratación:</w:t>
                                  </w:r>
                                </w:p>
                              </w:tc>
                              <w:tc>
                                <w:tcPr>
                                  <w:tcW w:w="6621" w:type="dxa"/>
                                  <w:shd w:val="clear" w:color="auto" w:fill="auto"/>
                                  <w:vAlign w:val="center"/>
                                </w:tcPr>
                                <w:p w14:paraId="5597A543" w14:textId="77777777" w:rsidR="00825160" w:rsidRPr="00EB40BC" w:rsidRDefault="00825160" w:rsidP="006643A3">
                                  <w:pPr>
                                    <w:spacing w:before="180" w:after="180"/>
                                    <w:rPr>
                                      <w:rFonts w:ascii="Tahoma" w:hAnsi="Tahoma" w:cs="Tahoma"/>
                                      <w:i/>
                                      <w:color w:val="FF0000"/>
                                      <w:sz w:val="20"/>
                                      <w:highlight w:val="yellow"/>
                                    </w:rPr>
                                  </w:pPr>
                                  <w:r w:rsidRPr="00EB40BC">
                                    <w:rPr>
                                      <w:rFonts w:ascii="Tahoma" w:hAnsi="Tahoma" w:cs="Tahoma"/>
                                      <w:i/>
                                      <w:color w:val="FF0000"/>
                                      <w:sz w:val="20"/>
                                    </w:rPr>
                                    <w:t>Invitación a cuando menos Tres Personas</w:t>
                                  </w:r>
                                </w:p>
                              </w:tc>
                            </w:tr>
                            <w:tr w:rsidR="00825160" w:rsidRPr="00EB40BC" w14:paraId="1CC25E7A" w14:textId="77777777" w:rsidTr="00231186">
                              <w:trPr>
                                <w:trHeight w:val="975"/>
                              </w:trPr>
                              <w:tc>
                                <w:tcPr>
                                  <w:tcW w:w="4283" w:type="dxa"/>
                                  <w:shd w:val="clear" w:color="auto" w:fill="auto"/>
                                  <w:vAlign w:val="center"/>
                                </w:tcPr>
                                <w:p w14:paraId="1F45D30B"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Carácter:</w:t>
                                  </w:r>
                                </w:p>
                              </w:tc>
                              <w:tc>
                                <w:tcPr>
                                  <w:tcW w:w="6621" w:type="dxa"/>
                                  <w:shd w:val="clear" w:color="auto" w:fill="auto"/>
                                  <w:vAlign w:val="center"/>
                                </w:tcPr>
                                <w:p w14:paraId="54BE1F44" w14:textId="77777777" w:rsidR="00825160" w:rsidRPr="00EB40BC" w:rsidRDefault="00825160" w:rsidP="006643A3">
                                  <w:pPr>
                                    <w:spacing w:before="180" w:after="180"/>
                                    <w:rPr>
                                      <w:rFonts w:ascii="Tahoma" w:hAnsi="Tahoma" w:cs="Tahoma"/>
                                      <w:i/>
                                      <w:color w:val="FF0000"/>
                                      <w:sz w:val="20"/>
                                    </w:rPr>
                                  </w:pPr>
                                  <w:r w:rsidRPr="00EB40BC">
                                    <w:rPr>
                                      <w:rFonts w:ascii="Tahoma" w:hAnsi="Tahoma" w:cs="Tahoma"/>
                                      <w:i/>
                                      <w:color w:val="FF0000"/>
                                      <w:sz w:val="20"/>
                                    </w:rPr>
                                    <w:t>Nacional</w:t>
                                  </w:r>
                                </w:p>
                              </w:tc>
                            </w:tr>
                            <w:tr w:rsidR="00825160" w:rsidRPr="00EB40BC" w14:paraId="097D2525" w14:textId="77777777" w:rsidTr="00231186">
                              <w:trPr>
                                <w:trHeight w:val="860"/>
                              </w:trPr>
                              <w:tc>
                                <w:tcPr>
                                  <w:tcW w:w="4283" w:type="dxa"/>
                                  <w:shd w:val="clear" w:color="auto" w:fill="auto"/>
                                  <w:vAlign w:val="center"/>
                                </w:tcPr>
                                <w:p w14:paraId="67AF41F0"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Clasificación:</w:t>
                                  </w:r>
                                </w:p>
                              </w:tc>
                              <w:tc>
                                <w:tcPr>
                                  <w:tcW w:w="6621" w:type="dxa"/>
                                  <w:shd w:val="clear" w:color="auto" w:fill="auto"/>
                                  <w:vAlign w:val="center"/>
                                </w:tcPr>
                                <w:p w14:paraId="4981894D" w14:textId="77777777" w:rsidR="00825160" w:rsidRPr="00EB40BC" w:rsidRDefault="00825160" w:rsidP="006643A3">
                                  <w:pPr>
                                    <w:spacing w:before="180" w:after="180"/>
                                    <w:rPr>
                                      <w:rFonts w:ascii="Tahoma" w:hAnsi="Tahoma" w:cs="Tahoma"/>
                                      <w:i/>
                                      <w:color w:val="FF0000"/>
                                      <w:sz w:val="20"/>
                                    </w:rPr>
                                  </w:pPr>
                                  <w:r w:rsidRPr="00EB40BC">
                                    <w:rPr>
                                      <w:rFonts w:ascii="Tahoma" w:hAnsi="Tahoma" w:cs="Tahoma"/>
                                      <w:i/>
                                      <w:color w:val="FF0000"/>
                                      <w:sz w:val="20"/>
                                    </w:rPr>
                                    <w:t>Electrónica</w:t>
                                  </w:r>
                                </w:p>
                              </w:tc>
                            </w:tr>
                            <w:tr w:rsidR="00825160" w:rsidRPr="00EB40BC" w14:paraId="0F562DBB" w14:textId="77777777" w:rsidTr="00231186">
                              <w:trPr>
                                <w:trHeight w:val="845"/>
                              </w:trPr>
                              <w:tc>
                                <w:tcPr>
                                  <w:tcW w:w="4283" w:type="dxa"/>
                                  <w:shd w:val="clear" w:color="auto" w:fill="auto"/>
                                  <w:vAlign w:val="center"/>
                                </w:tcPr>
                                <w:p w14:paraId="2106AB93"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Número CompraNet:</w:t>
                                  </w:r>
                                </w:p>
                              </w:tc>
                              <w:tc>
                                <w:tcPr>
                                  <w:tcW w:w="6621" w:type="dxa"/>
                                  <w:shd w:val="clear" w:color="auto" w:fill="auto"/>
                                  <w:vAlign w:val="center"/>
                                </w:tcPr>
                                <w:p w14:paraId="17F0E38C" w14:textId="77777777" w:rsidR="00825160" w:rsidRPr="00EB40BC" w:rsidRDefault="00272570" w:rsidP="00853E9C">
                                  <w:pPr>
                                    <w:spacing w:before="180" w:after="180"/>
                                    <w:rPr>
                                      <w:rFonts w:ascii="Tahoma" w:hAnsi="Tahoma" w:cs="Tahoma"/>
                                      <w:b/>
                                      <w:color w:val="FF0000"/>
                                      <w:sz w:val="20"/>
                                    </w:rPr>
                                  </w:pPr>
                                  <w:r>
                                    <w:rPr>
                                      <w:rFonts w:ascii="Tahoma" w:hAnsi="Tahoma" w:cs="Tahoma"/>
                                      <w:b/>
                                      <w:color w:val="FF0000"/>
                                      <w:sz w:val="20"/>
                                    </w:rPr>
                                    <w:t>IA-018TOM992-E11-2019</w:t>
                                  </w:r>
                                </w:p>
                              </w:tc>
                            </w:tr>
                            <w:tr w:rsidR="00825160" w:rsidRPr="00EB40BC" w14:paraId="2F4C3D11" w14:textId="77777777" w:rsidTr="00A40F21">
                              <w:trPr>
                                <w:trHeight w:val="1128"/>
                              </w:trPr>
                              <w:tc>
                                <w:tcPr>
                                  <w:tcW w:w="4283" w:type="dxa"/>
                                  <w:shd w:val="clear" w:color="auto" w:fill="auto"/>
                                  <w:vAlign w:val="center"/>
                                </w:tcPr>
                                <w:p w14:paraId="7825176D"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Tipo de Contratación:</w:t>
                                  </w:r>
                                </w:p>
                              </w:tc>
                              <w:tc>
                                <w:tcPr>
                                  <w:tcW w:w="6621" w:type="dxa"/>
                                  <w:shd w:val="clear" w:color="auto" w:fill="auto"/>
                                  <w:vAlign w:val="center"/>
                                </w:tcPr>
                                <w:p w14:paraId="4200AF27" w14:textId="77777777" w:rsidR="00825160" w:rsidRPr="00EB40BC" w:rsidRDefault="00825160" w:rsidP="007908AE">
                                  <w:pPr>
                                    <w:spacing w:before="180" w:after="180"/>
                                    <w:rPr>
                                      <w:rFonts w:ascii="Tahoma" w:hAnsi="Tahoma" w:cs="Tahoma"/>
                                      <w:b/>
                                      <w:sz w:val="20"/>
                                    </w:rPr>
                                  </w:pPr>
                                  <w:r w:rsidRPr="00EB40BC">
                                    <w:rPr>
                                      <w:rFonts w:ascii="Tahoma" w:hAnsi="Tahoma" w:cs="Tahoma"/>
                                      <w:b/>
                                      <w:color w:val="FF0000"/>
                                      <w:sz w:val="20"/>
                                    </w:rPr>
                                    <w:t>Servicios</w:t>
                                  </w:r>
                                </w:p>
                              </w:tc>
                            </w:tr>
                            <w:tr w:rsidR="00825160" w:rsidRPr="00EB40BC" w14:paraId="73A0EF25" w14:textId="77777777" w:rsidTr="00231186">
                              <w:trPr>
                                <w:trHeight w:val="23"/>
                              </w:trPr>
                              <w:tc>
                                <w:tcPr>
                                  <w:tcW w:w="4283" w:type="dxa"/>
                                  <w:shd w:val="clear" w:color="auto" w:fill="auto"/>
                                  <w:vAlign w:val="center"/>
                                </w:tcPr>
                                <w:p w14:paraId="1ACF7D1C"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Objeto de la Contratación:</w:t>
                                  </w:r>
                                </w:p>
                              </w:tc>
                              <w:tc>
                                <w:tcPr>
                                  <w:tcW w:w="6621" w:type="dxa"/>
                                  <w:shd w:val="clear" w:color="auto" w:fill="auto"/>
                                  <w:vAlign w:val="center"/>
                                </w:tcPr>
                                <w:p w14:paraId="24FF5D09" w14:textId="77777777" w:rsidR="00825160" w:rsidRPr="00EB40BC" w:rsidRDefault="00825160" w:rsidP="00853E9C">
                                  <w:pPr>
                                    <w:spacing w:before="180" w:after="180"/>
                                    <w:rPr>
                                      <w:rFonts w:ascii="Tahoma" w:hAnsi="Tahoma" w:cs="Tahoma"/>
                                      <w:bCs/>
                                      <w:i/>
                                      <w:color w:val="FF0000"/>
                                      <w:sz w:val="20"/>
                                      <w:highlight w:val="yellow"/>
                                      <w:u w:val="single"/>
                                    </w:rPr>
                                  </w:pPr>
                                  <w:r w:rsidRPr="00EB40BC">
                                    <w:rPr>
                                      <w:rFonts w:ascii="Tahoma" w:hAnsi="Tahoma" w:cs="Tahoma"/>
                                      <w:b/>
                                      <w:bCs/>
                                      <w:color w:val="FF0000"/>
                                      <w:sz w:val="20"/>
                                    </w:rPr>
                                    <w:t>Servicios Integrales de Jardinería y Fumigación para la Gerencia de Control Regional Oriental.</w:t>
                                  </w:r>
                                </w:p>
                              </w:tc>
                            </w:tr>
                          </w:tbl>
                          <w:p w14:paraId="00034639" w14:textId="77777777" w:rsidR="00825160" w:rsidRPr="00EB40BC" w:rsidRDefault="00825160" w:rsidP="00793B40">
                            <w:pPr>
                              <w:jc w:val="center"/>
                              <w:rPr>
                                <w:rFonts w:ascii="Tahoma" w:hAnsi="Tahoma" w:cs="Tahoma"/>
                                <w:sz w:val="20"/>
                              </w:rPr>
                            </w:pPr>
                          </w:p>
                          <w:p w14:paraId="18A99BDA" w14:textId="77777777" w:rsidR="00825160" w:rsidRPr="00EB40BC" w:rsidRDefault="00825160" w:rsidP="00793B40">
                            <w:pPr>
                              <w:jc w:val="center"/>
                              <w:rPr>
                                <w:rFonts w:ascii="Tahoma" w:hAnsi="Tahoma" w:cs="Tahoma"/>
                                <w:sz w:val="20"/>
                              </w:rPr>
                            </w:pPr>
                          </w:p>
                        </w:txbxContent>
                      </wps:txbx>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09B6D6C1" id="AutoShape 623" o:spid="_x0000_s1026" alt="Light vertical" style="position:absolute;left:0;text-align:left;margin-left:-40.5pt;margin-top:20.25pt;width:562.75pt;height:749.2pt;z-index:-251659776;visibility:visible;mso-wrap-style:square;mso-width-percent:920;mso-height-percent:0;mso-wrap-distance-left:9pt;mso-wrap-distance-top:0;mso-wrap-distance-right:9pt;mso-wrap-distance-bottom:0;mso-position-horizontal:absolute;mso-position-horizontal-relative:margin;mso-position-vertical:absolute;mso-position-vertical-relative:page;mso-width-percent:92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" o:allowincell="f" filled="f" stroked="f">
                <v:textbox>
                  <w:txbxContent>
                    <w:p w14:paraId="024045BF" w14:textId="77777777" w:rsidR="00825160" w:rsidRPr="00EB40BC" w:rsidRDefault="00825160" w:rsidP="00350844">
                      <w:pPr>
                        <w:pStyle w:val="Encabezado"/>
                        <w:jc w:val="center"/>
                        <w:rPr>
                          <w:rFonts w:ascii="Tahoma" w:hAnsi="Tahoma" w:cs="Tahoma"/>
                          <w:sz w:val="20"/>
                        </w:rPr>
                      </w:pPr>
                    </w:p>
                    <w:p w14:paraId="76C053AD" w14:textId="77777777" w:rsidR="00825160" w:rsidRPr="00EB40BC" w:rsidRDefault="00825160" w:rsidP="00350844">
                      <w:pPr>
                        <w:pStyle w:val="Encabezado"/>
                        <w:jc w:val="center"/>
                        <w:rPr>
                          <w:rFonts w:ascii="Tahoma" w:hAnsi="Tahoma" w:cs="Tahoma"/>
                          <w:sz w:val="20"/>
                        </w:rPr>
                      </w:pPr>
                      <w:r w:rsidRPr="00EB40BC">
                        <w:rPr>
                          <w:rFonts w:ascii="Tahoma" w:hAnsi="Tahoma" w:cs="Tahoma"/>
                          <w:noProof/>
                          <w:sz w:val="20"/>
                        </w:rPr>
                        <w:drawing>
                          <wp:inline distT="0" distB="0" distL="0" distR="0" wp14:anchorId="31D55C6B" wp14:editId="61474485">
                            <wp:extent cx="6823075" cy="10922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823075" cy="1092200"/>
                                    </a:xfrm>
                                    <a:prstGeom prst="rect">
                                      <a:avLst/>
                                    </a:prstGeom>
                                  </pic:spPr>
                                </pic:pic>
                              </a:graphicData>
                            </a:graphic>
                          </wp:inline>
                        </w:drawing>
                      </w:r>
                    </w:p>
                    <w:p w14:paraId="4B5702E5" w14:textId="77777777" w:rsidR="00825160" w:rsidRPr="00EB40BC" w:rsidRDefault="00825160" w:rsidP="00350844">
                      <w:pPr>
                        <w:pStyle w:val="Encabezado"/>
                        <w:jc w:val="center"/>
                        <w:rPr>
                          <w:rFonts w:ascii="Tahoma" w:hAnsi="Tahoma" w:cs="Tahoma"/>
                          <w:b/>
                          <w:sz w:val="20"/>
                          <w:lang w:val="es-ES" w:eastAsia="es-ES"/>
                        </w:rPr>
                      </w:pPr>
                    </w:p>
                    <w:p w14:paraId="6416DD16" w14:textId="77777777" w:rsidR="00825160" w:rsidRPr="00EB40BC" w:rsidRDefault="00825160" w:rsidP="00E63F0C">
                      <w:pPr>
                        <w:jc w:val="center"/>
                        <w:rPr>
                          <w:rFonts w:ascii="Tahoma" w:hAnsi="Tahoma" w:cs="Tahoma"/>
                          <w:sz w:val="20"/>
                          <w:lang w:val="es-ES" w:eastAsia="es-ES"/>
                        </w:rPr>
                      </w:pPr>
                    </w:p>
                    <w:p w14:paraId="5C2C8349" w14:textId="77777777" w:rsidR="00825160" w:rsidRPr="00EB40BC" w:rsidRDefault="00825160" w:rsidP="00E63F0C">
                      <w:pPr>
                        <w:jc w:val="center"/>
                        <w:rPr>
                          <w:rFonts w:ascii="Tahoma" w:hAnsi="Tahoma" w:cs="Tahoma"/>
                          <w:b/>
                          <w:sz w:val="20"/>
                          <w:lang w:val="es-ES" w:eastAsia="es-ES"/>
                        </w:rPr>
                      </w:pPr>
                      <w:r w:rsidRPr="00EB40BC">
                        <w:rPr>
                          <w:rFonts w:ascii="Tahoma" w:hAnsi="Tahoma" w:cs="Tahoma"/>
                          <w:b/>
                          <w:sz w:val="20"/>
                          <w:lang w:val="es-ES" w:eastAsia="es-ES"/>
                        </w:rPr>
                        <w:t xml:space="preserve">DIRECCIÓN DE </w:t>
                      </w:r>
                      <w:r>
                        <w:rPr>
                          <w:rFonts w:ascii="Tahoma" w:hAnsi="Tahoma" w:cs="Tahoma"/>
                          <w:b/>
                          <w:sz w:val="20"/>
                          <w:lang w:val="es-ES" w:eastAsia="es-ES"/>
                        </w:rPr>
                        <w:t>OPERACIÓN Y PLANEACIÓN DEL SISTEMA</w:t>
                      </w:r>
                    </w:p>
                    <w:p w14:paraId="32B56FBF" w14:textId="77777777" w:rsidR="00825160" w:rsidRDefault="00825160" w:rsidP="00E63F0C">
                      <w:pPr>
                        <w:jc w:val="center"/>
                        <w:rPr>
                          <w:rFonts w:ascii="Tahoma" w:hAnsi="Tahoma" w:cs="Tahoma"/>
                          <w:b/>
                          <w:sz w:val="20"/>
                          <w:lang w:val="es-ES" w:eastAsia="es-ES"/>
                        </w:rPr>
                      </w:pPr>
                      <w:r w:rsidRPr="00EB40BC">
                        <w:rPr>
                          <w:rFonts w:ascii="Tahoma" w:hAnsi="Tahoma" w:cs="Tahoma"/>
                          <w:b/>
                          <w:sz w:val="20"/>
                          <w:lang w:val="es-ES" w:eastAsia="es-ES"/>
                        </w:rPr>
                        <w:t xml:space="preserve">SUBDIRECCIÓN DE </w:t>
                      </w:r>
                      <w:r>
                        <w:rPr>
                          <w:rFonts w:ascii="Tahoma" w:hAnsi="Tahoma" w:cs="Tahoma"/>
                          <w:b/>
                          <w:sz w:val="20"/>
                          <w:lang w:val="es-ES" w:eastAsia="es-ES"/>
                        </w:rPr>
                        <w:t>OPEREACIÓN</w:t>
                      </w:r>
                    </w:p>
                    <w:p w14:paraId="758CBF43" w14:textId="77777777" w:rsidR="00825160" w:rsidRPr="00EB40BC" w:rsidRDefault="00825160" w:rsidP="00E63F0C">
                      <w:pPr>
                        <w:jc w:val="center"/>
                        <w:rPr>
                          <w:rFonts w:ascii="Tahoma" w:hAnsi="Tahoma" w:cs="Tahoma"/>
                          <w:b/>
                          <w:sz w:val="20"/>
                          <w:lang w:val="es-ES" w:eastAsia="es-ES"/>
                        </w:rPr>
                      </w:pPr>
                      <w:r>
                        <w:rPr>
                          <w:rFonts w:ascii="Tahoma" w:hAnsi="Tahoma" w:cs="Tahoma"/>
                          <w:b/>
                          <w:sz w:val="20"/>
                          <w:lang w:val="es-ES" w:eastAsia="es-ES"/>
                        </w:rPr>
                        <w:t>GERENCIA DE CONTROL REGIONAL ORIENTAL</w:t>
                      </w:r>
                    </w:p>
                    <w:p w14:paraId="3392551E" w14:textId="77777777" w:rsidR="00825160" w:rsidRPr="00EB40BC" w:rsidRDefault="00825160" w:rsidP="00E63F0C">
                      <w:pPr>
                        <w:jc w:val="center"/>
                        <w:rPr>
                          <w:rFonts w:ascii="Tahoma" w:hAnsi="Tahoma" w:cs="Tahoma"/>
                          <w:sz w:val="20"/>
                          <w:lang w:val="es-ES" w:eastAsia="es-ES"/>
                        </w:rPr>
                      </w:pPr>
                    </w:p>
                    <w:p w14:paraId="0FD82968" w14:textId="77777777" w:rsidR="00825160" w:rsidRPr="00EB40BC" w:rsidRDefault="00825160" w:rsidP="00E63F0C">
                      <w:pPr>
                        <w:jc w:val="center"/>
                        <w:rPr>
                          <w:rFonts w:ascii="Tahoma" w:hAnsi="Tahoma" w:cs="Tahoma"/>
                          <w:b/>
                          <w:sz w:val="20"/>
                          <w:u w:val="single"/>
                          <w:lang w:val="es-ES" w:eastAsia="es-ES"/>
                        </w:rPr>
                      </w:pPr>
                      <w:r w:rsidRPr="00EB40BC">
                        <w:rPr>
                          <w:rFonts w:ascii="Tahoma" w:hAnsi="Tahoma" w:cs="Tahoma"/>
                          <w:b/>
                          <w:sz w:val="20"/>
                          <w:u w:val="single"/>
                          <w:lang w:val="es-ES" w:eastAsia="es-ES"/>
                        </w:rPr>
                        <w:t xml:space="preserve"> CONVOCATORIA DE INVITACIÓN A CUANDO MENOS TRES PERSONAS</w:t>
                      </w:r>
                    </w:p>
                    <w:p w14:paraId="72B93586" w14:textId="77777777" w:rsidR="00825160" w:rsidRPr="00EB40BC" w:rsidRDefault="00825160" w:rsidP="00E63F0C">
                      <w:pPr>
                        <w:jc w:val="center"/>
                        <w:rPr>
                          <w:rFonts w:ascii="Tahoma" w:hAnsi="Tahoma" w:cs="Tahoma"/>
                          <w:sz w:val="20"/>
                          <w:lang w:val="es-ES" w:eastAsia="es-ES"/>
                        </w:rPr>
                      </w:pPr>
                    </w:p>
                    <w:p w14:paraId="46473F1B" w14:textId="77777777" w:rsidR="00825160" w:rsidRPr="00EB40BC" w:rsidRDefault="00825160" w:rsidP="00E63F0C">
                      <w:pPr>
                        <w:jc w:val="center"/>
                        <w:rPr>
                          <w:rFonts w:ascii="Tahoma" w:hAnsi="Tahoma" w:cs="Tahoma"/>
                          <w:sz w:val="20"/>
                          <w:lang w:val="es-ES" w:eastAsia="es-ES"/>
                        </w:rPr>
                      </w:pPr>
                    </w:p>
                    <w:p w14:paraId="364CB82A" w14:textId="77777777" w:rsidR="00825160" w:rsidRPr="00EB40BC" w:rsidRDefault="00825160" w:rsidP="00E63F0C">
                      <w:pPr>
                        <w:jc w:val="center"/>
                        <w:rPr>
                          <w:rFonts w:ascii="Tahoma" w:hAnsi="Tahoma" w:cs="Tahoma"/>
                          <w:sz w:val="20"/>
                          <w:lang w:val="es-ES" w:eastAsia="es-ES"/>
                        </w:rPr>
                      </w:pPr>
                    </w:p>
                    <w:tbl>
                      <w:tblPr>
                        <w:tblW w:w="0" w:type="auto"/>
                        <w:tblLook w:val="04A0" w:firstRow="1" w:lastRow="0" w:firstColumn="1" w:lastColumn="0" w:noHBand="0" w:noVBand="1"/>
                      </w:tblPr>
                      <w:tblGrid>
                        <w:gridCol w:w="4229"/>
                        <w:gridCol w:w="6516"/>
                      </w:tblGrid>
                      <w:tr w:rsidR="00825160" w:rsidRPr="00EB40BC" w14:paraId="35ABEA3C" w14:textId="77777777" w:rsidTr="00231186">
                        <w:trPr>
                          <w:trHeight w:val="876"/>
                        </w:trPr>
                        <w:tc>
                          <w:tcPr>
                            <w:tcW w:w="4283" w:type="dxa"/>
                            <w:shd w:val="clear" w:color="auto" w:fill="auto"/>
                            <w:vAlign w:val="center"/>
                          </w:tcPr>
                          <w:p w14:paraId="3841F66E"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Procedimiento de Contratación:</w:t>
                            </w:r>
                          </w:p>
                        </w:tc>
                        <w:tc>
                          <w:tcPr>
                            <w:tcW w:w="6621" w:type="dxa"/>
                            <w:shd w:val="clear" w:color="auto" w:fill="auto"/>
                            <w:vAlign w:val="center"/>
                          </w:tcPr>
                          <w:p w14:paraId="5597A543" w14:textId="77777777" w:rsidR="00825160" w:rsidRPr="00EB40BC" w:rsidRDefault="00825160" w:rsidP="006643A3">
                            <w:pPr>
                              <w:spacing w:before="180" w:after="180"/>
                              <w:rPr>
                                <w:rFonts w:ascii="Tahoma" w:hAnsi="Tahoma" w:cs="Tahoma"/>
                                <w:i/>
                                <w:color w:val="FF0000"/>
                                <w:sz w:val="20"/>
                                <w:highlight w:val="yellow"/>
                              </w:rPr>
                            </w:pPr>
                            <w:r w:rsidRPr="00EB40BC">
                              <w:rPr>
                                <w:rFonts w:ascii="Tahoma" w:hAnsi="Tahoma" w:cs="Tahoma"/>
                                <w:i/>
                                <w:color w:val="FF0000"/>
                                <w:sz w:val="20"/>
                              </w:rPr>
                              <w:t>Invitación a cuando menos Tres Personas</w:t>
                            </w:r>
                          </w:p>
                        </w:tc>
                      </w:tr>
                      <w:tr w:rsidR="00825160" w:rsidRPr="00EB40BC" w14:paraId="1CC25E7A" w14:textId="77777777" w:rsidTr="00231186">
                        <w:trPr>
                          <w:trHeight w:val="975"/>
                        </w:trPr>
                        <w:tc>
                          <w:tcPr>
                            <w:tcW w:w="4283" w:type="dxa"/>
                            <w:shd w:val="clear" w:color="auto" w:fill="auto"/>
                            <w:vAlign w:val="center"/>
                          </w:tcPr>
                          <w:p w14:paraId="1F45D30B"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Carácter:</w:t>
                            </w:r>
                          </w:p>
                        </w:tc>
                        <w:tc>
                          <w:tcPr>
                            <w:tcW w:w="6621" w:type="dxa"/>
                            <w:shd w:val="clear" w:color="auto" w:fill="auto"/>
                            <w:vAlign w:val="center"/>
                          </w:tcPr>
                          <w:p w14:paraId="54BE1F44" w14:textId="77777777" w:rsidR="00825160" w:rsidRPr="00EB40BC" w:rsidRDefault="00825160" w:rsidP="006643A3">
                            <w:pPr>
                              <w:spacing w:before="180" w:after="180"/>
                              <w:rPr>
                                <w:rFonts w:ascii="Tahoma" w:hAnsi="Tahoma" w:cs="Tahoma"/>
                                <w:i/>
                                <w:color w:val="FF0000"/>
                                <w:sz w:val="20"/>
                              </w:rPr>
                            </w:pPr>
                            <w:r w:rsidRPr="00EB40BC">
                              <w:rPr>
                                <w:rFonts w:ascii="Tahoma" w:hAnsi="Tahoma" w:cs="Tahoma"/>
                                <w:i/>
                                <w:color w:val="FF0000"/>
                                <w:sz w:val="20"/>
                              </w:rPr>
                              <w:t>Nacional</w:t>
                            </w:r>
                          </w:p>
                        </w:tc>
                      </w:tr>
                      <w:tr w:rsidR="00825160" w:rsidRPr="00EB40BC" w14:paraId="097D2525" w14:textId="77777777" w:rsidTr="00231186">
                        <w:trPr>
                          <w:trHeight w:val="860"/>
                        </w:trPr>
                        <w:tc>
                          <w:tcPr>
                            <w:tcW w:w="4283" w:type="dxa"/>
                            <w:shd w:val="clear" w:color="auto" w:fill="auto"/>
                            <w:vAlign w:val="center"/>
                          </w:tcPr>
                          <w:p w14:paraId="67AF41F0"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Clasificación:</w:t>
                            </w:r>
                          </w:p>
                        </w:tc>
                        <w:tc>
                          <w:tcPr>
                            <w:tcW w:w="6621" w:type="dxa"/>
                            <w:shd w:val="clear" w:color="auto" w:fill="auto"/>
                            <w:vAlign w:val="center"/>
                          </w:tcPr>
                          <w:p w14:paraId="4981894D" w14:textId="77777777" w:rsidR="00825160" w:rsidRPr="00EB40BC" w:rsidRDefault="00825160" w:rsidP="006643A3">
                            <w:pPr>
                              <w:spacing w:before="180" w:after="180"/>
                              <w:rPr>
                                <w:rFonts w:ascii="Tahoma" w:hAnsi="Tahoma" w:cs="Tahoma"/>
                                <w:i/>
                                <w:color w:val="FF0000"/>
                                <w:sz w:val="20"/>
                              </w:rPr>
                            </w:pPr>
                            <w:r w:rsidRPr="00EB40BC">
                              <w:rPr>
                                <w:rFonts w:ascii="Tahoma" w:hAnsi="Tahoma" w:cs="Tahoma"/>
                                <w:i/>
                                <w:color w:val="FF0000"/>
                                <w:sz w:val="20"/>
                              </w:rPr>
                              <w:t>Electrónica</w:t>
                            </w:r>
                          </w:p>
                        </w:tc>
                      </w:tr>
                      <w:tr w:rsidR="00825160" w:rsidRPr="00EB40BC" w14:paraId="0F562DBB" w14:textId="77777777" w:rsidTr="00231186">
                        <w:trPr>
                          <w:trHeight w:val="845"/>
                        </w:trPr>
                        <w:tc>
                          <w:tcPr>
                            <w:tcW w:w="4283" w:type="dxa"/>
                            <w:shd w:val="clear" w:color="auto" w:fill="auto"/>
                            <w:vAlign w:val="center"/>
                          </w:tcPr>
                          <w:p w14:paraId="2106AB93"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Número CompraNet:</w:t>
                            </w:r>
                          </w:p>
                        </w:tc>
                        <w:tc>
                          <w:tcPr>
                            <w:tcW w:w="6621" w:type="dxa"/>
                            <w:shd w:val="clear" w:color="auto" w:fill="auto"/>
                            <w:vAlign w:val="center"/>
                          </w:tcPr>
                          <w:p w14:paraId="17F0E38C" w14:textId="77777777" w:rsidR="00825160" w:rsidRPr="00EB40BC" w:rsidRDefault="00272570" w:rsidP="00853E9C">
                            <w:pPr>
                              <w:spacing w:before="180" w:after="180"/>
                              <w:rPr>
                                <w:rFonts w:ascii="Tahoma" w:hAnsi="Tahoma" w:cs="Tahoma"/>
                                <w:b/>
                                <w:color w:val="FF0000"/>
                                <w:sz w:val="20"/>
                              </w:rPr>
                            </w:pPr>
                            <w:r>
                              <w:rPr>
                                <w:rFonts w:ascii="Tahoma" w:hAnsi="Tahoma" w:cs="Tahoma"/>
                                <w:b/>
                                <w:color w:val="FF0000"/>
                                <w:sz w:val="20"/>
                              </w:rPr>
                              <w:t>IA-018TOM992-E11-2019</w:t>
                            </w:r>
                          </w:p>
                        </w:tc>
                      </w:tr>
                      <w:tr w:rsidR="00825160" w:rsidRPr="00EB40BC" w14:paraId="2F4C3D11" w14:textId="77777777" w:rsidTr="00A40F21">
                        <w:trPr>
                          <w:trHeight w:val="1128"/>
                        </w:trPr>
                        <w:tc>
                          <w:tcPr>
                            <w:tcW w:w="4283" w:type="dxa"/>
                            <w:shd w:val="clear" w:color="auto" w:fill="auto"/>
                            <w:vAlign w:val="center"/>
                          </w:tcPr>
                          <w:p w14:paraId="7825176D"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Tipo de Contratación:</w:t>
                            </w:r>
                          </w:p>
                        </w:tc>
                        <w:tc>
                          <w:tcPr>
                            <w:tcW w:w="6621" w:type="dxa"/>
                            <w:shd w:val="clear" w:color="auto" w:fill="auto"/>
                            <w:vAlign w:val="center"/>
                          </w:tcPr>
                          <w:p w14:paraId="4200AF27" w14:textId="77777777" w:rsidR="00825160" w:rsidRPr="00EB40BC" w:rsidRDefault="00825160" w:rsidP="007908AE">
                            <w:pPr>
                              <w:spacing w:before="180" w:after="180"/>
                              <w:rPr>
                                <w:rFonts w:ascii="Tahoma" w:hAnsi="Tahoma" w:cs="Tahoma"/>
                                <w:b/>
                                <w:sz w:val="20"/>
                              </w:rPr>
                            </w:pPr>
                            <w:r w:rsidRPr="00EB40BC">
                              <w:rPr>
                                <w:rFonts w:ascii="Tahoma" w:hAnsi="Tahoma" w:cs="Tahoma"/>
                                <w:b/>
                                <w:color w:val="FF0000"/>
                                <w:sz w:val="20"/>
                              </w:rPr>
                              <w:t>Servicios</w:t>
                            </w:r>
                          </w:p>
                        </w:tc>
                      </w:tr>
                      <w:tr w:rsidR="00825160" w:rsidRPr="00EB40BC" w14:paraId="73A0EF25" w14:textId="77777777" w:rsidTr="00231186">
                        <w:trPr>
                          <w:trHeight w:val="23"/>
                        </w:trPr>
                        <w:tc>
                          <w:tcPr>
                            <w:tcW w:w="4283" w:type="dxa"/>
                            <w:shd w:val="clear" w:color="auto" w:fill="auto"/>
                            <w:vAlign w:val="center"/>
                          </w:tcPr>
                          <w:p w14:paraId="1ACF7D1C" w14:textId="77777777" w:rsidR="00825160" w:rsidRPr="00EB40BC" w:rsidRDefault="00825160" w:rsidP="00321E6A">
                            <w:pPr>
                              <w:spacing w:before="180" w:after="180"/>
                              <w:rPr>
                                <w:rFonts w:ascii="Tahoma" w:hAnsi="Tahoma" w:cs="Tahoma"/>
                                <w:b/>
                                <w:sz w:val="20"/>
                              </w:rPr>
                            </w:pPr>
                            <w:r w:rsidRPr="00EB40BC">
                              <w:rPr>
                                <w:rFonts w:ascii="Tahoma" w:hAnsi="Tahoma" w:cs="Tahoma"/>
                                <w:b/>
                                <w:sz w:val="20"/>
                              </w:rPr>
                              <w:t>Objeto de la Contratación:</w:t>
                            </w:r>
                          </w:p>
                        </w:tc>
                        <w:tc>
                          <w:tcPr>
                            <w:tcW w:w="6621" w:type="dxa"/>
                            <w:shd w:val="clear" w:color="auto" w:fill="auto"/>
                            <w:vAlign w:val="center"/>
                          </w:tcPr>
                          <w:p w14:paraId="24FF5D09" w14:textId="77777777" w:rsidR="00825160" w:rsidRPr="00EB40BC" w:rsidRDefault="00825160" w:rsidP="00853E9C">
                            <w:pPr>
                              <w:spacing w:before="180" w:after="180"/>
                              <w:rPr>
                                <w:rFonts w:ascii="Tahoma" w:hAnsi="Tahoma" w:cs="Tahoma"/>
                                <w:bCs/>
                                <w:i/>
                                <w:color w:val="FF0000"/>
                                <w:sz w:val="20"/>
                                <w:highlight w:val="yellow"/>
                                <w:u w:val="single"/>
                              </w:rPr>
                            </w:pPr>
                            <w:r w:rsidRPr="00EB40BC">
                              <w:rPr>
                                <w:rFonts w:ascii="Tahoma" w:hAnsi="Tahoma" w:cs="Tahoma"/>
                                <w:b/>
                                <w:bCs/>
                                <w:color w:val="FF0000"/>
                                <w:sz w:val="20"/>
                              </w:rPr>
                              <w:t>Servicios Integrales de Jardinería y Fumigación para la Gerencia de Control Regional Oriental.</w:t>
                            </w:r>
                          </w:p>
                        </w:tc>
                      </w:tr>
                    </w:tbl>
                    <w:p w14:paraId="00034639" w14:textId="77777777" w:rsidR="00825160" w:rsidRPr="00EB40BC" w:rsidRDefault="00825160" w:rsidP="00793B40">
                      <w:pPr>
                        <w:jc w:val="center"/>
                        <w:rPr>
                          <w:rFonts w:ascii="Tahoma" w:hAnsi="Tahoma" w:cs="Tahoma"/>
                          <w:sz w:val="20"/>
                        </w:rPr>
                      </w:pPr>
                    </w:p>
                    <w:p w14:paraId="18A99BDA" w14:textId="77777777" w:rsidR="00825160" w:rsidRPr="00EB40BC" w:rsidRDefault="00825160" w:rsidP="00793B40">
                      <w:pPr>
                        <w:jc w:val="center"/>
                        <w:rPr>
                          <w:rFonts w:ascii="Tahoma" w:hAnsi="Tahoma" w:cs="Tahoma"/>
                          <w:sz w:val="20"/>
                        </w:rPr>
                      </w:pPr>
                    </w:p>
                  </w:txbxContent>
                </v:textbox>
                <w10:wrap anchorx="margin" anchory="page"/>
              </v:roundrect>
            </w:pict>
          </mc:Fallback>
        </mc:AlternateContent>
      </w:r>
    </w:p>
    <w:p w14:paraId="2A4300B4" w14:textId="77777777" w:rsidR="007A79A5" w:rsidRPr="00EB40BC" w:rsidRDefault="007A79A5">
      <w:pPr>
        <w:rPr>
          <w:rFonts w:ascii="Tahoma" w:hAnsi="Tahoma" w:cs="Tahoma"/>
          <w:sz w:val="20"/>
        </w:rPr>
      </w:pPr>
    </w:p>
    <w:p w14:paraId="677ECE95" w14:textId="77777777" w:rsidR="00E63F0C" w:rsidRPr="00EB40BC" w:rsidRDefault="00E63F0C">
      <w:pPr>
        <w:rPr>
          <w:rFonts w:ascii="Tahoma" w:hAnsi="Tahoma" w:cs="Tahoma"/>
          <w:sz w:val="20"/>
        </w:rPr>
      </w:pPr>
    </w:p>
    <w:p w14:paraId="06C81821" w14:textId="77777777" w:rsidR="00E63F0C" w:rsidRPr="00EB40BC" w:rsidRDefault="00E63F0C">
      <w:pPr>
        <w:rPr>
          <w:rFonts w:ascii="Tahoma" w:hAnsi="Tahoma" w:cs="Tahoma"/>
          <w:sz w:val="20"/>
        </w:rPr>
      </w:pPr>
    </w:p>
    <w:p w14:paraId="45524FFA" w14:textId="77777777" w:rsidR="00E63F0C" w:rsidRPr="00EB40BC" w:rsidRDefault="00E63F0C">
      <w:pPr>
        <w:rPr>
          <w:rFonts w:ascii="Tahoma" w:hAnsi="Tahoma" w:cs="Tahoma"/>
          <w:sz w:val="20"/>
        </w:rPr>
      </w:pPr>
    </w:p>
    <w:p w14:paraId="01D3072F" w14:textId="77777777" w:rsidR="00E63F0C" w:rsidRPr="00EB40BC" w:rsidRDefault="00E63F0C">
      <w:pPr>
        <w:rPr>
          <w:rFonts w:ascii="Tahoma" w:hAnsi="Tahoma" w:cs="Tahoma"/>
          <w:sz w:val="20"/>
        </w:rPr>
      </w:pPr>
    </w:p>
    <w:p w14:paraId="17C755FE" w14:textId="77777777" w:rsidR="00350844" w:rsidRPr="00EB40BC" w:rsidRDefault="00350844">
      <w:pPr>
        <w:rPr>
          <w:rFonts w:ascii="Tahoma" w:hAnsi="Tahoma" w:cs="Tahoma"/>
          <w:sz w:val="20"/>
        </w:rPr>
      </w:pPr>
    </w:p>
    <w:p w14:paraId="553AA26E" w14:textId="77777777" w:rsidR="00350844" w:rsidRPr="00EB40BC" w:rsidRDefault="00350844">
      <w:pPr>
        <w:rPr>
          <w:rFonts w:ascii="Tahoma" w:hAnsi="Tahoma" w:cs="Tahoma"/>
          <w:sz w:val="20"/>
        </w:rPr>
      </w:pPr>
    </w:p>
    <w:p w14:paraId="4576266F" w14:textId="77777777" w:rsidR="00350844" w:rsidRPr="00EB40BC" w:rsidRDefault="00350844">
      <w:pPr>
        <w:rPr>
          <w:rFonts w:ascii="Tahoma" w:hAnsi="Tahoma" w:cs="Tahoma"/>
          <w:sz w:val="20"/>
        </w:rPr>
        <w:sectPr w:rsidR="00350844" w:rsidRPr="00EB40BC" w:rsidSect="0098653C">
          <w:headerReference w:type="even" r:id="rId9"/>
          <w:headerReference w:type="default" r:id="rId10"/>
          <w:footerReference w:type="even" r:id="rId11"/>
          <w:footerReference w:type="default" r:id="rId12"/>
          <w:headerReference w:type="first" r:id="rId13"/>
          <w:footerReference w:type="first" r:id="rId14"/>
          <w:footnotePr>
            <w:pos w:val="beneathText"/>
          </w:footnotePr>
          <w:pgSz w:w="12240" w:h="15840" w:code="1"/>
          <w:pgMar w:top="2016" w:right="1224" w:bottom="1584" w:left="1440" w:header="288" w:footer="1152" w:gutter="0"/>
          <w:cols w:space="720"/>
          <w:docGrid w:linePitch="360"/>
        </w:sectPr>
      </w:pPr>
    </w:p>
    <w:p w14:paraId="60AD4D4F" w14:textId="77777777" w:rsidR="00231186" w:rsidRPr="00EB40BC" w:rsidRDefault="00231186" w:rsidP="00292272">
      <w:pPr>
        <w:jc w:val="center"/>
        <w:rPr>
          <w:rFonts w:ascii="Tahoma" w:hAnsi="Tahoma" w:cs="Tahoma"/>
          <w:b/>
          <w:sz w:val="20"/>
        </w:rPr>
      </w:pPr>
      <w:bookmarkStart w:id="1" w:name="_Toc415133232"/>
      <w:bookmarkStart w:id="2" w:name="_Toc424735307"/>
    </w:p>
    <w:p w14:paraId="737BB97F" w14:textId="77777777" w:rsidR="00292272" w:rsidRPr="00EB40BC" w:rsidRDefault="00292272" w:rsidP="00292272">
      <w:pPr>
        <w:jc w:val="center"/>
        <w:rPr>
          <w:rFonts w:ascii="Tahoma" w:hAnsi="Tahoma" w:cs="Tahoma"/>
          <w:b/>
          <w:sz w:val="20"/>
        </w:rPr>
      </w:pPr>
      <w:r w:rsidRPr="00EB40BC">
        <w:rPr>
          <w:rFonts w:ascii="Tahoma" w:hAnsi="Tahoma" w:cs="Tahoma"/>
          <w:b/>
          <w:sz w:val="20"/>
        </w:rPr>
        <w:t>Í N D I C E</w:t>
      </w:r>
    </w:p>
    <w:tbl>
      <w:tblPr>
        <w:tblW w:w="0" w:type="auto"/>
        <w:tblLook w:val="04A0" w:firstRow="1" w:lastRow="0" w:firstColumn="1" w:lastColumn="0" w:noHBand="0" w:noVBand="1"/>
      </w:tblPr>
      <w:tblGrid>
        <w:gridCol w:w="8613"/>
        <w:gridCol w:w="1045"/>
      </w:tblGrid>
      <w:tr w:rsidR="00292272" w:rsidRPr="00EB40BC" w14:paraId="274AF66F" w14:textId="77777777" w:rsidTr="006D47CA">
        <w:tc>
          <w:tcPr>
            <w:tcW w:w="8613" w:type="dxa"/>
            <w:shd w:val="clear" w:color="auto" w:fill="auto"/>
          </w:tcPr>
          <w:p w14:paraId="6C882941" w14:textId="77777777" w:rsidR="00292272" w:rsidRPr="00EB40BC" w:rsidRDefault="00292272" w:rsidP="006D47CA">
            <w:pPr>
              <w:rPr>
                <w:rFonts w:ascii="Tahoma" w:hAnsi="Tahoma" w:cs="Tahoma"/>
                <w:b/>
                <w:sz w:val="20"/>
              </w:rPr>
            </w:pPr>
          </w:p>
        </w:tc>
        <w:tc>
          <w:tcPr>
            <w:tcW w:w="1045" w:type="dxa"/>
            <w:shd w:val="clear" w:color="auto" w:fill="auto"/>
          </w:tcPr>
          <w:p w14:paraId="3EA3A703" w14:textId="77777777" w:rsidR="00056F81" w:rsidRPr="00EB40BC" w:rsidRDefault="00292272" w:rsidP="00056F81">
            <w:pPr>
              <w:jc w:val="center"/>
              <w:rPr>
                <w:rFonts w:ascii="Tahoma" w:hAnsi="Tahoma" w:cs="Tahoma"/>
                <w:b/>
                <w:sz w:val="20"/>
              </w:rPr>
            </w:pPr>
            <w:r w:rsidRPr="00EB40BC">
              <w:rPr>
                <w:rFonts w:ascii="Tahoma" w:hAnsi="Tahoma" w:cs="Tahoma"/>
                <w:b/>
                <w:sz w:val="20"/>
              </w:rPr>
              <w:t>Página</w:t>
            </w:r>
          </w:p>
        </w:tc>
      </w:tr>
      <w:tr w:rsidR="00292272" w:rsidRPr="00EB40BC" w14:paraId="6B89BF31" w14:textId="77777777" w:rsidTr="006D47CA">
        <w:trPr>
          <w:trHeight w:val="567"/>
        </w:trPr>
        <w:tc>
          <w:tcPr>
            <w:tcW w:w="8613" w:type="dxa"/>
            <w:shd w:val="clear" w:color="auto" w:fill="auto"/>
            <w:vAlign w:val="center"/>
          </w:tcPr>
          <w:p w14:paraId="01DCB9B9" w14:textId="77777777" w:rsidR="00292272" w:rsidRPr="00EB40BC" w:rsidRDefault="00292272" w:rsidP="006D47CA">
            <w:pPr>
              <w:rPr>
                <w:rFonts w:ascii="Tahoma" w:hAnsi="Tahoma" w:cs="Tahoma"/>
                <w:b/>
                <w:sz w:val="20"/>
              </w:rPr>
            </w:pPr>
            <w:r w:rsidRPr="00EB40BC">
              <w:rPr>
                <w:rFonts w:ascii="Tahoma" w:hAnsi="Tahoma" w:cs="Tahoma"/>
                <w:b/>
                <w:sz w:val="20"/>
              </w:rPr>
              <w:t>Presentación</w:t>
            </w:r>
          </w:p>
        </w:tc>
        <w:tc>
          <w:tcPr>
            <w:tcW w:w="1045" w:type="dxa"/>
            <w:shd w:val="clear" w:color="auto" w:fill="auto"/>
            <w:vAlign w:val="center"/>
          </w:tcPr>
          <w:p w14:paraId="0BCDA6EE" w14:textId="77777777" w:rsidR="00292272" w:rsidRPr="00EB40BC" w:rsidRDefault="009D6E87" w:rsidP="006D47CA">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3</w:t>
            </w:r>
            <w:r w:rsidRPr="00EB40BC">
              <w:rPr>
                <w:rFonts w:ascii="Tahoma" w:hAnsi="Tahoma" w:cs="Tahoma"/>
                <w:b/>
                <w:color w:val="FF0000"/>
                <w:sz w:val="20"/>
              </w:rPr>
              <w:t>_</w:t>
            </w:r>
          </w:p>
        </w:tc>
      </w:tr>
      <w:tr w:rsidR="00292272" w:rsidRPr="00EB40BC" w14:paraId="754A7662" w14:textId="77777777" w:rsidTr="006D47CA">
        <w:trPr>
          <w:trHeight w:val="567"/>
        </w:trPr>
        <w:tc>
          <w:tcPr>
            <w:tcW w:w="8613" w:type="dxa"/>
            <w:shd w:val="clear" w:color="auto" w:fill="auto"/>
            <w:vAlign w:val="center"/>
          </w:tcPr>
          <w:p w14:paraId="1E78BD9E" w14:textId="77777777" w:rsidR="00292272" w:rsidRPr="00EB40BC" w:rsidRDefault="00292272" w:rsidP="006D47CA">
            <w:pPr>
              <w:rPr>
                <w:rFonts w:ascii="Tahoma" w:hAnsi="Tahoma" w:cs="Tahoma"/>
                <w:b/>
                <w:sz w:val="20"/>
              </w:rPr>
            </w:pPr>
            <w:r w:rsidRPr="00EB40BC">
              <w:rPr>
                <w:rFonts w:ascii="Tahoma" w:hAnsi="Tahoma" w:cs="Tahoma"/>
                <w:b/>
                <w:sz w:val="20"/>
              </w:rPr>
              <w:t>Glosario</w:t>
            </w:r>
          </w:p>
        </w:tc>
        <w:tc>
          <w:tcPr>
            <w:tcW w:w="1045" w:type="dxa"/>
            <w:shd w:val="clear" w:color="auto" w:fill="auto"/>
            <w:vAlign w:val="center"/>
          </w:tcPr>
          <w:p w14:paraId="190F26A6" w14:textId="77777777" w:rsidR="00292272" w:rsidRPr="00EB40BC" w:rsidRDefault="009D6E87" w:rsidP="006D47CA">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6</w:t>
            </w:r>
            <w:r w:rsidRPr="00EB40BC">
              <w:rPr>
                <w:rFonts w:ascii="Tahoma" w:hAnsi="Tahoma" w:cs="Tahoma"/>
                <w:b/>
                <w:color w:val="FF0000"/>
                <w:sz w:val="20"/>
              </w:rPr>
              <w:t>_</w:t>
            </w:r>
          </w:p>
        </w:tc>
      </w:tr>
      <w:tr w:rsidR="00292272" w:rsidRPr="00EB40BC" w14:paraId="1A1D8AA3" w14:textId="77777777" w:rsidTr="006D47CA">
        <w:trPr>
          <w:trHeight w:val="567"/>
        </w:trPr>
        <w:tc>
          <w:tcPr>
            <w:tcW w:w="8613" w:type="dxa"/>
            <w:shd w:val="clear" w:color="auto" w:fill="auto"/>
            <w:vAlign w:val="center"/>
          </w:tcPr>
          <w:p w14:paraId="44AC83C3" w14:textId="77777777" w:rsidR="00292272" w:rsidRPr="00EB40BC" w:rsidRDefault="00292272" w:rsidP="006D47CA">
            <w:pPr>
              <w:rPr>
                <w:rFonts w:ascii="Tahoma" w:hAnsi="Tahoma" w:cs="Tahoma"/>
                <w:b/>
                <w:sz w:val="20"/>
              </w:rPr>
            </w:pPr>
            <w:r w:rsidRPr="00EB40BC">
              <w:rPr>
                <w:rFonts w:ascii="Tahoma" w:hAnsi="Tahoma" w:cs="Tahoma"/>
                <w:b/>
                <w:sz w:val="20"/>
              </w:rPr>
              <w:t>Sección I</w:t>
            </w:r>
          </w:p>
          <w:p w14:paraId="2947BAEA" w14:textId="77777777" w:rsidR="00292272" w:rsidRPr="00EB40BC" w:rsidRDefault="00292272" w:rsidP="006D47CA">
            <w:pPr>
              <w:rPr>
                <w:rFonts w:ascii="Tahoma" w:hAnsi="Tahoma" w:cs="Tahoma"/>
                <w:sz w:val="20"/>
              </w:rPr>
            </w:pPr>
            <w:r w:rsidRPr="00EB40BC">
              <w:rPr>
                <w:rFonts w:ascii="Tahoma" w:hAnsi="Tahoma" w:cs="Tahoma"/>
                <w:sz w:val="20"/>
              </w:rPr>
              <w:t>Datos Generales o de Identificación del Procedimiento de Contratación</w:t>
            </w:r>
          </w:p>
          <w:p w14:paraId="3FDA6C23" w14:textId="77777777" w:rsidR="00292272" w:rsidRPr="00EB40BC" w:rsidRDefault="00292272" w:rsidP="006D47CA">
            <w:pPr>
              <w:rPr>
                <w:rFonts w:ascii="Tahoma" w:hAnsi="Tahoma" w:cs="Tahoma"/>
                <w:sz w:val="20"/>
              </w:rPr>
            </w:pPr>
          </w:p>
        </w:tc>
        <w:tc>
          <w:tcPr>
            <w:tcW w:w="1045" w:type="dxa"/>
            <w:shd w:val="clear" w:color="auto" w:fill="auto"/>
            <w:vAlign w:val="center"/>
          </w:tcPr>
          <w:p w14:paraId="39735F58" w14:textId="77777777" w:rsidR="00292272" w:rsidRPr="00EB40BC" w:rsidRDefault="009D6E87" w:rsidP="006D47CA">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9</w:t>
            </w:r>
            <w:r w:rsidRPr="00EB40BC">
              <w:rPr>
                <w:rFonts w:ascii="Tahoma" w:hAnsi="Tahoma" w:cs="Tahoma"/>
                <w:b/>
                <w:color w:val="FF0000"/>
                <w:sz w:val="20"/>
              </w:rPr>
              <w:t>_</w:t>
            </w:r>
          </w:p>
        </w:tc>
      </w:tr>
      <w:tr w:rsidR="00292272" w:rsidRPr="00EB40BC" w14:paraId="4E3BC05B" w14:textId="77777777" w:rsidTr="006D47CA">
        <w:trPr>
          <w:trHeight w:val="567"/>
        </w:trPr>
        <w:tc>
          <w:tcPr>
            <w:tcW w:w="8613" w:type="dxa"/>
            <w:shd w:val="clear" w:color="auto" w:fill="auto"/>
            <w:vAlign w:val="center"/>
          </w:tcPr>
          <w:p w14:paraId="7A5C569E" w14:textId="77777777" w:rsidR="00292272" w:rsidRPr="00EB40BC" w:rsidRDefault="00292272" w:rsidP="006D47CA">
            <w:pPr>
              <w:rPr>
                <w:rFonts w:ascii="Tahoma" w:hAnsi="Tahoma" w:cs="Tahoma"/>
                <w:b/>
                <w:sz w:val="20"/>
              </w:rPr>
            </w:pPr>
            <w:r w:rsidRPr="00EB40BC">
              <w:rPr>
                <w:rFonts w:ascii="Tahoma" w:hAnsi="Tahoma" w:cs="Tahoma"/>
                <w:b/>
                <w:sz w:val="20"/>
              </w:rPr>
              <w:t>Sección II</w:t>
            </w:r>
          </w:p>
          <w:p w14:paraId="4373EF92" w14:textId="77777777" w:rsidR="00292272" w:rsidRPr="00EB40BC" w:rsidRDefault="00292272" w:rsidP="006D47CA">
            <w:pPr>
              <w:rPr>
                <w:rFonts w:ascii="Tahoma" w:hAnsi="Tahoma" w:cs="Tahoma"/>
                <w:sz w:val="20"/>
              </w:rPr>
            </w:pPr>
            <w:r w:rsidRPr="00EB40BC">
              <w:rPr>
                <w:rFonts w:ascii="Tahoma" w:hAnsi="Tahoma" w:cs="Tahoma"/>
                <w:sz w:val="20"/>
              </w:rPr>
              <w:t>Objeto y Alcance del Procedimiento de Contratación</w:t>
            </w:r>
          </w:p>
          <w:p w14:paraId="51BA9DC3" w14:textId="77777777" w:rsidR="00292272" w:rsidRPr="00EB40BC" w:rsidRDefault="00292272" w:rsidP="006D47CA">
            <w:pPr>
              <w:rPr>
                <w:rFonts w:ascii="Tahoma" w:hAnsi="Tahoma" w:cs="Tahoma"/>
                <w:sz w:val="20"/>
              </w:rPr>
            </w:pPr>
          </w:p>
        </w:tc>
        <w:tc>
          <w:tcPr>
            <w:tcW w:w="1045" w:type="dxa"/>
            <w:shd w:val="clear" w:color="auto" w:fill="auto"/>
            <w:vAlign w:val="center"/>
          </w:tcPr>
          <w:p w14:paraId="7F4326FD" w14:textId="77777777" w:rsidR="00292272" w:rsidRPr="00EB40BC" w:rsidRDefault="009D6E87" w:rsidP="00644487">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11</w:t>
            </w:r>
            <w:r w:rsidRPr="00EB40BC">
              <w:rPr>
                <w:rFonts w:ascii="Tahoma" w:hAnsi="Tahoma" w:cs="Tahoma"/>
                <w:b/>
                <w:color w:val="FF0000"/>
                <w:sz w:val="20"/>
              </w:rPr>
              <w:t>_</w:t>
            </w:r>
          </w:p>
        </w:tc>
      </w:tr>
      <w:tr w:rsidR="00292272" w:rsidRPr="00EB40BC" w14:paraId="49224B14" w14:textId="77777777" w:rsidTr="006D47CA">
        <w:trPr>
          <w:trHeight w:val="567"/>
        </w:trPr>
        <w:tc>
          <w:tcPr>
            <w:tcW w:w="8613" w:type="dxa"/>
            <w:shd w:val="clear" w:color="auto" w:fill="auto"/>
            <w:vAlign w:val="center"/>
          </w:tcPr>
          <w:p w14:paraId="654F340E" w14:textId="77777777" w:rsidR="00292272" w:rsidRPr="00EB40BC" w:rsidRDefault="00292272" w:rsidP="006D47CA">
            <w:pPr>
              <w:rPr>
                <w:rFonts w:ascii="Tahoma" w:hAnsi="Tahoma" w:cs="Tahoma"/>
                <w:b/>
                <w:sz w:val="20"/>
              </w:rPr>
            </w:pPr>
            <w:r w:rsidRPr="00EB40BC">
              <w:rPr>
                <w:rFonts w:ascii="Tahoma" w:hAnsi="Tahoma" w:cs="Tahoma"/>
                <w:b/>
                <w:sz w:val="20"/>
              </w:rPr>
              <w:t>Sección III</w:t>
            </w:r>
          </w:p>
          <w:p w14:paraId="2A8CE47D" w14:textId="77777777" w:rsidR="00292272" w:rsidRPr="00EB40BC" w:rsidRDefault="00292272" w:rsidP="006D47CA">
            <w:pPr>
              <w:rPr>
                <w:rFonts w:ascii="Tahoma" w:hAnsi="Tahoma" w:cs="Tahoma"/>
                <w:sz w:val="20"/>
                <w:lang w:val="es-ES"/>
              </w:rPr>
            </w:pPr>
            <w:r w:rsidRPr="00EB40BC">
              <w:rPr>
                <w:rFonts w:ascii="Tahoma" w:hAnsi="Tahoma" w:cs="Tahoma"/>
                <w:sz w:val="20"/>
                <w:lang w:val="es-ES"/>
              </w:rPr>
              <w:t>Forma y términos de los diversos actos del procedimiento</w:t>
            </w:r>
          </w:p>
          <w:p w14:paraId="7A265C5C" w14:textId="77777777" w:rsidR="00292272" w:rsidRPr="00EB40BC" w:rsidRDefault="00292272" w:rsidP="006D47CA">
            <w:pPr>
              <w:rPr>
                <w:rFonts w:ascii="Tahoma" w:hAnsi="Tahoma" w:cs="Tahoma"/>
                <w:sz w:val="20"/>
                <w:lang w:val="es-ES"/>
              </w:rPr>
            </w:pPr>
          </w:p>
        </w:tc>
        <w:tc>
          <w:tcPr>
            <w:tcW w:w="1045" w:type="dxa"/>
            <w:shd w:val="clear" w:color="auto" w:fill="auto"/>
            <w:vAlign w:val="center"/>
          </w:tcPr>
          <w:p w14:paraId="2CB2242B" w14:textId="77777777" w:rsidR="00292272" w:rsidRPr="00EB40BC" w:rsidRDefault="009D6E87" w:rsidP="00246364">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16</w:t>
            </w:r>
            <w:r w:rsidRPr="00EB40BC">
              <w:rPr>
                <w:rFonts w:ascii="Tahoma" w:hAnsi="Tahoma" w:cs="Tahoma"/>
                <w:b/>
                <w:color w:val="FF0000"/>
                <w:sz w:val="20"/>
              </w:rPr>
              <w:t>_</w:t>
            </w:r>
          </w:p>
        </w:tc>
      </w:tr>
      <w:tr w:rsidR="006D47CA" w:rsidRPr="00EB40BC" w14:paraId="3BD5E6B2" w14:textId="77777777" w:rsidTr="006D47CA">
        <w:trPr>
          <w:trHeight w:val="567"/>
        </w:trPr>
        <w:tc>
          <w:tcPr>
            <w:tcW w:w="8613" w:type="dxa"/>
            <w:shd w:val="clear" w:color="auto" w:fill="auto"/>
            <w:vAlign w:val="center"/>
          </w:tcPr>
          <w:p w14:paraId="43A726B7" w14:textId="77777777" w:rsidR="00292272" w:rsidRPr="00EB40BC" w:rsidRDefault="00292272" w:rsidP="006D47CA">
            <w:pPr>
              <w:rPr>
                <w:rFonts w:ascii="Tahoma" w:hAnsi="Tahoma" w:cs="Tahoma"/>
                <w:b/>
                <w:sz w:val="20"/>
              </w:rPr>
            </w:pPr>
            <w:r w:rsidRPr="00EB40BC">
              <w:rPr>
                <w:rFonts w:ascii="Tahoma" w:hAnsi="Tahoma" w:cs="Tahoma"/>
                <w:b/>
                <w:sz w:val="20"/>
              </w:rPr>
              <w:t>Sección IV</w:t>
            </w:r>
          </w:p>
          <w:p w14:paraId="7E851C42" w14:textId="77777777" w:rsidR="00292272" w:rsidRPr="00EB40BC" w:rsidRDefault="00292272" w:rsidP="006D47CA">
            <w:pPr>
              <w:rPr>
                <w:rFonts w:ascii="Tahoma" w:hAnsi="Tahoma" w:cs="Tahoma"/>
                <w:sz w:val="20"/>
              </w:rPr>
            </w:pPr>
            <w:r w:rsidRPr="00EB40BC">
              <w:rPr>
                <w:rFonts w:ascii="Tahoma" w:hAnsi="Tahoma" w:cs="Tahoma"/>
                <w:sz w:val="20"/>
              </w:rPr>
              <w:t xml:space="preserve">Requisitos que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deben cumplir</w:t>
            </w:r>
          </w:p>
          <w:p w14:paraId="539A11C0" w14:textId="77777777" w:rsidR="00292272" w:rsidRPr="00EB40BC" w:rsidRDefault="00292272" w:rsidP="006D47CA">
            <w:pPr>
              <w:rPr>
                <w:rFonts w:ascii="Tahoma" w:hAnsi="Tahoma" w:cs="Tahoma"/>
                <w:sz w:val="20"/>
              </w:rPr>
            </w:pPr>
          </w:p>
        </w:tc>
        <w:tc>
          <w:tcPr>
            <w:tcW w:w="1045" w:type="dxa"/>
            <w:shd w:val="clear" w:color="auto" w:fill="auto"/>
            <w:vAlign w:val="center"/>
          </w:tcPr>
          <w:p w14:paraId="58A7E3AA" w14:textId="77777777" w:rsidR="00292272" w:rsidRPr="00EB40BC" w:rsidRDefault="009D6E87" w:rsidP="00246364">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21</w:t>
            </w:r>
            <w:r w:rsidRPr="00EB40BC">
              <w:rPr>
                <w:rFonts w:ascii="Tahoma" w:hAnsi="Tahoma" w:cs="Tahoma"/>
                <w:b/>
                <w:color w:val="FF0000"/>
                <w:sz w:val="20"/>
              </w:rPr>
              <w:t>_</w:t>
            </w:r>
          </w:p>
        </w:tc>
      </w:tr>
      <w:tr w:rsidR="006D47CA" w:rsidRPr="00EB40BC" w14:paraId="5DDAE290" w14:textId="77777777" w:rsidTr="006D47CA">
        <w:trPr>
          <w:trHeight w:val="567"/>
        </w:trPr>
        <w:tc>
          <w:tcPr>
            <w:tcW w:w="8613" w:type="dxa"/>
            <w:shd w:val="clear" w:color="auto" w:fill="auto"/>
            <w:vAlign w:val="center"/>
          </w:tcPr>
          <w:p w14:paraId="180010C2" w14:textId="77777777" w:rsidR="00292272" w:rsidRPr="00EB40BC" w:rsidRDefault="00292272" w:rsidP="006D47CA">
            <w:pPr>
              <w:rPr>
                <w:rFonts w:ascii="Tahoma" w:hAnsi="Tahoma" w:cs="Tahoma"/>
                <w:b/>
                <w:sz w:val="20"/>
              </w:rPr>
            </w:pPr>
            <w:r w:rsidRPr="00EB40BC">
              <w:rPr>
                <w:rFonts w:ascii="Tahoma" w:hAnsi="Tahoma" w:cs="Tahoma"/>
                <w:b/>
                <w:sz w:val="20"/>
              </w:rPr>
              <w:t>Sección V</w:t>
            </w:r>
          </w:p>
          <w:p w14:paraId="558FB100" w14:textId="77777777" w:rsidR="00292272" w:rsidRPr="00EB40BC" w:rsidRDefault="00292272" w:rsidP="006D47CA">
            <w:pPr>
              <w:rPr>
                <w:rFonts w:ascii="Tahoma" w:hAnsi="Tahoma" w:cs="Tahoma"/>
                <w:sz w:val="20"/>
              </w:rPr>
            </w:pPr>
            <w:r w:rsidRPr="00EB40BC">
              <w:rPr>
                <w:rFonts w:ascii="Tahoma" w:hAnsi="Tahoma" w:cs="Tahoma"/>
                <w:sz w:val="20"/>
              </w:rPr>
              <w:t>Criterios Específicos conforme a los cuales se evaluará la proposición</w:t>
            </w:r>
          </w:p>
          <w:p w14:paraId="048634A1" w14:textId="77777777" w:rsidR="00292272" w:rsidRPr="00EB40BC" w:rsidRDefault="00292272" w:rsidP="006D47CA">
            <w:pPr>
              <w:rPr>
                <w:rFonts w:ascii="Tahoma" w:hAnsi="Tahoma" w:cs="Tahoma"/>
                <w:b/>
                <w:sz w:val="20"/>
              </w:rPr>
            </w:pPr>
          </w:p>
        </w:tc>
        <w:tc>
          <w:tcPr>
            <w:tcW w:w="1045" w:type="dxa"/>
            <w:shd w:val="clear" w:color="auto" w:fill="auto"/>
            <w:vAlign w:val="center"/>
          </w:tcPr>
          <w:p w14:paraId="2B9DBFFC" w14:textId="77777777" w:rsidR="00292272" w:rsidRPr="00EB40BC" w:rsidRDefault="009D6E87" w:rsidP="00246364">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25</w:t>
            </w:r>
            <w:r w:rsidRPr="00EB40BC">
              <w:rPr>
                <w:rFonts w:ascii="Tahoma" w:hAnsi="Tahoma" w:cs="Tahoma"/>
                <w:b/>
                <w:color w:val="FF0000"/>
                <w:sz w:val="20"/>
              </w:rPr>
              <w:t>_</w:t>
            </w:r>
          </w:p>
        </w:tc>
      </w:tr>
      <w:tr w:rsidR="006D47CA" w:rsidRPr="00EB40BC" w14:paraId="6CB7BFA2" w14:textId="77777777" w:rsidTr="00350844">
        <w:trPr>
          <w:trHeight w:val="955"/>
        </w:trPr>
        <w:tc>
          <w:tcPr>
            <w:tcW w:w="8613" w:type="dxa"/>
            <w:shd w:val="clear" w:color="auto" w:fill="auto"/>
            <w:vAlign w:val="center"/>
          </w:tcPr>
          <w:p w14:paraId="31329B1C" w14:textId="77777777" w:rsidR="00292272" w:rsidRPr="00EB40BC" w:rsidRDefault="00292272" w:rsidP="006D47CA">
            <w:pPr>
              <w:rPr>
                <w:rFonts w:ascii="Tahoma" w:hAnsi="Tahoma" w:cs="Tahoma"/>
                <w:b/>
                <w:sz w:val="20"/>
              </w:rPr>
            </w:pPr>
            <w:r w:rsidRPr="00EB40BC">
              <w:rPr>
                <w:rFonts w:ascii="Tahoma" w:hAnsi="Tahoma" w:cs="Tahoma"/>
                <w:b/>
                <w:sz w:val="20"/>
              </w:rPr>
              <w:t>Sección VI</w:t>
            </w:r>
          </w:p>
          <w:p w14:paraId="7D75511E" w14:textId="77777777" w:rsidR="00292272" w:rsidRPr="00EB40BC" w:rsidRDefault="00292272" w:rsidP="006D47CA">
            <w:pPr>
              <w:rPr>
                <w:rFonts w:ascii="Tahoma" w:hAnsi="Tahoma" w:cs="Tahoma"/>
                <w:sz w:val="20"/>
              </w:rPr>
            </w:pPr>
            <w:r w:rsidRPr="00EB40BC">
              <w:rPr>
                <w:rFonts w:ascii="Tahoma" w:hAnsi="Tahoma" w:cs="Tahoma"/>
                <w:sz w:val="20"/>
              </w:rPr>
              <w:t xml:space="preserve">Documentos y datos que deben presentar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w:t>
            </w:r>
          </w:p>
          <w:p w14:paraId="18B5E4D6" w14:textId="77777777" w:rsidR="00292272" w:rsidRPr="00EB40BC" w:rsidRDefault="00292272" w:rsidP="006D47CA">
            <w:pPr>
              <w:rPr>
                <w:rFonts w:ascii="Tahoma" w:hAnsi="Tahoma" w:cs="Tahoma"/>
                <w:sz w:val="20"/>
              </w:rPr>
            </w:pPr>
          </w:p>
        </w:tc>
        <w:tc>
          <w:tcPr>
            <w:tcW w:w="1045" w:type="dxa"/>
            <w:shd w:val="clear" w:color="auto" w:fill="auto"/>
            <w:vAlign w:val="center"/>
          </w:tcPr>
          <w:p w14:paraId="15189FD1" w14:textId="77777777" w:rsidR="00292272" w:rsidRPr="00EB40BC" w:rsidRDefault="009D6E87" w:rsidP="00246364">
            <w:pPr>
              <w:jc w:val="center"/>
              <w:rPr>
                <w:rFonts w:ascii="Tahoma" w:hAnsi="Tahoma" w:cs="Tahoma"/>
                <w:b/>
                <w:color w:val="FF0000"/>
                <w:sz w:val="20"/>
              </w:rPr>
            </w:pPr>
            <w:r w:rsidRPr="00EB40BC">
              <w:rPr>
                <w:rFonts w:ascii="Tahoma" w:hAnsi="Tahoma" w:cs="Tahoma"/>
                <w:b/>
                <w:color w:val="FF0000"/>
                <w:sz w:val="20"/>
              </w:rPr>
              <w:t>_</w:t>
            </w:r>
            <w:r w:rsidR="00056F81">
              <w:rPr>
                <w:rFonts w:ascii="Tahoma" w:hAnsi="Tahoma" w:cs="Tahoma"/>
                <w:b/>
                <w:color w:val="FF0000"/>
                <w:sz w:val="20"/>
              </w:rPr>
              <w:t>27</w:t>
            </w:r>
            <w:r w:rsidRPr="00EB40BC">
              <w:rPr>
                <w:rFonts w:ascii="Tahoma" w:hAnsi="Tahoma" w:cs="Tahoma"/>
                <w:b/>
                <w:color w:val="FF0000"/>
                <w:sz w:val="20"/>
              </w:rPr>
              <w:t>_</w:t>
            </w:r>
          </w:p>
        </w:tc>
      </w:tr>
      <w:tr w:rsidR="006D47CA" w:rsidRPr="00EB40BC" w14:paraId="443DF381" w14:textId="77777777" w:rsidTr="006D47CA">
        <w:trPr>
          <w:trHeight w:val="567"/>
        </w:trPr>
        <w:tc>
          <w:tcPr>
            <w:tcW w:w="8613" w:type="dxa"/>
            <w:shd w:val="clear" w:color="auto" w:fill="auto"/>
            <w:vAlign w:val="center"/>
          </w:tcPr>
          <w:p w14:paraId="603F9838" w14:textId="77777777" w:rsidR="00292272" w:rsidRPr="00EB40BC" w:rsidRDefault="00292272" w:rsidP="006D47CA">
            <w:pPr>
              <w:rPr>
                <w:rFonts w:ascii="Tahoma" w:hAnsi="Tahoma" w:cs="Tahoma"/>
                <w:b/>
                <w:sz w:val="20"/>
              </w:rPr>
            </w:pPr>
            <w:r w:rsidRPr="00EB40BC">
              <w:rPr>
                <w:rFonts w:ascii="Tahoma" w:hAnsi="Tahoma" w:cs="Tahoma"/>
                <w:b/>
                <w:sz w:val="20"/>
              </w:rPr>
              <w:t>Sección VII</w:t>
            </w:r>
          </w:p>
          <w:p w14:paraId="02BF8B9E" w14:textId="77777777" w:rsidR="00292272" w:rsidRPr="00EB40BC" w:rsidRDefault="00292272" w:rsidP="006D47CA">
            <w:pPr>
              <w:rPr>
                <w:rFonts w:ascii="Tahoma" w:hAnsi="Tahoma" w:cs="Tahoma"/>
                <w:sz w:val="20"/>
                <w:lang w:val="es-ES"/>
              </w:rPr>
            </w:pPr>
            <w:r w:rsidRPr="00EB40BC">
              <w:rPr>
                <w:rFonts w:ascii="Tahoma" w:hAnsi="Tahoma" w:cs="Tahoma"/>
                <w:sz w:val="20"/>
                <w:lang w:val="es-ES"/>
              </w:rPr>
              <w:t>Domicilio para presentación de inconformidades.</w:t>
            </w:r>
          </w:p>
          <w:p w14:paraId="095BD5C3" w14:textId="77777777" w:rsidR="00292272" w:rsidRPr="00EB40BC" w:rsidRDefault="00292272" w:rsidP="006D47CA">
            <w:pPr>
              <w:rPr>
                <w:rFonts w:ascii="Tahoma" w:hAnsi="Tahoma" w:cs="Tahoma"/>
                <w:sz w:val="20"/>
              </w:rPr>
            </w:pPr>
          </w:p>
        </w:tc>
        <w:tc>
          <w:tcPr>
            <w:tcW w:w="1045" w:type="dxa"/>
            <w:shd w:val="clear" w:color="auto" w:fill="auto"/>
            <w:vAlign w:val="center"/>
          </w:tcPr>
          <w:p w14:paraId="23245783" w14:textId="77777777" w:rsidR="00292272" w:rsidRPr="00EB40BC" w:rsidRDefault="009D6E87" w:rsidP="00644487">
            <w:pPr>
              <w:jc w:val="center"/>
              <w:rPr>
                <w:rFonts w:ascii="Tahoma" w:hAnsi="Tahoma" w:cs="Tahoma"/>
                <w:b/>
                <w:color w:val="FF0000"/>
                <w:sz w:val="20"/>
              </w:rPr>
            </w:pPr>
            <w:r w:rsidRPr="00EB40BC">
              <w:rPr>
                <w:rFonts w:ascii="Tahoma" w:hAnsi="Tahoma" w:cs="Tahoma"/>
                <w:b/>
                <w:color w:val="FF0000"/>
                <w:sz w:val="20"/>
              </w:rPr>
              <w:t>_</w:t>
            </w:r>
            <w:r w:rsidR="00BF4EF6">
              <w:rPr>
                <w:rFonts w:ascii="Tahoma" w:hAnsi="Tahoma" w:cs="Tahoma"/>
                <w:b/>
                <w:color w:val="FF0000"/>
                <w:sz w:val="20"/>
              </w:rPr>
              <w:t>38</w:t>
            </w:r>
            <w:r w:rsidRPr="00EB40BC">
              <w:rPr>
                <w:rFonts w:ascii="Tahoma" w:hAnsi="Tahoma" w:cs="Tahoma"/>
                <w:b/>
                <w:color w:val="FF0000"/>
                <w:sz w:val="20"/>
              </w:rPr>
              <w:t>_</w:t>
            </w:r>
          </w:p>
        </w:tc>
      </w:tr>
      <w:tr w:rsidR="006D47CA" w:rsidRPr="00EB40BC" w14:paraId="3CBB7A9A" w14:textId="77777777" w:rsidTr="006D47CA">
        <w:trPr>
          <w:trHeight w:val="567"/>
        </w:trPr>
        <w:tc>
          <w:tcPr>
            <w:tcW w:w="8613" w:type="dxa"/>
            <w:shd w:val="clear" w:color="auto" w:fill="auto"/>
            <w:vAlign w:val="center"/>
          </w:tcPr>
          <w:p w14:paraId="17B36BED" w14:textId="77777777" w:rsidR="00292272" w:rsidRPr="00EB40BC" w:rsidRDefault="00292272" w:rsidP="006D47CA">
            <w:pPr>
              <w:rPr>
                <w:rFonts w:ascii="Tahoma" w:hAnsi="Tahoma" w:cs="Tahoma"/>
                <w:b/>
                <w:sz w:val="20"/>
              </w:rPr>
            </w:pPr>
            <w:r w:rsidRPr="00EB40BC">
              <w:rPr>
                <w:rFonts w:ascii="Tahoma" w:hAnsi="Tahoma" w:cs="Tahoma"/>
                <w:b/>
                <w:sz w:val="20"/>
              </w:rPr>
              <w:t>Sección VIII</w:t>
            </w:r>
          </w:p>
          <w:p w14:paraId="59402CFA" w14:textId="77777777" w:rsidR="00292272" w:rsidRPr="00EB40BC" w:rsidRDefault="00292272" w:rsidP="006D47CA">
            <w:pPr>
              <w:rPr>
                <w:rFonts w:ascii="Tahoma" w:hAnsi="Tahoma" w:cs="Tahoma"/>
                <w:sz w:val="20"/>
              </w:rPr>
            </w:pPr>
            <w:r w:rsidRPr="00EB40BC">
              <w:rPr>
                <w:rFonts w:ascii="Tahoma" w:hAnsi="Tahoma" w:cs="Tahoma"/>
                <w:sz w:val="20"/>
              </w:rPr>
              <w:t>Formatos que facilitan y agilizan la Presentación y Recepción de Proposiciones</w:t>
            </w:r>
          </w:p>
        </w:tc>
        <w:tc>
          <w:tcPr>
            <w:tcW w:w="1045" w:type="dxa"/>
            <w:shd w:val="clear" w:color="auto" w:fill="auto"/>
            <w:vAlign w:val="center"/>
          </w:tcPr>
          <w:p w14:paraId="0E0A5069" w14:textId="77777777" w:rsidR="00292272" w:rsidRPr="00EB40BC" w:rsidRDefault="009D6E87" w:rsidP="00644487">
            <w:pPr>
              <w:jc w:val="center"/>
              <w:rPr>
                <w:rFonts w:ascii="Tahoma" w:hAnsi="Tahoma" w:cs="Tahoma"/>
                <w:b/>
                <w:color w:val="FF0000"/>
                <w:sz w:val="20"/>
              </w:rPr>
            </w:pPr>
            <w:r w:rsidRPr="00EB40BC">
              <w:rPr>
                <w:rFonts w:ascii="Tahoma" w:hAnsi="Tahoma" w:cs="Tahoma"/>
                <w:b/>
                <w:color w:val="FF0000"/>
                <w:sz w:val="20"/>
              </w:rPr>
              <w:t>_</w:t>
            </w:r>
            <w:r w:rsidR="00BF4EF6">
              <w:rPr>
                <w:rFonts w:ascii="Tahoma" w:hAnsi="Tahoma" w:cs="Tahoma"/>
                <w:b/>
                <w:color w:val="FF0000"/>
                <w:sz w:val="20"/>
              </w:rPr>
              <w:t>39</w:t>
            </w:r>
            <w:r w:rsidRPr="00EB40BC">
              <w:rPr>
                <w:rFonts w:ascii="Tahoma" w:hAnsi="Tahoma" w:cs="Tahoma"/>
                <w:b/>
                <w:color w:val="FF0000"/>
                <w:sz w:val="20"/>
              </w:rPr>
              <w:t>_</w:t>
            </w:r>
          </w:p>
        </w:tc>
      </w:tr>
      <w:tr w:rsidR="006D47CA" w:rsidRPr="00EB40BC" w14:paraId="489EF445" w14:textId="77777777" w:rsidTr="006D47CA">
        <w:trPr>
          <w:trHeight w:val="567"/>
        </w:trPr>
        <w:tc>
          <w:tcPr>
            <w:tcW w:w="8613" w:type="dxa"/>
            <w:shd w:val="clear" w:color="auto" w:fill="auto"/>
            <w:vAlign w:val="center"/>
          </w:tcPr>
          <w:p w14:paraId="7F5B3118" w14:textId="77777777" w:rsidR="00292272" w:rsidRPr="00EB40BC" w:rsidRDefault="00292272" w:rsidP="006D47CA">
            <w:pPr>
              <w:rPr>
                <w:rFonts w:ascii="Tahoma" w:hAnsi="Tahoma" w:cs="Tahoma"/>
                <w:sz w:val="20"/>
              </w:rPr>
            </w:pPr>
          </w:p>
        </w:tc>
        <w:tc>
          <w:tcPr>
            <w:tcW w:w="1045" w:type="dxa"/>
            <w:shd w:val="clear" w:color="auto" w:fill="auto"/>
            <w:vAlign w:val="center"/>
          </w:tcPr>
          <w:p w14:paraId="68776D0A" w14:textId="77777777" w:rsidR="00292272" w:rsidRPr="00EB40BC" w:rsidRDefault="00292272" w:rsidP="006D47CA">
            <w:pPr>
              <w:jc w:val="center"/>
              <w:rPr>
                <w:rFonts w:ascii="Tahoma" w:hAnsi="Tahoma" w:cs="Tahoma"/>
                <w:b/>
                <w:color w:val="FF0000"/>
                <w:sz w:val="20"/>
              </w:rPr>
            </w:pPr>
          </w:p>
        </w:tc>
      </w:tr>
      <w:tr w:rsidR="006D47CA" w:rsidRPr="00EB40BC" w14:paraId="02C59E7D" w14:textId="77777777" w:rsidTr="006D47CA">
        <w:trPr>
          <w:trHeight w:val="567"/>
        </w:trPr>
        <w:tc>
          <w:tcPr>
            <w:tcW w:w="8613" w:type="dxa"/>
            <w:shd w:val="clear" w:color="auto" w:fill="auto"/>
            <w:vAlign w:val="center"/>
          </w:tcPr>
          <w:p w14:paraId="150DDA87" w14:textId="77777777" w:rsidR="00E96458" w:rsidRPr="00EB40BC" w:rsidRDefault="00292272" w:rsidP="006D47CA">
            <w:pPr>
              <w:rPr>
                <w:rFonts w:ascii="Tahoma" w:hAnsi="Tahoma" w:cs="Tahoma"/>
                <w:b/>
                <w:sz w:val="20"/>
              </w:rPr>
            </w:pPr>
            <w:r w:rsidRPr="00EB40BC">
              <w:rPr>
                <w:rFonts w:ascii="Tahoma" w:hAnsi="Tahoma" w:cs="Tahoma"/>
                <w:b/>
                <w:sz w:val="20"/>
              </w:rPr>
              <w:t>Anexo</w:t>
            </w:r>
            <w:r w:rsidR="00571C28" w:rsidRPr="00EB40BC">
              <w:rPr>
                <w:rFonts w:ascii="Tahoma" w:hAnsi="Tahoma" w:cs="Tahoma"/>
                <w:b/>
                <w:sz w:val="20"/>
              </w:rPr>
              <w:t>s</w:t>
            </w:r>
            <w:r w:rsidR="00F958B4" w:rsidRPr="00EB40BC">
              <w:rPr>
                <w:rFonts w:ascii="Tahoma" w:hAnsi="Tahoma" w:cs="Tahoma"/>
                <w:b/>
                <w:sz w:val="20"/>
              </w:rPr>
              <w:t xml:space="preserve"> I y II</w:t>
            </w:r>
            <w:r w:rsidRPr="00EB40BC">
              <w:rPr>
                <w:rFonts w:ascii="Tahoma" w:hAnsi="Tahoma" w:cs="Tahoma"/>
                <w:b/>
                <w:sz w:val="20"/>
              </w:rPr>
              <w:t>.</w:t>
            </w:r>
          </w:p>
          <w:p w14:paraId="4F853041" w14:textId="77777777" w:rsidR="00E96458" w:rsidRPr="00EB40BC" w:rsidRDefault="00E96458" w:rsidP="006D47CA">
            <w:pPr>
              <w:rPr>
                <w:rFonts w:ascii="Tahoma" w:hAnsi="Tahoma" w:cs="Tahoma"/>
                <w:b/>
                <w:sz w:val="20"/>
              </w:rPr>
            </w:pPr>
          </w:p>
        </w:tc>
        <w:tc>
          <w:tcPr>
            <w:tcW w:w="1045" w:type="dxa"/>
            <w:shd w:val="clear" w:color="auto" w:fill="auto"/>
            <w:vAlign w:val="center"/>
          </w:tcPr>
          <w:p w14:paraId="439904D4" w14:textId="77777777" w:rsidR="00292272" w:rsidRPr="00EB40BC" w:rsidRDefault="00292272" w:rsidP="006D47CA">
            <w:pPr>
              <w:jc w:val="center"/>
              <w:rPr>
                <w:rFonts w:ascii="Tahoma" w:hAnsi="Tahoma" w:cs="Tahoma"/>
                <w:b/>
                <w:color w:val="FF0000"/>
                <w:sz w:val="20"/>
              </w:rPr>
            </w:pPr>
          </w:p>
          <w:p w14:paraId="605B2356" w14:textId="77777777" w:rsidR="00292272" w:rsidRPr="00EB40BC" w:rsidRDefault="009D6E87" w:rsidP="006D47CA">
            <w:pPr>
              <w:jc w:val="center"/>
              <w:rPr>
                <w:rFonts w:ascii="Tahoma" w:hAnsi="Tahoma" w:cs="Tahoma"/>
                <w:b/>
                <w:color w:val="FF0000"/>
                <w:sz w:val="20"/>
              </w:rPr>
            </w:pPr>
            <w:r w:rsidRPr="00EB40BC">
              <w:rPr>
                <w:rFonts w:ascii="Tahoma" w:hAnsi="Tahoma" w:cs="Tahoma"/>
                <w:b/>
                <w:color w:val="FF0000"/>
                <w:sz w:val="20"/>
              </w:rPr>
              <w:t>_</w:t>
            </w:r>
            <w:r w:rsidR="001358A9" w:rsidRPr="00EB40BC">
              <w:rPr>
                <w:rFonts w:ascii="Tahoma" w:hAnsi="Tahoma" w:cs="Tahoma"/>
                <w:b/>
                <w:color w:val="FF0000"/>
                <w:sz w:val="20"/>
                <w:u w:val="single"/>
              </w:rPr>
              <w:t>7</w:t>
            </w:r>
            <w:r w:rsidR="00F54FB5">
              <w:rPr>
                <w:rFonts w:ascii="Tahoma" w:hAnsi="Tahoma" w:cs="Tahoma"/>
                <w:b/>
                <w:color w:val="FF0000"/>
                <w:sz w:val="20"/>
                <w:u w:val="single"/>
              </w:rPr>
              <w:t>2</w:t>
            </w:r>
            <w:r w:rsidRPr="00EB40BC">
              <w:rPr>
                <w:rFonts w:ascii="Tahoma" w:hAnsi="Tahoma" w:cs="Tahoma"/>
                <w:b/>
                <w:color w:val="FF0000"/>
                <w:sz w:val="20"/>
              </w:rPr>
              <w:t>_</w:t>
            </w:r>
          </w:p>
          <w:p w14:paraId="236790C8" w14:textId="77777777" w:rsidR="00292272" w:rsidRPr="00EB40BC" w:rsidRDefault="00292272" w:rsidP="006D47CA">
            <w:pPr>
              <w:jc w:val="center"/>
              <w:rPr>
                <w:rFonts w:ascii="Tahoma" w:hAnsi="Tahoma" w:cs="Tahoma"/>
                <w:b/>
                <w:color w:val="FF0000"/>
                <w:sz w:val="20"/>
              </w:rPr>
            </w:pPr>
          </w:p>
          <w:p w14:paraId="572A09C5" w14:textId="77777777" w:rsidR="00292272" w:rsidRPr="00EB40BC" w:rsidRDefault="00292272" w:rsidP="006D47CA">
            <w:pPr>
              <w:jc w:val="center"/>
              <w:rPr>
                <w:rFonts w:ascii="Tahoma" w:hAnsi="Tahoma" w:cs="Tahoma"/>
                <w:b/>
                <w:color w:val="FF0000"/>
                <w:sz w:val="20"/>
              </w:rPr>
            </w:pPr>
          </w:p>
        </w:tc>
      </w:tr>
    </w:tbl>
    <w:p w14:paraId="725DE5AB" w14:textId="77777777" w:rsidR="00E96458" w:rsidRPr="00EB40BC" w:rsidRDefault="00E96458" w:rsidP="002067BE">
      <w:pPr>
        <w:pStyle w:val="Ttulo1"/>
        <w:tabs>
          <w:tab w:val="left" w:pos="720"/>
        </w:tabs>
        <w:jc w:val="center"/>
        <w:rPr>
          <w:rFonts w:ascii="Tahoma" w:hAnsi="Tahoma" w:cs="Tahoma"/>
          <w:sz w:val="20"/>
        </w:rPr>
      </w:pPr>
    </w:p>
    <w:p w14:paraId="1740BD2C" w14:textId="77777777" w:rsidR="00FF50BC" w:rsidRPr="00EB40BC" w:rsidRDefault="00FF50BC" w:rsidP="00FF50BC">
      <w:pPr>
        <w:rPr>
          <w:rFonts w:ascii="Tahoma" w:hAnsi="Tahoma" w:cs="Tahoma"/>
          <w:sz w:val="20"/>
        </w:rPr>
      </w:pPr>
    </w:p>
    <w:p w14:paraId="29A608B1" w14:textId="77777777" w:rsidR="00FF50BC" w:rsidRPr="00EB40BC" w:rsidRDefault="00FF50BC" w:rsidP="00FF50BC">
      <w:pPr>
        <w:rPr>
          <w:rFonts w:ascii="Tahoma" w:hAnsi="Tahoma" w:cs="Tahoma"/>
          <w:sz w:val="20"/>
        </w:rPr>
      </w:pPr>
    </w:p>
    <w:p w14:paraId="61A8419F" w14:textId="77777777" w:rsidR="00FF50BC" w:rsidRPr="00EB40BC" w:rsidRDefault="00FF50BC" w:rsidP="00FF50BC">
      <w:pPr>
        <w:rPr>
          <w:rFonts w:ascii="Tahoma" w:hAnsi="Tahoma" w:cs="Tahoma"/>
          <w:sz w:val="20"/>
        </w:rPr>
      </w:pPr>
    </w:p>
    <w:bookmarkEnd w:id="1"/>
    <w:bookmarkEnd w:id="2"/>
    <w:p w14:paraId="0EEA4A01" w14:textId="77777777" w:rsidR="00CC3082" w:rsidRPr="00EB40BC" w:rsidRDefault="00CC3082" w:rsidP="00842577">
      <w:pPr>
        <w:rPr>
          <w:rFonts w:ascii="Tahoma" w:hAnsi="Tahoma" w:cs="Tahoma"/>
          <w:sz w:val="20"/>
        </w:rPr>
      </w:pPr>
    </w:p>
    <w:p w14:paraId="4D25C8A7" w14:textId="77777777" w:rsidR="00EB40BC" w:rsidRDefault="00EB40BC">
      <w:pPr>
        <w:widowControl/>
        <w:suppressAutoHyphens w:val="0"/>
        <w:jc w:val="left"/>
        <w:rPr>
          <w:rFonts w:ascii="Tahoma" w:hAnsi="Tahoma" w:cs="Tahoma"/>
          <w:b/>
          <w:sz w:val="20"/>
        </w:rPr>
      </w:pPr>
      <w:r>
        <w:rPr>
          <w:rFonts w:ascii="Tahoma" w:hAnsi="Tahoma" w:cs="Tahoma"/>
          <w:b/>
          <w:sz w:val="20"/>
        </w:rPr>
        <w:br w:type="page"/>
      </w:r>
    </w:p>
    <w:p w14:paraId="3D8F82AA" w14:textId="77777777" w:rsidR="0031286C" w:rsidRPr="00EB40BC" w:rsidRDefault="0031286C" w:rsidP="0031286C">
      <w:pPr>
        <w:jc w:val="center"/>
        <w:rPr>
          <w:rFonts w:ascii="Tahoma" w:hAnsi="Tahoma" w:cs="Tahoma"/>
          <w:b/>
          <w:sz w:val="20"/>
        </w:rPr>
      </w:pPr>
      <w:r w:rsidRPr="00EB40BC">
        <w:rPr>
          <w:rFonts w:ascii="Tahoma" w:hAnsi="Tahoma" w:cs="Tahoma"/>
          <w:b/>
          <w:sz w:val="20"/>
        </w:rPr>
        <w:lastRenderedPageBreak/>
        <w:t>Antecedentes</w:t>
      </w:r>
    </w:p>
    <w:p w14:paraId="45947EFC" w14:textId="77777777" w:rsidR="00CD6279" w:rsidRPr="00EB40BC" w:rsidRDefault="00CD6279" w:rsidP="0031286C">
      <w:pPr>
        <w:jc w:val="center"/>
        <w:rPr>
          <w:rFonts w:ascii="Tahoma" w:hAnsi="Tahoma" w:cs="Tahoma"/>
          <w:b/>
          <w:sz w:val="20"/>
        </w:rPr>
      </w:pPr>
    </w:p>
    <w:p w14:paraId="6CD87178" w14:textId="77777777" w:rsidR="008753E0" w:rsidRPr="00EB40BC" w:rsidRDefault="008753E0" w:rsidP="008753E0">
      <w:pPr>
        <w:rPr>
          <w:rFonts w:ascii="Tahoma" w:hAnsi="Tahoma" w:cs="Tahoma"/>
          <w:sz w:val="20"/>
        </w:rPr>
      </w:pPr>
      <w:r w:rsidRPr="00EB40BC">
        <w:rPr>
          <w:rFonts w:ascii="Tahoma" w:hAnsi="Tahoma" w:cs="Tahoma"/>
          <w:sz w:val="20"/>
        </w:rPr>
        <w:t xml:space="preserve">Derivado al contrato Marco para la Prestación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Pr="00EB40BC">
        <w:rPr>
          <w:rFonts w:ascii="Tahoma" w:hAnsi="Tahoma" w:cs="Tahoma"/>
          <w:sz w:val="20"/>
        </w:rPr>
        <w:t xml:space="preserve"> Integrales de Jardinería y </w:t>
      </w:r>
      <w:r w:rsidR="00CD6279" w:rsidRPr="00EB40BC">
        <w:rPr>
          <w:rFonts w:ascii="Tahoma" w:hAnsi="Tahoma" w:cs="Tahoma"/>
          <w:sz w:val="20"/>
        </w:rPr>
        <w:t>F</w:t>
      </w:r>
      <w:r w:rsidR="00714C63" w:rsidRPr="00EB40BC">
        <w:rPr>
          <w:rFonts w:ascii="Tahoma" w:hAnsi="Tahoma" w:cs="Tahoma"/>
          <w:sz w:val="20"/>
        </w:rPr>
        <w:t>umigación.</w:t>
      </w:r>
    </w:p>
    <w:p w14:paraId="46860653" w14:textId="77777777" w:rsidR="005716EA" w:rsidRPr="00EB40BC" w:rsidRDefault="005716EA" w:rsidP="005716EA">
      <w:pPr>
        <w:pStyle w:val="Style3"/>
        <w:kinsoku w:val="0"/>
        <w:autoSpaceDE/>
        <w:autoSpaceDN/>
        <w:spacing w:before="324" w:line="266" w:lineRule="auto"/>
        <w:rPr>
          <w:rFonts w:eastAsia="Times New Roman"/>
          <w:sz w:val="20"/>
          <w:szCs w:val="20"/>
          <w:lang w:val="es-MX" w:eastAsia="ar-SA"/>
        </w:rPr>
      </w:pPr>
      <w:r w:rsidRPr="00EB40BC">
        <w:rPr>
          <w:rFonts w:eastAsia="Times New Roman"/>
          <w:sz w:val="20"/>
          <w:szCs w:val="20"/>
          <w:lang w:val="es-MX" w:eastAsia="ar-SA"/>
        </w:rPr>
        <w:t xml:space="preserve">1.- En atención a la política general en materia de contrataciones públicas reguladas por la Ley de Adquisiciones, Arrendamientos y Servicios del Sector Público (LAASSP), que propicia las mejores condiciones de contratación conforme a los principios de eficiencia, eficacia, economía, transparencia, imparcialidad y honradez, con fundamento en los artículos 134 de la Constitución Política de los Estados Unidos Mexicanos, 17, segundo párrafo, de la LAASSP y 14 de su Reglamento, "LA SFP", mediante oficio número 500/UAF/268/2019, de fecha 06 de junio de 2019, solicitó la elaboración de un Contrato Marco correspondiente a </w:t>
      </w:r>
      <w:r w:rsidR="00B02B9C" w:rsidRPr="00EB40BC">
        <w:rPr>
          <w:rFonts w:eastAsia="Times New Roman"/>
          <w:sz w:val="20"/>
          <w:szCs w:val="20"/>
          <w:lang w:val="es-MX" w:eastAsia="ar-SA"/>
        </w:rPr>
        <w:t>“</w:t>
      </w:r>
      <w:r w:rsidR="00B02B9C" w:rsidRPr="00EB40BC">
        <w:rPr>
          <w:rFonts w:eastAsia="Times New Roman"/>
          <w:b/>
          <w:sz w:val="20"/>
          <w:szCs w:val="20"/>
          <w:lang w:val="es-MX" w:eastAsia="ar-SA"/>
        </w:rPr>
        <w:t>LOS SERVICIOS</w:t>
      </w:r>
      <w:r w:rsidR="00B02B9C" w:rsidRPr="00EB40BC">
        <w:rPr>
          <w:rFonts w:eastAsia="Times New Roman"/>
          <w:sz w:val="20"/>
          <w:szCs w:val="20"/>
          <w:lang w:val="es-MX" w:eastAsia="ar-SA"/>
        </w:rPr>
        <w:t>”</w:t>
      </w:r>
      <w:r w:rsidRPr="00EB40BC">
        <w:rPr>
          <w:rFonts w:eastAsia="Times New Roman"/>
          <w:sz w:val="20"/>
          <w:szCs w:val="20"/>
          <w:lang w:val="es-MX" w:eastAsia="ar-SA"/>
        </w:rPr>
        <w:t xml:space="preserve"> integrales de fumigación y jardinería, a efecto de que personas físicas con actividad empresarial o personas morales otorguen "</w:t>
      </w:r>
      <w:r w:rsidR="00B02B9C" w:rsidRPr="00EB40BC">
        <w:rPr>
          <w:rFonts w:eastAsia="Times New Roman"/>
          <w:sz w:val="20"/>
          <w:szCs w:val="20"/>
          <w:lang w:val="es-MX" w:eastAsia="ar-SA"/>
        </w:rPr>
        <w:t>“</w:t>
      </w:r>
      <w:r w:rsidR="00B02B9C" w:rsidRPr="00EB40BC">
        <w:rPr>
          <w:rFonts w:eastAsia="Times New Roman"/>
          <w:b/>
          <w:sz w:val="20"/>
          <w:szCs w:val="20"/>
          <w:lang w:val="es-MX" w:eastAsia="ar-SA"/>
        </w:rPr>
        <w:t>LOS SERVICIOS</w:t>
      </w:r>
      <w:r w:rsidR="00B02B9C" w:rsidRPr="00EB40BC">
        <w:rPr>
          <w:rFonts w:eastAsia="Times New Roman"/>
          <w:sz w:val="20"/>
          <w:szCs w:val="20"/>
          <w:lang w:val="es-MX" w:eastAsia="ar-SA"/>
        </w:rPr>
        <w:t>”</w:t>
      </w:r>
      <w:r w:rsidRPr="00EB40BC">
        <w:rPr>
          <w:rFonts w:eastAsia="Times New Roman"/>
          <w:sz w:val="20"/>
          <w:szCs w:val="20"/>
          <w:lang w:val="es-MX" w:eastAsia="ar-SA"/>
        </w:rPr>
        <w:t>" a las Dependencias y/o Entidades de la Administración Pública Federal (APF).</w:t>
      </w:r>
    </w:p>
    <w:p w14:paraId="1EAD7034" w14:textId="77777777" w:rsidR="005716EA" w:rsidRPr="00EB40BC" w:rsidRDefault="005716EA" w:rsidP="005716EA">
      <w:pPr>
        <w:pStyle w:val="Style1"/>
        <w:kinsoku w:val="0"/>
        <w:autoSpaceDE/>
        <w:autoSpaceDN/>
        <w:spacing w:before="288" w:line="268" w:lineRule="auto"/>
        <w:jc w:val="both"/>
        <w:rPr>
          <w:rFonts w:ascii="Tahoma" w:hAnsi="Tahoma" w:cs="Tahoma"/>
          <w:sz w:val="20"/>
          <w:szCs w:val="20"/>
          <w:lang w:val="es-MX" w:eastAsia="ar-SA"/>
        </w:rPr>
      </w:pPr>
      <w:r w:rsidRPr="00EB40BC">
        <w:rPr>
          <w:rFonts w:ascii="Tahoma" w:hAnsi="Tahoma" w:cs="Tahoma"/>
          <w:bCs/>
          <w:sz w:val="20"/>
          <w:szCs w:val="20"/>
          <w:lang w:val="es-MX" w:eastAsia="ar-SA"/>
        </w:rPr>
        <w:t xml:space="preserve">Por lo anterior y considerando que se trata de servicios estandarizados, requeridos de manera recurrente para mantener en condiciones óptimas los inmuebles propiedad y/o en uso de las Dependencias y/o Entidades de la APF, </w:t>
      </w:r>
      <w:r w:rsidRPr="00EB40BC">
        <w:rPr>
          <w:rFonts w:ascii="Tahoma" w:hAnsi="Tahoma" w:cs="Tahoma"/>
          <w:sz w:val="20"/>
          <w:szCs w:val="20"/>
          <w:lang w:val="es-MX" w:eastAsia="ar-SA"/>
        </w:rPr>
        <w:t xml:space="preserve">"LA SHCP", </w:t>
      </w:r>
      <w:r w:rsidRPr="00EB40BC">
        <w:rPr>
          <w:rFonts w:ascii="Tahoma" w:hAnsi="Tahoma" w:cs="Tahoma"/>
          <w:bCs/>
          <w:sz w:val="20"/>
          <w:szCs w:val="20"/>
          <w:lang w:val="es-MX" w:eastAsia="ar-SA"/>
        </w:rPr>
        <w:t xml:space="preserve">a través de la Oficial Mayor ha estimado la conveniencia de elaborar un Contrato Marco para la contratación de </w:t>
      </w:r>
      <w:r w:rsidR="00B02B9C" w:rsidRPr="00EB40BC">
        <w:rPr>
          <w:rFonts w:ascii="Tahoma" w:hAnsi="Tahoma" w:cs="Tahoma"/>
          <w:sz w:val="20"/>
          <w:szCs w:val="20"/>
          <w:lang w:val="es-MX" w:eastAsia="ar-SA"/>
        </w:rPr>
        <w:t>“</w:t>
      </w:r>
      <w:r w:rsidR="00B02B9C" w:rsidRPr="00EB40BC">
        <w:rPr>
          <w:rFonts w:ascii="Tahoma" w:hAnsi="Tahoma" w:cs="Tahoma"/>
          <w:b/>
          <w:sz w:val="20"/>
          <w:szCs w:val="20"/>
          <w:lang w:val="es-MX" w:eastAsia="ar-SA"/>
        </w:rPr>
        <w:t>LOS SERVICIOS</w:t>
      </w:r>
      <w:r w:rsidR="00B02B9C" w:rsidRPr="00EB40BC">
        <w:rPr>
          <w:rFonts w:ascii="Tahoma" w:hAnsi="Tahoma" w:cs="Tahoma"/>
          <w:sz w:val="20"/>
          <w:szCs w:val="20"/>
          <w:lang w:val="es-MX" w:eastAsia="ar-SA"/>
        </w:rPr>
        <w:t>”</w:t>
      </w:r>
      <w:r w:rsidRPr="00EB40BC">
        <w:rPr>
          <w:rFonts w:ascii="Tahoma" w:hAnsi="Tahoma" w:cs="Tahoma"/>
          <w:sz w:val="20"/>
          <w:szCs w:val="20"/>
          <w:lang w:val="es-MX" w:eastAsia="ar-SA"/>
        </w:rPr>
        <w:t>.</w:t>
      </w:r>
    </w:p>
    <w:p w14:paraId="7EB62A64" w14:textId="77777777" w:rsidR="005716EA" w:rsidRPr="00EB40BC" w:rsidRDefault="005716EA" w:rsidP="005716EA">
      <w:pPr>
        <w:pStyle w:val="Style3"/>
        <w:kinsoku w:val="0"/>
        <w:autoSpaceDE/>
        <w:autoSpaceDN/>
        <w:spacing w:before="252"/>
        <w:rPr>
          <w:rFonts w:eastAsia="Times New Roman"/>
          <w:sz w:val="20"/>
          <w:szCs w:val="20"/>
          <w:lang w:val="es-MX" w:eastAsia="ar-SA"/>
        </w:rPr>
      </w:pPr>
      <w:r w:rsidRPr="00EB40BC">
        <w:rPr>
          <w:rFonts w:eastAsia="Times New Roman"/>
          <w:sz w:val="20"/>
          <w:szCs w:val="20"/>
          <w:lang w:val="es-MX" w:eastAsia="ar-SA"/>
        </w:rPr>
        <w:t>Con la suscripción del Contrato Marco, se podrá disponer de un mecanismo expedito de contratación de "</w:t>
      </w:r>
      <w:r w:rsidR="00B02B9C" w:rsidRPr="00EB40BC">
        <w:rPr>
          <w:rFonts w:eastAsia="Times New Roman"/>
          <w:sz w:val="20"/>
          <w:szCs w:val="20"/>
          <w:lang w:val="es-MX" w:eastAsia="ar-SA"/>
        </w:rPr>
        <w:t>“</w:t>
      </w:r>
      <w:r w:rsidR="00B02B9C" w:rsidRPr="00EB40BC">
        <w:rPr>
          <w:rFonts w:eastAsia="Times New Roman"/>
          <w:b/>
          <w:sz w:val="20"/>
          <w:szCs w:val="20"/>
          <w:lang w:val="es-MX" w:eastAsia="ar-SA"/>
        </w:rPr>
        <w:t>LOS SERVICIOS</w:t>
      </w:r>
      <w:r w:rsidR="00B02B9C" w:rsidRPr="00EB40BC">
        <w:rPr>
          <w:rFonts w:eastAsia="Times New Roman"/>
          <w:sz w:val="20"/>
          <w:szCs w:val="20"/>
          <w:lang w:val="es-MX" w:eastAsia="ar-SA"/>
        </w:rPr>
        <w:t>”</w:t>
      </w:r>
      <w:r w:rsidRPr="00EB40BC">
        <w:rPr>
          <w:rFonts w:eastAsia="Times New Roman"/>
          <w:sz w:val="20"/>
          <w:szCs w:val="20"/>
          <w:lang w:val="es-MX" w:eastAsia="ar-SA"/>
        </w:rPr>
        <w:t>", que le permita a las Dependencias y</w:t>
      </w:r>
      <w:r w:rsidR="00CD6279" w:rsidRPr="00EB40BC">
        <w:rPr>
          <w:rFonts w:eastAsia="Times New Roman"/>
          <w:sz w:val="20"/>
          <w:szCs w:val="20"/>
          <w:lang w:val="es-MX" w:eastAsia="ar-SA"/>
        </w:rPr>
        <w:t>/</w:t>
      </w:r>
      <w:r w:rsidRPr="00EB40BC">
        <w:rPr>
          <w:rFonts w:eastAsia="Times New Roman"/>
          <w:sz w:val="20"/>
          <w:szCs w:val="20"/>
          <w:lang w:val="es-MX" w:eastAsia="ar-SA"/>
        </w:rPr>
        <w:t>o Entidades satisfacer sus necesidades atendiendo el proceso de mejora continua, que representa un compromiso permanente de "LA SHCP".</w:t>
      </w:r>
    </w:p>
    <w:p w14:paraId="2D8544AD" w14:textId="77777777" w:rsidR="005716EA" w:rsidRPr="00EB40BC" w:rsidRDefault="005716EA" w:rsidP="005716EA">
      <w:pPr>
        <w:pStyle w:val="Style3"/>
        <w:kinsoku w:val="0"/>
        <w:autoSpaceDE/>
        <w:autoSpaceDN/>
        <w:spacing w:line="285" w:lineRule="auto"/>
        <w:rPr>
          <w:rFonts w:eastAsia="Times New Roman"/>
          <w:sz w:val="20"/>
          <w:szCs w:val="20"/>
          <w:lang w:val="es-MX" w:eastAsia="ar-SA"/>
        </w:rPr>
      </w:pPr>
      <w:r w:rsidRPr="00EB40BC">
        <w:rPr>
          <w:rFonts w:eastAsia="Times New Roman"/>
          <w:sz w:val="20"/>
          <w:szCs w:val="20"/>
          <w:lang w:val="es-MX" w:eastAsia="ar-SA"/>
        </w:rPr>
        <w:t>Por lo que se prevé la suscripción de los contratos específicos en términos de los artículos 26, fracciones II y111, 41, fracción XX, 042 y 43 de la LAASSP que deriven del presente contrato marco.</w:t>
      </w:r>
    </w:p>
    <w:p w14:paraId="6CA86E8C" w14:textId="77777777" w:rsidR="005716EA" w:rsidRDefault="005716EA" w:rsidP="005716EA">
      <w:pPr>
        <w:widowControl/>
        <w:autoSpaceDE w:val="0"/>
        <w:autoSpaceDN w:val="0"/>
        <w:adjustRightInd w:val="0"/>
        <w:rPr>
          <w:rFonts w:ascii="Tahoma" w:hAnsi="Tahoma" w:cs="Tahoma"/>
          <w:sz w:val="20"/>
        </w:rPr>
      </w:pPr>
    </w:p>
    <w:p w14:paraId="14A5D890" w14:textId="77777777" w:rsidR="00EB40BC" w:rsidRDefault="00EB40BC" w:rsidP="005716EA">
      <w:pPr>
        <w:widowControl/>
        <w:autoSpaceDE w:val="0"/>
        <w:autoSpaceDN w:val="0"/>
        <w:adjustRightInd w:val="0"/>
        <w:rPr>
          <w:rFonts w:ascii="Tahoma" w:hAnsi="Tahoma" w:cs="Tahoma"/>
          <w:sz w:val="20"/>
        </w:rPr>
      </w:pPr>
    </w:p>
    <w:p w14:paraId="3971CEC6" w14:textId="77777777" w:rsidR="005716EA" w:rsidRPr="00EB40BC" w:rsidRDefault="005716EA" w:rsidP="00443BD9">
      <w:pPr>
        <w:pStyle w:val="Style4"/>
        <w:numPr>
          <w:ilvl w:val="0"/>
          <w:numId w:val="86"/>
        </w:numPr>
        <w:tabs>
          <w:tab w:val="clear" w:pos="360"/>
          <w:tab w:val="num" w:pos="432"/>
        </w:tabs>
        <w:kinsoku w:val="0"/>
        <w:autoSpaceDE/>
        <w:autoSpaceDN/>
        <w:spacing w:before="0" w:line="266" w:lineRule="auto"/>
        <w:jc w:val="both"/>
        <w:rPr>
          <w:rFonts w:eastAsia="Times New Roman"/>
          <w:lang w:val="es-MX" w:eastAsia="ar-SA"/>
        </w:rPr>
      </w:pPr>
      <w:r w:rsidRPr="00EB40BC">
        <w:rPr>
          <w:rFonts w:eastAsia="Times New Roman"/>
          <w:lang w:val="es-MX" w:eastAsia="ar-SA"/>
        </w:rPr>
        <w:t>En la "Recomendación del Consejo sobre contratación pública" de la Organización para la Cooperación y Desarrollo Económicos, adoptada en febrero de 2015, se cita:</w:t>
      </w:r>
    </w:p>
    <w:p w14:paraId="5E166030" w14:textId="77777777" w:rsidR="005716EA" w:rsidRPr="00EB40BC" w:rsidRDefault="005716EA" w:rsidP="005716EA">
      <w:pPr>
        <w:pStyle w:val="Style2"/>
        <w:kinsoku w:val="0"/>
        <w:autoSpaceDE/>
        <w:autoSpaceDN/>
        <w:adjustRightInd/>
        <w:spacing w:before="216" w:line="264" w:lineRule="auto"/>
        <w:ind w:left="360" w:firstLine="72"/>
        <w:jc w:val="both"/>
        <w:rPr>
          <w:rFonts w:ascii="Tahoma" w:eastAsia="Times New Roman" w:hAnsi="Tahoma" w:cs="Tahoma"/>
          <w:lang w:val="es-MX" w:eastAsia="ar-SA"/>
        </w:rPr>
      </w:pPr>
      <w:r w:rsidRPr="00EB40BC">
        <w:rPr>
          <w:rFonts w:ascii="Tahoma" w:eastAsia="Times New Roman" w:hAnsi="Tahoma" w:cs="Tahoma"/>
          <w:lang w:val="es-MX" w:eastAsia="ar-SA"/>
        </w:rPr>
        <w:t>"VII. RECOMIENDA que los Adherentes desarrollen procedimientos que, satisfaciendo las necesidades de la administración pública y de los ciudadanos, impulsen la eficiencia a lo largo de todo el ciclo de la contratación pública:</w:t>
      </w:r>
    </w:p>
    <w:p w14:paraId="1B74FE9C" w14:textId="77777777" w:rsidR="005716EA" w:rsidRPr="00EB40BC" w:rsidRDefault="005716EA" w:rsidP="005716EA">
      <w:pPr>
        <w:pStyle w:val="Style2"/>
        <w:kinsoku w:val="0"/>
        <w:autoSpaceDE/>
        <w:autoSpaceDN/>
        <w:adjustRightInd/>
        <w:spacing w:before="288"/>
        <w:ind w:left="360"/>
        <w:jc w:val="both"/>
        <w:rPr>
          <w:rFonts w:ascii="Tahoma" w:eastAsia="Times New Roman" w:hAnsi="Tahoma" w:cs="Tahoma"/>
          <w:lang w:val="es-MX" w:eastAsia="ar-SA"/>
        </w:rPr>
      </w:pPr>
      <w:proofErr w:type="spellStart"/>
      <w:r w:rsidRPr="00EB40BC">
        <w:rPr>
          <w:rFonts w:ascii="Tahoma" w:eastAsia="Times New Roman" w:hAnsi="Tahoma" w:cs="Tahoma"/>
          <w:lang w:val="es-MX" w:eastAsia="ar-SA"/>
        </w:rPr>
        <w:t>iii</w:t>
      </w:r>
      <w:proofErr w:type="spellEnd"/>
      <w:r w:rsidRPr="00EB40BC">
        <w:rPr>
          <w:rFonts w:ascii="Tahoma" w:eastAsia="Times New Roman" w:hAnsi="Tahoma" w:cs="Tahoma"/>
          <w:lang w:val="es-MX" w:eastAsia="ar-SA"/>
        </w:rPr>
        <w:t>) Crear, y utilizar, instrumentos que mejoren los procedimientos de contratación pública, reduzcan las duplicidades y logren una mayor eficiencia, incluyéndose entre estos mecanismos la centralización de la contratación pública, los acuerdos marco, los catálogos electrónicos, la adquisición dinámica, las subastas electrónicas, las contrataciones compartidas y los contratos con opciones. La aplicación de estos instrumentos en los niveles subestatales de la administración, siempre que ello sea adecuado y factible, puede impulsar aún más la eficiencia."</w:t>
      </w:r>
    </w:p>
    <w:p w14:paraId="72587319" w14:textId="77777777" w:rsidR="005716EA" w:rsidRPr="00EB40BC" w:rsidRDefault="005716EA" w:rsidP="00443BD9">
      <w:pPr>
        <w:pStyle w:val="Style2"/>
        <w:numPr>
          <w:ilvl w:val="0"/>
          <w:numId w:val="86"/>
        </w:numPr>
        <w:tabs>
          <w:tab w:val="clear" w:pos="360"/>
          <w:tab w:val="num" w:pos="432"/>
        </w:tabs>
        <w:kinsoku w:val="0"/>
        <w:autoSpaceDE/>
        <w:autoSpaceDN/>
        <w:adjustRightInd/>
        <w:spacing w:before="432" w:line="273" w:lineRule="auto"/>
        <w:jc w:val="both"/>
        <w:rPr>
          <w:rFonts w:ascii="Tahoma" w:eastAsia="Times New Roman" w:hAnsi="Tahoma" w:cs="Tahoma"/>
          <w:lang w:val="es-MX" w:eastAsia="ar-SA"/>
        </w:rPr>
      </w:pPr>
      <w:r w:rsidRPr="00EB40BC">
        <w:rPr>
          <w:rFonts w:ascii="Tahoma" w:eastAsia="Times New Roman" w:hAnsi="Tahoma" w:cs="Tahoma"/>
          <w:lang w:val="es-MX" w:eastAsia="ar-SA"/>
        </w:rPr>
        <w:t>Con esta estrategia se pretende obtener las mejores condiciones en la contratación de "</w:t>
      </w:r>
      <w:r w:rsidR="00B02B9C" w:rsidRPr="00EB40BC">
        <w:rPr>
          <w:rFonts w:ascii="Tahoma" w:eastAsia="Times New Roman" w:hAnsi="Tahoma" w:cs="Tahoma"/>
          <w:lang w:val="es-MX" w:eastAsia="ar-SA"/>
        </w:rPr>
        <w:t>“</w:t>
      </w:r>
      <w:r w:rsidR="00B02B9C" w:rsidRPr="00EB40BC">
        <w:rPr>
          <w:rFonts w:ascii="Tahoma" w:eastAsia="Times New Roman" w:hAnsi="Tahoma" w:cs="Tahoma"/>
          <w:b/>
          <w:lang w:val="es-MX" w:eastAsia="ar-SA"/>
        </w:rPr>
        <w:t>LOS SERVICIOS</w:t>
      </w:r>
      <w:r w:rsidR="00B02B9C" w:rsidRPr="00EB40BC">
        <w:rPr>
          <w:rFonts w:ascii="Tahoma" w:eastAsia="Times New Roman" w:hAnsi="Tahoma" w:cs="Tahoma"/>
          <w:lang w:val="es-MX" w:eastAsia="ar-SA"/>
        </w:rPr>
        <w:t>”</w:t>
      </w:r>
      <w:r w:rsidRPr="00EB40BC">
        <w:rPr>
          <w:rFonts w:ascii="Tahoma" w:eastAsia="Times New Roman" w:hAnsi="Tahoma" w:cs="Tahoma"/>
          <w:lang w:val="es-MX" w:eastAsia="ar-SA"/>
        </w:rPr>
        <w:t>" basado en: la transparencia, mayor participación de proveedores, con cláusulas contractuales tendientes a la prevención de la corrupción y combate a las prácticas monopólicas.</w:t>
      </w:r>
    </w:p>
    <w:p w14:paraId="46446A69" w14:textId="77777777" w:rsidR="0032255A" w:rsidRPr="00EB40BC" w:rsidRDefault="0032255A" w:rsidP="0032255A">
      <w:pPr>
        <w:pStyle w:val="Style2"/>
        <w:kinsoku w:val="0"/>
        <w:autoSpaceDE/>
        <w:autoSpaceDN/>
        <w:adjustRightInd/>
        <w:spacing w:before="432" w:line="273" w:lineRule="auto"/>
        <w:ind w:left="72"/>
        <w:jc w:val="both"/>
        <w:rPr>
          <w:rFonts w:ascii="Tahoma" w:eastAsia="Times New Roman" w:hAnsi="Tahoma" w:cs="Tahoma"/>
          <w:lang w:val="es-MX" w:eastAsia="ar-SA"/>
        </w:rPr>
      </w:pPr>
    </w:p>
    <w:p w14:paraId="49B32060" w14:textId="77777777" w:rsidR="0032255A" w:rsidRPr="00EB40BC" w:rsidRDefault="0032255A" w:rsidP="0032255A">
      <w:pPr>
        <w:pStyle w:val="Ttulo1"/>
        <w:tabs>
          <w:tab w:val="left" w:pos="720"/>
        </w:tabs>
        <w:jc w:val="center"/>
        <w:rPr>
          <w:rFonts w:ascii="Tahoma" w:hAnsi="Tahoma" w:cs="Tahoma"/>
          <w:sz w:val="20"/>
        </w:rPr>
      </w:pPr>
      <w:r w:rsidRPr="00EB40BC">
        <w:rPr>
          <w:rFonts w:ascii="Tahoma" w:hAnsi="Tahoma" w:cs="Tahoma"/>
          <w:sz w:val="20"/>
        </w:rPr>
        <w:t>PRESENTACIÓN</w:t>
      </w:r>
      <w:r w:rsidR="00056F81">
        <w:rPr>
          <w:rFonts w:ascii="Tahoma" w:hAnsi="Tahoma" w:cs="Tahoma"/>
          <w:sz w:val="20"/>
        </w:rPr>
        <w:t>.</w:t>
      </w:r>
    </w:p>
    <w:p w14:paraId="77EDE1BB" w14:textId="77777777" w:rsidR="0031286C" w:rsidRPr="00EB40BC" w:rsidRDefault="0031286C" w:rsidP="00842577">
      <w:pPr>
        <w:rPr>
          <w:rFonts w:ascii="Tahoma" w:hAnsi="Tahoma" w:cs="Tahoma"/>
          <w:sz w:val="20"/>
        </w:rPr>
      </w:pPr>
    </w:p>
    <w:p w14:paraId="7BF9C17C" w14:textId="77777777" w:rsidR="00655C00" w:rsidRPr="00EB40BC" w:rsidRDefault="004648B9" w:rsidP="00842577">
      <w:pPr>
        <w:rPr>
          <w:rFonts w:ascii="Tahoma" w:hAnsi="Tahoma" w:cs="Tahoma"/>
          <w:sz w:val="20"/>
        </w:rPr>
      </w:pPr>
      <w:r w:rsidRPr="00EB40BC">
        <w:rPr>
          <w:rFonts w:ascii="Tahoma" w:hAnsi="Tahoma" w:cs="Tahoma"/>
          <w:sz w:val="20"/>
        </w:rPr>
        <w:t xml:space="preserve">El </w:t>
      </w:r>
      <w:r w:rsidR="004E5662" w:rsidRPr="00EB40BC">
        <w:rPr>
          <w:rFonts w:ascii="Tahoma" w:hAnsi="Tahoma" w:cs="Tahoma"/>
          <w:sz w:val="20"/>
        </w:rPr>
        <w:t xml:space="preserve">Centro Nacional de Control de Energía por conducto de la </w:t>
      </w:r>
      <w:r w:rsidR="0031286C" w:rsidRPr="00EB40BC">
        <w:rPr>
          <w:rFonts w:ascii="Tahoma" w:hAnsi="Tahoma" w:cs="Tahoma"/>
          <w:b/>
          <w:sz w:val="20"/>
        </w:rPr>
        <w:t>Gerencia de Control Regional Oriental</w:t>
      </w:r>
      <w:r w:rsidR="007E63BE" w:rsidRPr="00EB40BC">
        <w:rPr>
          <w:rFonts w:ascii="Tahoma" w:hAnsi="Tahoma" w:cs="Tahoma"/>
          <w:sz w:val="20"/>
        </w:rPr>
        <w:t xml:space="preserve">, ubicada en </w:t>
      </w:r>
      <w:r w:rsidR="0031286C" w:rsidRPr="00EB40BC">
        <w:rPr>
          <w:rFonts w:ascii="Tahoma" w:hAnsi="Tahoma" w:cs="Tahoma"/>
          <w:sz w:val="20"/>
        </w:rPr>
        <w:t>Km 4.5 Antigua Carretera a la Resurrección</w:t>
      </w:r>
      <w:r w:rsidR="00831C82" w:rsidRPr="00EB40BC">
        <w:rPr>
          <w:rFonts w:ascii="Tahoma" w:hAnsi="Tahoma" w:cs="Tahoma"/>
          <w:sz w:val="20"/>
        </w:rPr>
        <w:t xml:space="preserve">; Col. </w:t>
      </w:r>
      <w:r w:rsidR="0031286C" w:rsidRPr="00EB40BC">
        <w:rPr>
          <w:rFonts w:ascii="Tahoma" w:hAnsi="Tahoma" w:cs="Tahoma"/>
          <w:sz w:val="20"/>
        </w:rPr>
        <w:t>Bosques de Manzanilla</w:t>
      </w:r>
      <w:r w:rsidR="00831C82" w:rsidRPr="00EB40BC">
        <w:rPr>
          <w:rFonts w:ascii="Tahoma" w:hAnsi="Tahoma" w:cs="Tahoma"/>
          <w:sz w:val="20"/>
        </w:rPr>
        <w:t xml:space="preserve">; C.P. </w:t>
      </w:r>
      <w:r w:rsidR="0031286C" w:rsidRPr="00EB40BC">
        <w:rPr>
          <w:rFonts w:ascii="Tahoma" w:hAnsi="Tahoma" w:cs="Tahoma"/>
          <w:sz w:val="20"/>
        </w:rPr>
        <w:t>72307</w:t>
      </w:r>
      <w:r w:rsidR="00831C82" w:rsidRPr="00EB40BC">
        <w:rPr>
          <w:rFonts w:ascii="Tahoma" w:hAnsi="Tahoma" w:cs="Tahoma"/>
          <w:sz w:val="20"/>
        </w:rPr>
        <w:t xml:space="preserve">; </w:t>
      </w:r>
      <w:r w:rsidR="0031286C" w:rsidRPr="00EB40BC">
        <w:rPr>
          <w:rFonts w:ascii="Tahoma" w:hAnsi="Tahoma" w:cs="Tahoma"/>
          <w:sz w:val="20"/>
        </w:rPr>
        <w:t>Puebla, Puebla</w:t>
      </w:r>
      <w:r w:rsidR="007E63BE" w:rsidRPr="00EB40BC">
        <w:rPr>
          <w:rFonts w:ascii="Tahoma" w:hAnsi="Tahoma" w:cs="Tahoma"/>
          <w:sz w:val="20"/>
        </w:rPr>
        <w:t xml:space="preserve">, Teléfono </w:t>
      </w:r>
      <w:r w:rsidR="0031286C" w:rsidRPr="00EB40BC">
        <w:rPr>
          <w:rFonts w:ascii="Tahoma" w:hAnsi="Tahoma" w:cs="Tahoma"/>
          <w:sz w:val="20"/>
        </w:rPr>
        <w:t>2222137200</w:t>
      </w:r>
      <w:r w:rsidR="00D4404A" w:rsidRPr="00EB40BC">
        <w:rPr>
          <w:rFonts w:ascii="Tahoma" w:hAnsi="Tahoma" w:cs="Tahoma"/>
          <w:sz w:val="20"/>
        </w:rPr>
        <w:t xml:space="preserve"> Ext. </w:t>
      </w:r>
      <w:r w:rsidR="0031286C" w:rsidRPr="00EB40BC">
        <w:rPr>
          <w:rFonts w:ascii="Tahoma" w:hAnsi="Tahoma" w:cs="Tahoma"/>
          <w:sz w:val="20"/>
        </w:rPr>
        <w:t>52141</w:t>
      </w:r>
      <w:r w:rsidR="007E63BE" w:rsidRPr="00EB40BC">
        <w:rPr>
          <w:rFonts w:ascii="Tahoma" w:hAnsi="Tahoma" w:cs="Tahoma"/>
          <w:sz w:val="20"/>
        </w:rPr>
        <w:t xml:space="preserve">; en cumplimiento a lo establecido por el artículo 134 de la Constitución Política de los Estados Unidos Mexicanos; la </w:t>
      </w:r>
      <w:r w:rsidR="0089261D" w:rsidRPr="00EB40BC">
        <w:rPr>
          <w:rFonts w:ascii="Tahoma" w:hAnsi="Tahoma" w:cs="Tahoma"/>
          <w:sz w:val="20"/>
        </w:rPr>
        <w:t>Ley de Adquisiciones, Arrendamientos y Servicios del Sector Público, en sus artículos</w:t>
      </w:r>
      <w:r w:rsidR="00E63F0C" w:rsidRPr="00EB40BC">
        <w:rPr>
          <w:rFonts w:ascii="Tahoma" w:hAnsi="Tahoma" w:cs="Tahoma"/>
          <w:sz w:val="20"/>
        </w:rPr>
        <w:t>:</w:t>
      </w:r>
    </w:p>
    <w:p w14:paraId="3780AA4F" w14:textId="77777777" w:rsidR="007E63BE" w:rsidRPr="00EB40BC" w:rsidRDefault="007E63BE" w:rsidP="00842577">
      <w:pPr>
        <w:rPr>
          <w:rFonts w:ascii="Tahoma" w:hAnsi="Tahoma" w:cs="Tahoma"/>
          <w:sz w:val="20"/>
        </w:rPr>
      </w:pPr>
    </w:p>
    <w:p w14:paraId="5E1260B4"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25;</w:t>
      </w:r>
    </w:p>
    <w:p w14:paraId="0214C897"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26 fracción II</w:t>
      </w:r>
    </w:p>
    <w:p w14:paraId="725FEB3F"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26 BIS fracción II;</w:t>
      </w:r>
    </w:p>
    <w:p w14:paraId="64D0B80A"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28 fracción I;</w:t>
      </w:r>
    </w:p>
    <w:p w14:paraId="3631349F"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40;</w:t>
      </w:r>
    </w:p>
    <w:p w14:paraId="18BC7B33"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41 fracción XX;</w:t>
      </w:r>
    </w:p>
    <w:p w14:paraId="11CF194A"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 xml:space="preserve">42; </w:t>
      </w:r>
    </w:p>
    <w:p w14:paraId="5109E37B"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43;</w:t>
      </w:r>
    </w:p>
    <w:p w14:paraId="0368B6FC"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29; y</w:t>
      </w:r>
    </w:p>
    <w:p w14:paraId="63409818" w14:textId="77777777" w:rsidR="00FF4856" w:rsidRPr="00EB40BC" w:rsidRDefault="00FF4856" w:rsidP="00FF4856">
      <w:pPr>
        <w:numPr>
          <w:ilvl w:val="0"/>
          <w:numId w:val="33"/>
        </w:numPr>
        <w:rPr>
          <w:rFonts w:ascii="Tahoma" w:hAnsi="Tahoma" w:cs="Tahoma"/>
          <w:sz w:val="20"/>
        </w:rPr>
      </w:pPr>
      <w:r w:rsidRPr="00EB40BC">
        <w:rPr>
          <w:rFonts w:ascii="Tahoma" w:hAnsi="Tahoma" w:cs="Tahoma"/>
          <w:sz w:val="20"/>
        </w:rPr>
        <w:t>45</w:t>
      </w:r>
    </w:p>
    <w:p w14:paraId="4017B38D" w14:textId="77777777" w:rsidR="007F25B4" w:rsidRPr="00EB40BC" w:rsidRDefault="007F25B4" w:rsidP="00853E9C">
      <w:pPr>
        <w:ind w:left="360"/>
        <w:rPr>
          <w:rFonts w:ascii="Tahoma" w:hAnsi="Tahoma" w:cs="Tahoma"/>
          <w:sz w:val="20"/>
        </w:rPr>
      </w:pPr>
    </w:p>
    <w:p w14:paraId="684FF21A" w14:textId="77777777" w:rsidR="00853E9C" w:rsidRPr="00EB40BC" w:rsidRDefault="00853E9C" w:rsidP="00360F2A">
      <w:pPr>
        <w:rPr>
          <w:rFonts w:ascii="Tahoma" w:hAnsi="Tahoma" w:cs="Tahoma"/>
          <w:sz w:val="20"/>
        </w:rPr>
      </w:pPr>
    </w:p>
    <w:p w14:paraId="5E07AD07" w14:textId="77777777" w:rsidR="00360F2A" w:rsidRPr="00EB40BC" w:rsidRDefault="00360F2A" w:rsidP="00360F2A">
      <w:pPr>
        <w:rPr>
          <w:rFonts w:ascii="Tahoma" w:hAnsi="Tahoma" w:cs="Tahoma"/>
          <w:sz w:val="20"/>
        </w:rPr>
      </w:pPr>
      <w:r w:rsidRPr="00EB40BC">
        <w:rPr>
          <w:rFonts w:ascii="Tahoma" w:hAnsi="Tahoma" w:cs="Tahoma"/>
          <w:sz w:val="20"/>
        </w:rPr>
        <w:t xml:space="preserve">Así como a lo dispuesto </w:t>
      </w:r>
      <w:r w:rsidR="00B62610" w:rsidRPr="00EB40BC">
        <w:rPr>
          <w:rFonts w:ascii="Tahoma" w:hAnsi="Tahoma" w:cs="Tahoma"/>
          <w:sz w:val="20"/>
        </w:rPr>
        <w:t xml:space="preserve">en el Reglamento de la </w:t>
      </w:r>
      <w:r w:rsidR="00B62610" w:rsidRPr="00EB40BC">
        <w:rPr>
          <w:rFonts w:ascii="Tahoma" w:hAnsi="Tahoma" w:cs="Tahoma"/>
          <w:b/>
          <w:sz w:val="20"/>
        </w:rPr>
        <w:t>LAASSP</w:t>
      </w:r>
      <w:r w:rsidR="00B62610" w:rsidRPr="00EB40BC">
        <w:rPr>
          <w:rFonts w:ascii="Tahoma" w:hAnsi="Tahoma" w:cs="Tahoma"/>
          <w:sz w:val="20"/>
        </w:rPr>
        <w:t>,</w:t>
      </w:r>
      <w:r w:rsidRPr="00EB40BC">
        <w:rPr>
          <w:rFonts w:ascii="Tahoma" w:hAnsi="Tahoma" w:cs="Tahoma"/>
          <w:sz w:val="20"/>
        </w:rPr>
        <w:t xml:space="preserve"> en sus artículos,</w:t>
      </w:r>
    </w:p>
    <w:p w14:paraId="6785E0B9" w14:textId="77777777" w:rsidR="00853E9C" w:rsidRPr="00EB40BC" w:rsidRDefault="00853E9C" w:rsidP="00360F2A">
      <w:pPr>
        <w:rPr>
          <w:rFonts w:ascii="Tahoma" w:hAnsi="Tahoma" w:cs="Tahoma"/>
          <w:sz w:val="20"/>
        </w:rPr>
      </w:pPr>
    </w:p>
    <w:p w14:paraId="160B0ABA" w14:textId="77777777" w:rsidR="00FF4856" w:rsidRPr="00EB40BC" w:rsidRDefault="00FF4856" w:rsidP="00FF4856">
      <w:pPr>
        <w:numPr>
          <w:ilvl w:val="0"/>
          <w:numId w:val="34"/>
        </w:numPr>
        <w:spacing w:line="276" w:lineRule="auto"/>
        <w:ind w:left="709"/>
        <w:rPr>
          <w:rFonts w:ascii="Tahoma" w:hAnsi="Tahoma" w:cs="Tahoma"/>
          <w:sz w:val="20"/>
        </w:rPr>
      </w:pPr>
      <w:r w:rsidRPr="00EB40BC">
        <w:rPr>
          <w:rFonts w:ascii="Tahoma" w:hAnsi="Tahoma" w:cs="Tahoma"/>
          <w:sz w:val="20"/>
        </w:rPr>
        <w:t>39</w:t>
      </w:r>
    </w:p>
    <w:p w14:paraId="40A73C2A" w14:textId="77777777" w:rsidR="00FF4856" w:rsidRPr="00EB40BC" w:rsidRDefault="00FF4856" w:rsidP="00FF4856">
      <w:pPr>
        <w:numPr>
          <w:ilvl w:val="0"/>
          <w:numId w:val="34"/>
        </w:numPr>
        <w:spacing w:line="276" w:lineRule="auto"/>
        <w:ind w:left="709"/>
        <w:rPr>
          <w:rFonts w:ascii="Tahoma" w:hAnsi="Tahoma" w:cs="Tahoma"/>
          <w:sz w:val="20"/>
        </w:rPr>
      </w:pPr>
      <w:r w:rsidRPr="00EB40BC">
        <w:rPr>
          <w:rFonts w:ascii="Tahoma" w:hAnsi="Tahoma" w:cs="Tahoma"/>
          <w:sz w:val="20"/>
        </w:rPr>
        <w:t>77;</w:t>
      </w:r>
    </w:p>
    <w:p w14:paraId="6ABBF2BE" w14:textId="77777777" w:rsidR="00FF4856" w:rsidRPr="00EB40BC" w:rsidRDefault="00FF4856" w:rsidP="00FF4856">
      <w:pPr>
        <w:numPr>
          <w:ilvl w:val="0"/>
          <w:numId w:val="34"/>
        </w:numPr>
        <w:spacing w:line="276" w:lineRule="auto"/>
        <w:ind w:left="709"/>
        <w:rPr>
          <w:rFonts w:ascii="Tahoma" w:hAnsi="Tahoma" w:cs="Tahoma"/>
          <w:sz w:val="20"/>
        </w:rPr>
      </w:pPr>
      <w:r w:rsidRPr="00EB40BC">
        <w:rPr>
          <w:rFonts w:ascii="Tahoma" w:hAnsi="Tahoma" w:cs="Tahoma"/>
          <w:sz w:val="20"/>
        </w:rPr>
        <w:t>78; y</w:t>
      </w:r>
    </w:p>
    <w:p w14:paraId="475C5AE9" w14:textId="77777777" w:rsidR="00FF4856" w:rsidRPr="00EB40BC" w:rsidRDefault="00FF4856" w:rsidP="00FF4856">
      <w:pPr>
        <w:numPr>
          <w:ilvl w:val="0"/>
          <w:numId w:val="34"/>
        </w:numPr>
        <w:spacing w:line="276" w:lineRule="auto"/>
        <w:ind w:left="709"/>
        <w:rPr>
          <w:rFonts w:ascii="Tahoma" w:hAnsi="Tahoma" w:cs="Tahoma"/>
          <w:sz w:val="20"/>
        </w:rPr>
      </w:pPr>
      <w:r w:rsidRPr="00EB40BC">
        <w:rPr>
          <w:rFonts w:ascii="Tahoma" w:hAnsi="Tahoma" w:cs="Tahoma"/>
          <w:sz w:val="20"/>
        </w:rPr>
        <w:t>81</w:t>
      </w:r>
    </w:p>
    <w:p w14:paraId="3D186819" w14:textId="77777777" w:rsidR="00360F2A" w:rsidRPr="00EB40BC" w:rsidRDefault="00360F2A" w:rsidP="00360F2A">
      <w:pPr>
        <w:ind w:left="284"/>
        <w:rPr>
          <w:rFonts w:ascii="Tahoma" w:hAnsi="Tahoma" w:cs="Tahoma"/>
          <w:sz w:val="20"/>
        </w:rPr>
      </w:pPr>
    </w:p>
    <w:p w14:paraId="6C5E5D8C" w14:textId="77777777" w:rsidR="00842577" w:rsidRPr="00EB40BC" w:rsidRDefault="007155AB" w:rsidP="00842577">
      <w:pPr>
        <w:contextualSpacing/>
        <w:rPr>
          <w:rFonts w:ascii="Tahoma" w:hAnsi="Tahoma" w:cs="Tahoma"/>
          <w:sz w:val="20"/>
        </w:rPr>
      </w:pPr>
      <w:r w:rsidRPr="00EB40BC">
        <w:rPr>
          <w:rFonts w:ascii="Tahoma" w:hAnsi="Tahoma" w:cs="Tahoma"/>
          <w:sz w:val="20"/>
        </w:rPr>
        <w:t>D</w:t>
      </w:r>
      <w:r w:rsidR="00842577" w:rsidRPr="00EB40BC">
        <w:rPr>
          <w:rFonts w:ascii="Tahoma" w:hAnsi="Tahoma" w:cs="Tahoma"/>
          <w:sz w:val="20"/>
        </w:rPr>
        <w:t xml:space="preserve">emás disposiciones legales aplicables en la materia, llevará a cabo un procedimiento de </w:t>
      </w:r>
      <w:r w:rsidR="007908AE" w:rsidRPr="00EB40BC">
        <w:rPr>
          <w:rFonts w:ascii="Tahoma" w:hAnsi="Tahoma" w:cs="Tahoma"/>
          <w:b/>
          <w:i/>
          <w:color w:val="FF0000"/>
          <w:sz w:val="20"/>
        </w:rPr>
        <w:t>Invitación a cuando menos Tres Personas</w:t>
      </w:r>
      <w:r w:rsidR="003E7611" w:rsidRPr="00EB40BC">
        <w:rPr>
          <w:rFonts w:ascii="Tahoma" w:hAnsi="Tahoma" w:cs="Tahoma"/>
          <w:b/>
          <w:i/>
          <w:color w:val="FF0000"/>
          <w:sz w:val="20"/>
        </w:rPr>
        <w:t xml:space="preserve"> Nacional</w:t>
      </w:r>
      <w:r w:rsidR="006643A3" w:rsidRPr="00EB40BC">
        <w:rPr>
          <w:rFonts w:ascii="Tahoma" w:hAnsi="Tahoma" w:cs="Tahoma"/>
          <w:b/>
          <w:i/>
          <w:color w:val="FF0000"/>
          <w:sz w:val="20"/>
        </w:rPr>
        <w:t xml:space="preserve"> Electrónica</w:t>
      </w:r>
      <w:r w:rsidR="00842577" w:rsidRPr="00EB40BC">
        <w:rPr>
          <w:rFonts w:ascii="Tahoma" w:hAnsi="Tahoma" w:cs="Tahoma"/>
          <w:sz w:val="20"/>
        </w:rPr>
        <w:t xml:space="preserve">, </w:t>
      </w:r>
      <w:r w:rsidR="009E4D68" w:rsidRPr="00EB40BC">
        <w:rPr>
          <w:rFonts w:ascii="Tahoma" w:hAnsi="Tahoma" w:cs="Tahoma"/>
          <w:sz w:val="20"/>
        </w:rPr>
        <w:t>cuyo objeto es la</w:t>
      </w:r>
      <w:r w:rsidR="006643A3" w:rsidRPr="00EB40BC">
        <w:rPr>
          <w:rFonts w:ascii="Tahoma" w:hAnsi="Tahoma" w:cs="Tahoma"/>
          <w:sz w:val="20"/>
        </w:rPr>
        <w:t xml:space="preserve"> contratación de</w:t>
      </w:r>
      <w:r w:rsidR="003E7611" w:rsidRPr="00EB40BC">
        <w:rPr>
          <w:rFonts w:ascii="Tahoma" w:hAnsi="Tahoma" w:cs="Tahoma"/>
          <w:sz w:val="20"/>
        </w:rPr>
        <w:t xml:space="preserve">: </w:t>
      </w:r>
      <w:r w:rsidR="00494193" w:rsidRPr="00EB40BC">
        <w:rPr>
          <w:rFonts w:ascii="Tahoma" w:hAnsi="Tahoma" w:cs="Tahoma"/>
          <w:b/>
          <w:color w:val="FF0000"/>
          <w:sz w:val="20"/>
        </w:rPr>
        <w:t>“</w:t>
      </w:r>
      <w:r w:rsidR="0031286C" w:rsidRPr="00EB40BC">
        <w:rPr>
          <w:rFonts w:ascii="Tahoma" w:hAnsi="Tahoma" w:cs="Tahoma"/>
          <w:b/>
          <w:color w:val="FF0000"/>
          <w:sz w:val="20"/>
        </w:rPr>
        <w:t>Servicios Integrales de Jardinería y Fumigación</w:t>
      </w:r>
      <w:r w:rsidR="00853E9C" w:rsidRPr="00EB40BC">
        <w:rPr>
          <w:rFonts w:ascii="Tahoma" w:hAnsi="Tahoma" w:cs="Tahoma"/>
          <w:b/>
          <w:i/>
          <w:color w:val="FF0000"/>
          <w:sz w:val="20"/>
        </w:rPr>
        <w:t>”</w:t>
      </w:r>
      <w:r w:rsidR="00131F62" w:rsidRPr="00EB40BC">
        <w:rPr>
          <w:rFonts w:ascii="Tahoma" w:hAnsi="Tahoma" w:cs="Tahoma"/>
          <w:sz w:val="20"/>
        </w:rPr>
        <w:t xml:space="preserve">, </w:t>
      </w:r>
      <w:r w:rsidR="00842577" w:rsidRPr="00EB40BC">
        <w:rPr>
          <w:rFonts w:ascii="Tahoma" w:hAnsi="Tahoma" w:cs="Tahoma"/>
          <w:sz w:val="20"/>
        </w:rPr>
        <w:t xml:space="preserve">requerimiento solicitado por </w:t>
      </w:r>
      <w:r w:rsidR="0031286C" w:rsidRPr="00EB40BC">
        <w:rPr>
          <w:rFonts w:ascii="Tahoma" w:hAnsi="Tahoma" w:cs="Tahoma"/>
          <w:sz w:val="20"/>
        </w:rPr>
        <w:t>la</w:t>
      </w:r>
      <w:r w:rsidR="00583210" w:rsidRPr="00EB40BC">
        <w:rPr>
          <w:rFonts w:ascii="Tahoma" w:hAnsi="Tahoma" w:cs="Tahoma"/>
          <w:sz w:val="20"/>
        </w:rPr>
        <w:t xml:space="preserve"> </w:t>
      </w:r>
      <w:r w:rsidR="0031286C" w:rsidRPr="00EB40BC">
        <w:rPr>
          <w:rFonts w:ascii="Tahoma" w:hAnsi="Tahoma" w:cs="Tahoma"/>
          <w:b/>
          <w:color w:val="FF0000"/>
          <w:sz w:val="20"/>
        </w:rPr>
        <w:t>Gerencia de Control Regional Oriental</w:t>
      </w:r>
      <w:r w:rsidR="00853E9C" w:rsidRPr="00EB40BC">
        <w:rPr>
          <w:rFonts w:ascii="Tahoma" w:hAnsi="Tahoma" w:cs="Tahoma"/>
          <w:b/>
          <w:color w:val="FF0000"/>
          <w:sz w:val="20"/>
        </w:rPr>
        <w:t xml:space="preserve"> </w:t>
      </w:r>
      <w:r w:rsidR="00ED2629" w:rsidRPr="00EB40BC">
        <w:rPr>
          <w:rFonts w:ascii="Tahoma" w:hAnsi="Tahoma" w:cs="Tahoma"/>
          <w:sz w:val="20"/>
        </w:rPr>
        <w:t>y conforme a la</w:t>
      </w:r>
      <w:r w:rsidR="006870B4" w:rsidRPr="00EB40BC">
        <w:rPr>
          <w:rFonts w:ascii="Tahoma" w:hAnsi="Tahoma" w:cs="Tahoma"/>
          <w:sz w:val="20"/>
        </w:rPr>
        <w:t xml:space="preserve"> siguiente</w:t>
      </w:r>
      <w:r w:rsidR="00842577" w:rsidRPr="00EB40BC">
        <w:rPr>
          <w:rFonts w:ascii="Tahoma" w:hAnsi="Tahoma" w:cs="Tahoma"/>
          <w:sz w:val="20"/>
        </w:rPr>
        <w:t>:</w:t>
      </w:r>
    </w:p>
    <w:p w14:paraId="7B37B539" w14:textId="77777777" w:rsidR="00842577" w:rsidRPr="00EB40BC" w:rsidRDefault="00842577" w:rsidP="00842577">
      <w:pPr>
        <w:rPr>
          <w:rFonts w:ascii="Tahoma" w:hAnsi="Tahoma" w:cs="Tahoma"/>
          <w:sz w:val="20"/>
        </w:rPr>
      </w:pPr>
    </w:p>
    <w:p w14:paraId="2330452B" w14:textId="77777777" w:rsidR="00FF50BC" w:rsidRPr="00EB40BC" w:rsidRDefault="00FF50BC" w:rsidP="00842577">
      <w:pPr>
        <w:rPr>
          <w:rFonts w:ascii="Tahoma" w:hAnsi="Tahoma" w:cs="Tahoma"/>
          <w:sz w:val="20"/>
        </w:rPr>
      </w:pPr>
    </w:p>
    <w:p w14:paraId="0DDA4709" w14:textId="77777777" w:rsidR="00EB40BC" w:rsidRDefault="00EB40BC">
      <w:pPr>
        <w:widowControl/>
        <w:suppressAutoHyphens w:val="0"/>
        <w:jc w:val="left"/>
        <w:rPr>
          <w:rFonts w:ascii="Tahoma" w:hAnsi="Tahoma" w:cs="Tahoma"/>
          <w:b/>
          <w:sz w:val="20"/>
          <w:lang w:val="pt-BR"/>
        </w:rPr>
      </w:pPr>
      <w:r>
        <w:rPr>
          <w:rFonts w:ascii="Tahoma" w:hAnsi="Tahoma" w:cs="Tahoma"/>
          <w:b/>
          <w:sz w:val="20"/>
          <w:lang w:val="pt-BR"/>
        </w:rPr>
        <w:br w:type="page"/>
      </w:r>
    </w:p>
    <w:p w14:paraId="09E3D188" w14:textId="77777777" w:rsidR="00EB40BC" w:rsidRDefault="00EB40BC" w:rsidP="00842577">
      <w:pPr>
        <w:ind w:left="2268" w:hanging="2268"/>
        <w:jc w:val="center"/>
        <w:rPr>
          <w:rFonts w:ascii="Tahoma" w:hAnsi="Tahoma" w:cs="Tahoma"/>
          <w:b/>
          <w:sz w:val="20"/>
          <w:lang w:val="pt-BR"/>
        </w:rPr>
      </w:pPr>
    </w:p>
    <w:p w14:paraId="03E9F6CC" w14:textId="77777777" w:rsidR="00EB40BC" w:rsidRDefault="00EB40BC" w:rsidP="00842577">
      <w:pPr>
        <w:ind w:left="2268" w:hanging="2268"/>
        <w:jc w:val="center"/>
        <w:rPr>
          <w:rFonts w:ascii="Tahoma" w:hAnsi="Tahoma" w:cs="Tahoma"/>
          <w:b/>
          <w:sz w:val="20"/>
          <w:lang w:val="pt-BR"/>
        </w:rPr>
      </w:pPr>
    </w:p>
    <w:p w14:paraId="41AD9FEA" w14:textId="77777777" w:rsidR="00EB40BC" w:rsidRDefault="00EB40BC" w:rsidP="00842577">
      <w:pPr>
        <w:ind w:left="2268" w:hanging="2268"/>
        <w:jc w:val="center"/>
        <w:rPr>
          <w:rFonts w:ascii="Tahoma" w:hAnsi="Tahoma" w:cs="Tahoma"/>
          <w:b/>
          <w:sz w:val="20"/>
          <w:lang w:val="pt-BR"/>
        </w:rPr>
      </w:pPr>
    </w:p>
    <w:p w14:paraId="3CDCA980" w14:textId="77777777" w:rsidR="00EB40BC" w:rsidRDefault="00EB40BC" w:rsidP="00842577">
      <w:pPr>
        <w:ind w:left="2268" w:hanging="2268"/>
        <w:jc w:val="center"/>
        <w:rPr>
          <w:rFonts w:ascii="Tahoma" w:hAnsi="Tahoma" w:cs="Tahoma"/>
          <w:b/>
          <w:sz w:val="20"/>
          <w:lang w:val="pt-BR"/>
        </w:rPr>
      </w:pPr>
    </w:p>
    <w:p w14:paraId="785F7700" w14:textId="77777777" w:rsidR="00EB40BC" w:rsidRDefault="00EB40BC" w:rsidP="00842577">
      <w:pPr>
        <w:ind w:left="2268" w:hanging="2268"/>
        <w:jc w:val="center"/>
        <w:rPr>
          <w:rFonts w:ascii="Tahoma" w:hAnsi="Tahoma" w:cs="Tahoma"/>
          <w:b/>
          <w:sz w:val="20"/>
          <w:lang w:val="pt-BR"/>
        </w:rPr>
      </w:pPr>
    </w:p>
    <w:p w14:paraId="01654399" w14:textId="77777777" w:rsidR="00EB40BC" w:rsidRDefault="00EB40BC" w:rsidP="00842577">
      <w:pPr>
        <w:ind w:left="2268" w:hanging="2268"/>
        <w:jc w:val="center"/>
        <w:rPr>
          <w:rFonts w:ascii="Tahoma" w:hAnsi="Tahoma" w:cs="Tahoma"/>
          <w:b/>
          <w:sz w:val="20"/>
          <w:lang w:val="pt-BR"/>
        </w:rPr>
      </w:pPr>
    </w:p>
    <w:p w14:paraId="24DEFD28" w14:textId="77777777" w:rsidR="00EB40BC" w:rsidRDefault="00EB40BC" w:rsidP="00842577">
      <w:pPr>
        <w:ind w:left="2268" w:hanging="2268"/>
        <w:jc w:val="center"/>
        <w:rPr>
          <w:rFonts w:ascii="Tahoma" w:hAnsi="Tahoma" w:cs="Tahoma"/>
          <w:b/>
          <w:sz w:val="20"/>
          <w:lang w:val="pt-BR"/>
        </w:rPr>
      </w:pPr>
    </w:p>
    <w:p w14:paraId="19A2A055" w14:textId="77777777" w:rsidR="00EB40BC" w:rsidRDefault="00EB40BC" w:rsidP="00842577">
      <w:pPr>
        <w:ind w:left="2268" w:hanging="2268"/>
        <w:jc w:val="center"/>
        <w:rPr>
          <w:rFonts w:ascii="Tahoma" w:hAnsi="Tahoma" w:cs="Tahoma"/>
          <w:b/>
          <w:sz w:val="20"/>
          <w:lang w:val="pt-BR"/>
        </w:rPr>
      </w:pPr>
    </w:p>
    <w:p w14:paraId="0EED8FB9" w14:textId="77777777" w:rsidR="00EB40BC" w:rsidRDefault="00EB40BC" w:rsidP="00842577">
      <w:pPr>
        <w:ind w:left="2268" w:hanging="2268"/>
        <w:jc w:val="center"/>
        <w:rPr>
          <w:rFonts w:ascii="Tahoma" w:hAnsi="Tahoma" w:cs="Tahoma"/>
          <w:b/>
          <w:sz w:val="20"/>
          <w:lang w:val="pt-BR"/>
        </w:rPr>
      </w:pPr>
    </w:p>
    <w:p w14:paraId="4AAF55D4" w14:textId="77777777" w:rsidR="00EB40BC" w:rsidRDefault="00EB40BC" w:rsidP="00842577">
      <w:pPr>
        <w:ind w:left="2268" w:hanging="2268"/>
        <w:jc w:val="center"/>
        <w:rPr>
          <w:rFonts w:ascii="Tahoma" w:hAnsi="Tahoma" w:cs="Tahoma"/>
          <w:b/>
          <w:sz w:val="20"/>
          <w:lang w:val="pt-BR"/>
        </w:rPr>
      </w:pPr>
    </w:p>
    <w:p w14:paraId="437C8F41" w14:textId="77777777" w:rsidR="00EB40BC" w:rsidRDefault="00EB40BC" w:rsidP="00842577">
      <w:pPr>
        <w:ind w:left="2268" w:hanging="2268"/>
        <w:jc w:val="center"/>
        <w:rPr>
          <w:rFonts w:ascii="Tahoma" w:hAnsi="Tahoma" w:cs="Tahoma"/>
          <w:b/>
          <w:sz w:val="20"/>
          <w:lang w:val="pt-BR"/>
        </w:rPr>
      </w:pPr>
    </w:p>
    <w:p w14:paraId="1C907BB2" w14:textId="77777777" w:rsidR="00EB40BC" w:rsidRDefault="00EB40BC" w:rsidP="00842577">
      <w:pPr>
        <w:ind w:left="2268" w:hanging="2268"/>
        <w:jc w:val="center"/>
        <w:rPr>
          <w:rFonts w:ascii="Tahoma" w:hAnsi="Tahoma" w:cs="Tahoma"/>
          <w:b/>
          <w:sz w:val="20"/>
          <w:lang w:val="pt-BR"/>
        </w:rPr>
      </w:pPr>
    </w:p>
    <w:p w14:paraId="6DE60F4A" w14:textId="77777777" w:rsidR="00EB40BC" w:rsidRDefault="00EB40BC" w:rsidP="00842577">
      <w:pPr>
        <w:ind w:left="2268" w:hanging="2268"/>
        <w:jc w:val="center"/>
        <w:rPr>
          <w:rFonts w:ascii="Tahoma" w:hAnsi="Tahoma" w:cs="Tahoma"/>
          <w:b/>
          <w:sz w:val="20"/>
          <w:lang w:val="pt-BR"/>
        </w:rPr>
      </w:pPr>
    </w:p>
    <w:p w14:paraId="2DE5697E" w14:textId="77777777" w:rsidR="00EB40BC" w:rsidRDefault="00EB40BC" w:rsidP="00842577">
      <w:pPr>
        <w:ind w:left="2268" w:hanging="2268"/>
        <w:jc w:val="center"/>
        <w:rPr>
          <w:rFonts w:ascii="Tahoma" w:hAnsi="Tahoma" w:cs="Tahoma"/>
          <w:b/>
          <w:sz w:val="20"/>
          <w:lang w:val="pt-BR"/>
        </w:rPr>
      </w:pPr>
    </w:p>
    <w:p w14:paraId="550CD7EB" w14:textId="77777777" w:rsidR="00EB40BC" w:rsidRDefault="00EB40BC" w:rsidP="00842577">
      <w:pPr>
        <w:ind w:left="2268" w:hanging="2268"/>
        <w:jc w:val="center"/>
        <w:rPr>
          <w:rFonts w:ascii="Tahoma" w:hAnsi="Tahoma" w:cs="Tahoma"/>
          <w:b/>
          <w:sz w:val="20"/>
          <w:lang w:val="pt-BR"/>
        </w:rPr>
      </w:pPr>
    </w:p>
    <w:p w14:paraId="68C447B5" w14:textId="77777777" w:rsidR="00EB40BC" w:rsidRDefault="00EB40BC" w:rsidP="00842577">
      <w:pPr>
        <w:ind w:left="2268" w:hanging="2268"/>
        <w:jc w:val="center"/>
        <w:rPr>
          <w:rFonts w:ascii="Tahoma" w:hAnsi="Tahoma" w:cs="Tahoma"/>
          <w:b/>
          <w:sz w:val="20"/>
          <w:lang w:val="pt-BR"/>
        </w:rPr>
      </w:pPr>
    </w:p>
    <w:p w14:paraId="4CFFD5D3" w14:textId="77777777" w:rsidR="00EB40BC" w:rsidRDefault="00EB40BC" w:rsidP="00842577">
      <w:pPr>
        <w:ind w:left="2268" w:hanging="2268"/>
        <w:jc w:val="center"/>
        <w:rPr>
          <w:rFonts w:ascii="Tahoma" w:hAnsi="Tahoma" w:cs="Tahoma"/>
          <w:b/>
          <w:sz w:val="20"/>
          <w:lang w:val="pt-BR"/>
        </w:rPr>
      </w:pPr>
    </w:p>
    <w:p w14:paraId="0DBAEF26" w14:textId="77777777" w:rsidR="00EB40BC" w:rsidRDefault="00EB40BC" w:rsidP="00842577">
      <w:pPr>
        <w:ind w:left="2268" w:hanging="2268"/>
        <w:jc w:val="center"/>
        <w:rPr>
          <w:rFonts w:ascii="Tahoma" w:hAnsi="Tahoma" w:cs="Tahoma"/>
          <w:b/>
          <w:sz w:val="20"/>
          <w:lang w:val="pt-BR"/>
        </w:rPr>
      </w:pPr>
    </w:p>
    <w:p w14:paraId="57754312" w14:textId="77777777" w:rsidR="00EB40BC" w:rsidRDefault="00EB40BC" w:rsidP="00842577">
      <w:pPr>
        <w:ind w:left="2268" w:hanging="2268"/>
        <w:jc w:val="center"/>
        <w:rPr>
          <w:rFonts w:ascii="Tahoma" w:hAnsi="Tahoma" w:cs="Tahoma"/>
          <w:b/>
          <w:sz w:val="20"/>
          <w:lang w:val="pt-BR"/>
        </w:rPr>
      </w:pPr>
    </w:p>
    <w:p w14:paraId="489AE134" w14:textId="77777777" w:rsidR="00EB40BC" w:rsidRDefault="00EB40BC" w:rsidP="00842577">
      <w:pPr>
        <w:ind w:left="2268" w:hanging="2268"/>
        <w:jc w:val="center"/>
        <w:rPr>
          <w:rFonts w:ascii="Tahoma" w:hAnsi="Tahoma" w:cs="Tahoma"/>
          <w:b/>
          <w:sz w:val="20"/>
          <w:lang w:val="pt-BR"/>
        </w:rPr>
      </w:pPr>
    </w:p>
    <w:p w14:paraId="78BE75A8" w14:textId="77777777" w:rsidR="00EB40BC" w:rsidRDefault="00EB40BC" w:rsidP="00842577">
      <w:pPr>
        <w:ind w:left="2268" w:hanging="2268"/>
        <w:jc w:val="center"/>
        <w:rPr>
          <w:rFonts w:ascii="Tahoma" w:hAnsi="Tahoma" w:cs="Tahoma"/>
          <w:b/>
          <w:sz w:val="20"/>
          <w:lang w:val="pt-BR"/>
        </w:rPr>
      </w:pPr>
    </w:p>
    <w:p w14:paraId="3DB4B235" w14:textId="77777777" w:rsidR="007A79A5" w:rsidRPr="00EB40BC" w:rsidRDefault="00842577" w:rsidP="00842577">
      <w:pPr>
        <w:ind w:left="2268" w:hanging="2268"/>
        <w:jc w:val="center"/>
        <w:rPr>
          <w:rFonts w:ascii="Tahoma" w:hAnsi="Tahoma" w:cs="Tahoma"/>
          <w:b/>
          <w:sz w:val="20"/>
        </w:rPr>
      </w:pPr>
      <w:r w:rsidRPr="00EB40BC">
        <w:rPr>
          <w:rFonts w:ascii="Tahoma" w:hAnsi="Tahoma" w:cs="Tahoma"/>
          <w:b/>
          <w:sz w:val="20"/>
          <w:lang w:val="pt-BR"/>
        </w:rPr>
        <w:t>C O N V O C A T O R I A</w:t>
      </w:r>
    </w:p>
    <w:p w14:paraId="58255E9D" w14:textId="77777777" w:rsidR="00E92B29" w:rsidRPr="00EB40BC" w:rsidRDefault="00E92B29" w:rsidP="00A30DE0">
      <w:pPr>
        <w:spacing w:line="280" w:lineRule="exact"/>
        <w:ind w:left="17"/>
        <w:rPr>
          <w:rFonts w:ascii="Tahoma" w:hAnsi="Tahoma" w:cs="Tahoma"/>
          <w:sz w:val="20"/>
        </w:rPr>
      </w:pPr>
    </w:p>
    <w:p w14:paraId="2CAB9231" w14:textId="77777777" w:rsidR="006E4D6A" w:rsidRPr="00EB40BC" w:rsidRDefault="006E4D6A">
      <w:pPr>
        <w:spacing w:line="360" w:lineRule="auto"/>
        <w:ind w:left="2268" w:hanging="2268"/>
        <w:rPr>
          <w:rFonts w:ascii="Tahoma" w:hAnsi="Tahoma" w:cs="Tahoma"/>
          <w:sz w:val="20"/>
        </w:rPr>
        <w:sectPr w:rsidR="006E4D6A" w:rsidRPr="00EB40BC" w:rsidSect="003E7611">
          <w:headerReference w:type="even" r:id="rId15"/>
          <w:headerReference w:type="default" r:id="rId16"/>
          <w:headerReference w:type="first" r:id="rId17"/>
          <w:footnotePr>
            <w:pos w:val="beneathText"/>
          </w:footnotePr>
          <w:pgSz w:w="12240" w:h="15840" w:code="1"/>
          <w:pgMar w:top="1276" w:right="1151" w:bottom="1582" w:left="1412" w:header="567" w:footer="1151" w:gutter="0"/>
          <w:cols w:space="720"/>
          <w:titlePg/>
          <w:docGrid w:linePitch="360"/>
        </w:sectPr>
      </w:pPr>
    </w:p>
    <w:p w14:paraId="4D141D85" w14:textId="77777777" w:rsidR="007A79A5" w:rsidRPr="00EB40BC" w:rsidRDefault="00925E21" w:rsidP="00580518">
      <w:pPr>
        <w:pStyle w:val="Ttulo1"/>
        <w:tabs>
          <w:tab w:val="left" w:pos="720"/>
        </w:tabs>
        <w:jc w:val="center"/>
        <w:rPr>
          <w:rFonts w:ascii="Tahoma" w:hAnsi="Tahoma" w:cs="Tahoma"/>
          <w:sz w:val="20"/>
          <w:lang w:val="pt-BR"/>
        </w:rPr>
      </w:pPr>
      <w:bookmarkStart w:id="3" w:name="_Toc415133233"/>
      <w:bookmarkStart w:id="4" w:name="_Toc424735308"/>
      <w:r w:rsidRPr="00EB40BC">
        <w:rPr>
          <w:rFonts w:ascii="Tahoma" w:hAnsi="Tahoma" w:cs="Tahoma"/>
          <w:sz w:val="20"/>
        </w:rPr>
        <w:lastRenderedPageBreak/>
        <w:t>GLOSARIO</w:t>
      </w:r>
      <w:bookmarkEnd w:id="3"/>
      <w:bookmarkEnd w:id="4"/>
    </w:p>
    <w:p w14:paraId="17BD483E" w14:textId="77777777" w:rsidR="007A79A5" w:rsidRPr="00EB40BC" w:rsidRDefault="007A79A5" w:rsidP="00AB0B6B">
      <w:pPr>
        <w:ind w:left="2268" w:hanging="2268"/>
        <w:rPr>
          <w:rFonts w:ascii="Tahoma" w:hAnsi="Tahoma" w:cs="Tahoma"/>
          <w:sz w:val="20"/>
          <w:lang w:val="pt-BR"/>
        </w:rPr>
      </w:pPr>
    </w:p>
    <w:p w14:paraId="53892C98" w14:textId="77777777" w:rsidR="007A79A5" w:rsidRPr="00EB40BC" w:rsidRDefault="00AB0B6B" w:rsidP="00AB0B6B">
      <w:pPr>
        <w:ind w:left="2268" w:hanging="2268"/>
        <w:rPr>
          <w:rFonts w:ascii="Tahoma" w:hAnsi="Tahoma" w:cs="Tahoma"/>
          <w:sz w:val="20"/>
        </w:rPr>
      </w:pPr>
      <w:r w:rsidRPr="00EB40BC">
        <w:rPr>
          <w:rFonts w:ascii="Tahoma" w:hAnsi="Tahoma" w:cs="Tahoma"/>
          <w:sz w:val="20"/>
        </w:rPr>
        <w:t xml:space="preserve">Para efectos de la presente </w:t>
      </w:r>
      <w:r w:rsidRPr="00EB40BC">
        <w:rPr>
          <w:rFonts w:ascii="Tahoma" w:hAnsi="Tahoma" w:cs="Tahoma"/>
          <w:b/>
          <w:sz w:val="20"/>
        </w:rPr>
        <w:t>CONVOCATORIA</w:t>
      </w:r>
      <w:r w:rsidRPr="00EB40BC">
        <w:rPr>
          <w:rFonts w:ascii="Tahoma" w:hAnsi="Tahoma" w:cs="Tahoma"/>
          <w:sz w:val="20"/>
        </w:rPr>
        <w:t>, se entenderá por:</w:t>
      </w:r>
    </w:p>
    <w:p w14:paraId="5080944A" w14:textId="77777777" w:rsidR="00AB0B6B" w:rsidRPr="00EB40BC" w:rsidRDefault="00AB0B6B" w:rsidP="00AB0B6B">
      <w:pPr>
        <w:rPr>
          <w:rFonts w:ascii="Tahoma" w:hAnsi="Tahoma" w:cs="Tahoma"/>
          <w:sz w:val="20"/>
        </w:rPr>
      </w:pPr>
    </w:p>
    <w:tbl>
      <w:tblPr>
        <w:tblW w:w="0" w:type="auto"/>
        <w:tblInd w:w="-110" w:type="dxa"/>
        <w:tblCellMar>
          <w:left w:w="70" w:type="dxa"/>
          <w:right w:w="70" w:type="dxa"/>
        </w:tblCellMar>
        <w:tblLook w:val="0000" w:firstRow="0" w:lastRow="0" w:firstColumn="0" w:lastColumn="0" w:noHBand="0" w:noVBand="0"/>
      </w:tblPr>
      <w:tblGrid>
        <w:gridCol w:w="321"/>
        <w:gridCol w:w="73"/>
        <w:gridCol w:w="2510"/>
        <w:gridCol w:w="6590"/>
      </w:tblGrid>
      <w:tr w:rsidR="00813603" w:rsidRPr="00EB40BC" w14:paraId="5039CBD6" w14:textId="77777777" w:rsidTr="00D17A37">
        <w:trPr>
          <w:trHeight w:val="598"/>
        </w:trPr>
        <w:tc>
          <w:tcPr>
            <w:tcW w:w="321" w:type="dxa"/>
            <w:shd w:val="clear" w:color="auto" w:fill="auto"/>
          </w:tcPr>
          <w:p w14:paraId="6FC5C940" w14:textId="77777777" w:rsidR="00813603" w:rsidRPr="00EB40BC" w:rsidRDefault="00813603" w:rsidP="00813603">
            <w:pPr>
              <w:suppressLineNumbers/>
              <w:snapToGrid w:val="0"/>
              <w:spacing w:line="360" w:lineRule="atLeast"/>
              <w:jc w:val="center"/>
              <w:textAlignment w:val="baseline"/>
              <w:rPr>
                <w:rFonts w:ascii="Tahoma" w:hAnsi="Tahoma" w:cs="Tahoma"/>
                <w:b/>
                <w:bCs/>
                <w:sz w:val="20"/>
                <w:lang w:val="es-ES"/>
              </w:rPr>
            </w:pPr>
          </w:p>
        </w:tc>
        <w:tc>
          <w:tcPr>
            <w:tcW w:w="2583" w:type="dxa"/>
            <w:gridSpan w:val="2"/>
            <w:shd w:val="clear" w:color="auto" w:fill="auto"/>
          </w:tcPr>
          <w:p w14:paraId="11C68B72" w14:textId="77777777" w:rsidR="00813603" w:rsidRPr="00EB40BC" w:rsidRDefault="00813603" w:rsidP="00813603">
            <w:pPr>
              <w:snapToGrid w:val="0"/>
              <w:rPr>
                <w:rFonts w:ascii="Tahoma" w:hAnsi="Tahoma" w:cs="Tahoma"/>
                <w:b/>
                <w:sz w:val="20"/>
              </w:rPr>
            </w:pPr>
            <w:r w:rsidRPr="00EB40BC">
              <w:rPr>
                <w:rFonts w:ascii="Tahoma" w:hAnsi="Tahoma" w:cs="Tahoma"/>
                <w:b/>
                <w:sz w:val="20"/>
                <w:lang w:val="es-ES"/>
              </w:rPr>
              <w:t>ADMINISTRADOR DEL CONTRATO</w:t>
            </w:r>
          </w:p>
        </w:tc>
        <w:tc>
          <w:tcPr>
            <w:tcW w:w="6590" w:type="dxa"/>
            <w:shd w:val="clear" w:color="auto" w:fill="auto"/>
            <w:vAlign w:val="center"/>
          </w:tcPr>
          <w:p w14:paraId="08E05D2C" w14:textId="77777777" w:rsidR="00813603" w:rsidRPr="00EB40BC" w:rsidRDefault="00813603" w:rsidP="00813603">
            <w:pPr>
              <w:snapToGrid w:val="0"/>
              <w:rPr>
                <w:rFonts w:ascii="Tahoma" w:hAnsi="Tahoma" w:cs="Tahoma"/>
                <w:sz w:val="20"/>
              </w:rPr>
            </w:pPr>
            <w:r w:rsidRPr="00EB40BC">
              <w:rPr>
                <w:rFonts w:ascii="Tahoma" w:hAnsi="Tahoma" w:cs="Tahoma"/>
                <w:sz w:val="20"/>
              </w:rPr>
              <w:t xml:space="preserve">El servidor público responsable de administrar y verificar el cumplimiento del contrato, a través del control y seguimiento </w:t>
            </w:r>
            <w:proofErr w:type="gramStart"/>
            <w:r w:rsidRPr="00EB40BC">
              <w:rPr>
                <w:rFonts w:ascii="Tahoma" w:hAnsi="Tahoma" w:cs="Tahoma"/>
                <w:sz w:val="20"/>
              </w:rPr>
              <w:t>del mismo</w:t>
            </w:r>
            <w:proofErr w:type="gramEnd"/>
            <w:r w:rsidRPr="00EB40BC">
              <w:rPr>
                <w:rFonts w:ascii="Tahoma" w:hAnsi="Tahoma" w:cs="Tahoma"/>
                <w:sz w:val="20"/>
              </w:rPr>
              <w:t xml:space="preserve">, quien deberá tener nivel jerárquico mínimo de </w:t>
            </w:r>
            <w:r w:rsidR="001A029E" w:rsidRPr="00EB40BC">
              <w:rPr>
                <w:rFonts w:ascii="Tahoma" w:hAnsi="Tahoma" w:cs="Tahoma"/>
                <w:sz w:val="20"/>
              </w:rPr>
              <w:t>Jefe de Departamento</w:t>
            </w:r>
            <w:r w:rsidRPr="00EB40BC">
              <w:rPr>
                <w:rFonts w:ascii="Tahoma" w:hAnsi="Tahoma" w:cs="Tahoma"/>
                <w:sz w:val="20"/>
              </w:rPr>
              <w:t>.</w:t>
            </w:r>
          </w:p>
          <w:p w14:paraId="226322C6" w14:textId="77777777" w:rsidR="00813603" w:rsidRPr="00EB40BC" w:rsidRDefault="00813603" w:rsidP="00813603">
            <w:pPr>
              <w:snapToGrid w:val="0"/>
              <w:rPr>
                <w:rFonts w:ascii="Tahoma" w:hAnsi="Tahoma" w:cs="Tahoma"/>
                <w:sz w:val="20"/>
              </w:rPr>
            </w:pPr>
          </w:p>
        </w:tc>
      </w:tr>
      <w:tr w:rsidR="00F958B4" w:rsidRPr="00EB40BC" w14:paraId="589C7960" w14:textId="77777777" w:rsidTr="00D17A37">
        <w:trPr>
          <w:trHeight w:val="598"/>
        </w:trPr>
        <w:tc>
          <w:tcPr>
            <w:tcW w:w="321" w:type="dxa"/>
            <w:shd w:val="clear" w:color="auto" w:fill="auto"/>
          </w:tcPr>
          <w:p w14:paraId="544DBCA3" w14:textId="77777777" w:rsidR="00F958B4" w:rsidRPr="00EB40BC" w:rsidRDefault="00F958B4" w:rsidP="00813603">
            <w:pPr>
              <w:suppressLineNumbers/>
              <w:snapToGrid w:val="0"/>
              <w:spacing w:line="360" w:lineRule="atLeast"/>
              <w:jc w:val="center"/>
              <w:textAlignment w:val="baseline"/>
              <w:rPr>
                <w:rFonts w:ascii="Tahoma" w:hAnsi="Tahoma" w:cs="Tahoma"/>
                <w:b/>
                <w:bCs/>
                <w:sz w:val="20"/>
                <w:lang w:val="es-ES"/>
              </w:rPr>
            </w:pPr>
          </w:p>
        </w:tc>
        <w:tc>
          <w:tcPr>
            <w:tcW w:w="2583" w:type="dxa"/>
            <w:gridSpan w:val="2"/>
            <w:shd w:val="clear" w:color="auto" w:fill="auto"/>
          </w:tcPr>
          <w:p w14:paraId="454AA8A2" w14:textId="77777777" w:rsidR="00F958B4" w:rsidRPr="00EB40BC" w:rsidRDefault="00F958B4" w:rsidP="00813603">
            <w:pPr>
              <w:snapToGrid w:val="0"/>
              <w:rPr>
                <w:rFonts w:ascii="Tahoma" w:hAnsi="Tahoma" w:cs="Tahoma"/>
                <w:b/>
                <w:sz w:val="20"/>
                <w:lang w:val="es-ES"/>
              </w:rPr>
            </w:pPr>
            <w:r w:rsidRPr="00EB40BC">
              <w:rPr>
                <w:rFonts w:ascii="Tahoma" w:hAnsi="Tahoma" w:cs="Tahoma"/>
                <w:b/>
                <w:sz w:val="20"/>
                <w:lang w:val="es-ES"/>
              </w:rPr>
              <w:t>ANEXO I</w:t>
            </w:r>
          </w:p>
        </w:tc>
        <w:tc>
          <w:tcPr>
            <w:tcW w:w="6590" w:type="dxa"/>
            <w:shd w:val="clear" w:color="auto" w:fill="auto"/>
            <w:vAlign w:val="center"/>
          </w:tcPr>
          <w:p w14:paraId="5C342C83" w14:textId="77777777" w:rsidR="00F958B4" w:rsidRPr="00EB40BC" w:rsidRDefault="00F958B4" w:rsidP="00813603">
            <w:pPr>
              <w:snapToGrid w:val="0"/>
              <w:rPr>
                <w:rFonts w:ascii="Tahoma" w:hAnsi="Tahoma" w:cs="Tahoma"/>
                <w:sz w:val="20"/>
              </w:rPr>
            </w:pPr>
            <w:r w:rsidRPr="00EB40BC">
              <w:rPr>
                <w:rFonts w:ascii="Tahoma" w:hAnsi="Tahoma" w:cs="Tahoma"/>
                <w:sz w:val="20"/>
                <w:lang w:val="es-ES"/>
              </w:rPr>
              <w:t>Especificaciones técnicas y de calidad requeridas para la prestación del Servicio Integral de Jardinería</w:t>
            </w:r>
          </w:p>
        </w:tc>
      </w:tr>
      <w:tr w:rsidR="00F958B4" w:rsidRPr="00EB40BC" w14:paraId="0D34F11A" w14:textId="77777777" w:rsidTr="00D17A37">
        <w:trPr>
          <w:trHeight w:val="598"/>
        </w:trPr>
        <w:tc>
          <w:tcPr>
            <w:tcW w:w="321" w:type="dxa"/>
            <w:shd w:val="clear" w:color="auto" w:fill="auto"/>
          </w:tcPr>
          <w:p w14:paraId="05E94546" w14:textId="77777777" w:rsidR="00F958B4" w:rsidRPr="00EB40BC" w:rsidRDefault="00F958B4" w:rsidP="00813603">
            <w:pPr>
              <w:suppressLineNumbers/>
              <w:snapToGrid w:val="0"/>
              <w:spacing w:line="360" w:lineRule="atLeast"/>
              <w:jc w:val="center"/>
              <w:textAlignment w:val="baseline"/>
              <w:rPr>
                <w:rFonts w:ascii="Tahoma" w:hAnsi="Tahoma" w:cs="Tahoma"/>
                <w:b/>
                <w:bCs/>
                <w:sz w:val="20"/>
                <w:lang w:val="es-ES"/>
              </w:rPr>
            </w:pPr>
          </w:p>
        </w:tc>
        <w:tc>
          <w:tcPr>
            <w:tcW w:w="2583" w:type="dxa"/>
            <w:gridSpan w:val="2"/>
            <w:shd w:val="clear" w:color="auto" w:fill="auto"/>
          </w:tcPr>
          <w:p w14:paraId="61134966" w14:textId="77777777" w:rsidR="00F958B4" w:rsidRPr="00EB40BC" w:rsidRDefault="00F958B4" w:rsidP="00813603">
            <w:pPr>
              <w:snapToGrid w:val="0"/>
              <w:rPr>
                <w:rFonts w:ascii="Tahoma" w:hAnsi="Tahoma" w:cs="Tahoma"/>
                <w:b/>
                <w:sz w:val="20"/>
                <w:lang w:val="es-ES"/>
              </w:rPr>
            </w:pPr>
            <w:r w:rsidRPr="00EB40BC">
              <w:rPr>
                <w:rFonts w:ascii="Tahoma" w:hAnsi="Tahoma" w:cs="Tahoma"/>
                <w:b/>
                <w:sz w:val="20"/>
                <w:lang w:val="es-ES"/>
              </w:rPr>
              <w:t>ANEXO II</w:t>
            </w:r>
          </w:p>
        </w:tc>
        <w:tc>
          <w:tcPr>
            <w:tcW w:w="6590" w:type="dxa"/>
            <w:shd w:val="clear" w:color="auto" w:fill="auto"/>
            <w:vAlign w:val="center"/>
          </w:tcPr>
          <w:p w14:paraId="3BF3A605" w14:textId="77777777" w:rsidR="00F958B4" w:rsidRPr="00EB40BC" w:rsidRDefault="00F958B4" w:rsidP="00813603">
            <w:pPr>
              <w:snapToGrid w:val="0"/>
              <w:rPr>
                <w:rFonts w:ascii="Tahoma" w:hAnsi="Tahoma" w:cs="Tahoma"/>
                <w:sz w:val="20"/>
              </w:rPr>
            </w:pPr>
            <w:r w:rsidRPr="00EB40BC">
              <w:rPr>
                <w:rFonts w:ascii="Tahoma" w:hAnsi="Tahoma" w:cs="Tahoma"/>
                <w:sz w:val="20"/>
                <w:lang w:val="es-ES"/>
              </w:rPr>
              <w:t>Especificaciones técnicas y de calidad requeridas para la prestación del Servicio Integral de Fumigación</w:t>
            </w:r>
          </w:p>
        </w:tc>
      </w:tr>
      <w:tr w:rsidR="00813603" w:rsidRPr="00EB40BC" w14:paraId="40B4BB1D" w14:textId="77777777" w:rsidTr="00D17A37">
        <w:trPr>
          <w:trHeight w:val="598"/>
        </w:trPr>
        <w:tc>
          <w:tcPr>
            <w:tcW w:w="321" w:type="dxa"/>
            <w:shd w:val="clear" w:color="auto" w:fill="auto"/>
          </w:tcPr>
          <w:p w14:paraId="43121968" w14:textId="77777777" w:rsidR="00813603" w:rsidRPr="00EB40BC" w:rsidRDefault="00813603" w:rsidP="00813603">
            <w:pPr>
              <w:suppressLineNumbers/>
              <w:snapToGrid w:val="0"/>
              <w:spacing w:line="360" w:lineRule="atLeast"/>
              <w:jc w:val="center"/>
              <w:textAlignment w:val="baseline"/>
              <w:rPr>
                <w:rFonts w:ascii="Tahoma" w:hAnsi="Tahoma" w:cs="Tahoma"/>
                <w:b/>
                <w:bCs/>
                <w:sz w:val="20"/>
                <w:lang w:val="es-ES"/>
              </w:rPr>
            </w:pPr>
          </w:p>
        </w:tc>
        <w:tc>
          <w:tcPr>
            <w:tcW w:w="2583" w:type="dxa"/>
            <w:gridSpan w:val="2"/>
            <w:shd w:val="clear" w:color="auto" w:fill="auto"/>
          </w:tcPr>
          <w:p w14:paraId="28659601" w14:textId="77777777" w:rsidR="00813603" w:rsidRPr="00EB40BC" w:rsidRDefault="00813603" w:rsidP="00813603">
            <w:pPr>
              <w:snapToGrid w:val="0"/>
              <w:rPr>
                <w:rFonts w:ascii="Tahoma" w:hAnsi="Tahoma" w:cs="Tahoma"/>
                <w:b/>
                <w:sz w:val="20"/>
              </w:rPr>
            </w:pPr>
            <w:r w:rsidRPr="00EB40BC">
              <w:rPr>
                <w:rFonts w:ascii="Tahoma" w:hAnsi="Tahoma" w:cs="Tahoma"/>
                <w:b/>
                <w:sz w:val="20"/>
              </w:rPr>
              <w:t>ÁREA CONTRATANTE:</w:t>
            </w:r>
          </w:p>
          <w:p w14:paraId="5C387B6E" w14:textId="77777777" w:rsidR="00813603" w:rsidRPr="00EB40BC" w:rsidRDefault="00813603" w:rsidP="00813603">
            <w:pPr>
              <w:snapToGrid w:val="0"/>
              <w:rPr>
                <w:rFonts w:ascii="Tahoma" w:hAnsi="Tahoma" w:cs="Tahoma"/>
                <w:b/>
                <w:sz w:val="20"/>
              </w:rPr>
            </w:pPr>
          </w:p>
        </w:tc>
        <w:tc>
          <w:tcPr>
            <w:tcW w:w="6590" w:type="dxa"/>
            <w:shd w:val="clear" w:color="auto" w:fill="auto"/>
            <w:vAlign w:val="center"/>
          </w:tcPr>
          <w:p w14:paraId="7DE40758" w14:textId="77777777" w:rsidR="00813603" w:rsidRPr="00EB40BC" w:rsidRDefault="00D6001D" w:rsidP="00813603">
            <w:pPr>
              <w:snapToGrid w:val="0"/>
              <w:rPr>
                <w:rFonts w:ascii="Tahoma" w:hAnsi="Tahoma" w:cs="Tahoma"/>
                <w:sz w:val="20"/>
              </w:rPr>
            </w:pPr>
            <w:r>
              <w:rPr>
                <w:rFonts w:ascii="Tahoma" w:hAnsi="Tahoma" w:cs="Tahoma"/>
                <w:sz w:val="20"/>
              </w:rPr>
              <w:t>L</w:t>
            </w:r>
            <w:r w:rsidR="001A029E" w:rsidRPr="00EB40BC">
              <w:rPr>
                <w:rFonts w:ascii="Tahoma" w:hAnsi="Tahoma" w:cs="Tahoma"/>
                <w:sz w:val="20"/>
              </w:rPr>
              <w:t>a</w:t>
            </w:r>
            <w:r w:rsidR="004E5662" w:rsidRPr="00EB40BC">
              <w:rPr>
                <w:rFonts w:ascii="Tahoma" w:hAnsi="Tahoma" w:cs="Tahoma"/>
                <w:sz w:val="20"/>
              </w:rPr>
              <w:t xml:space="preserve"> </w:t>
            </w:r>
            <w:r w:rsidR="001D3348" w:rsidRPr="00EB40BC">
              <w:rPr>
                <w:rFonts w:ascii="Tahoma" w:hAnsi="Tahoma" w:cs="Tahoma"/>
                <w:b/>
                <w:sz w:val="20"/>
              </w:rPr>
              <w:t>Gerencia de Control Regional Oriental</w:t>
            </w:r>
            <w:r w:rsidR="00813603" w:rsidRPr="00EB40BC">
              <w:rPr>
                <w:rFonts w:ascii="Tahoma" w:hAnsi="Tahoma" w:cs="Tahoma"/>
                <w:b/>
                <w:sz w:val="20"/>
              </w:rPr>
              <w:t xml:space="preserve"> </w:t>
            </w:r>
            <w:r w:rsidR="00813603" w:rsidRPr="00EB40BC">
              <w:rPr>
                <w:rFonts w:ascii="Tahoma" w:hAnsi="Tahoma" w:cs="Tahoma"/>
                <w:sz w:val="20"/>
              </w:rPr>
              <w:t xml:space="preserve">del </w:t>
            </w:r>
            <w:r w:rsidR="00813603" w:rsidRPr="00EB40BC">
              <w:rPr>
                <w:rFonts w:ascii="Tahoma" w:hAnsi="Tahoma" w:cs="Tahoma"/>
                <w:b/>
                <w:sz w:val="20"/>
              </w:rPr>
              <w:t>Centro Nacional de Control de Energía</w:t>
            </w:r>
            <w:r>
              <w:rPr>
                <w:rFonts w:ascii="Tahoma" w:hAnsi="Tahoma" w:cs="Tahoma"/>
                <w:b/>
                <w:sz w:val="20"/>
              </w:rPr>
              <w:t xml:space="preserve"> a través de la Subgerencia de Administración</w:t>
            </w:r>
            <w:r w:rsidR="00813603" w:rsidRPr="00EB40BC">
              <w:rPr>
                <w:rFonts w:ascii="Tahoma" w:hAnsi="Tahoma" w:cs="Tahoma"/>
                <w:sz w:val="20"/>
              </w:rPr>
              <w:t xml:space="preserve">, conforme a lo establecido por el numeral 2.1 de las Políticas, Bases y Lineamientos en materia de Adquisiciones, Arrendamientos y Servicios del Centro Nacional de Control Energía publicadas el </w:t>
            </w:r>
            <w:r w:rsidR="001063F2" w:rsidRPr="00EB40BC">
              <w:rPr>
                <w:rFonts w:ascii="Tahoma" w:hAnsi="Tahoma" w:cs="Tahoma"/>
                <w:sz w:val="20"/>
              </w:rPr>
              <w:t>19</w:t>
            </w:r>
            <w:r w:rsidR="00813603" w:rsidRPr="00EB40BC">
              <w:rPr>
                <w:rFonts w:ascii="Tahoma" w:hAnsi="Tahoma" w:cs="Tahoma"/>
                <w:sz w:val="20"/>
              </w:rPr>
              <w:t xml:space="preserve"> de </w:t>
            </w:r>
            <w:r w:rsidR="001063F2" w:rsidRPr="00EB40BC">
              <w:rPr>
                <w:rFonts w:ascii="Tahoma" w:hAnsi="Tahoma" w:cs="Tahoma"/>
                <w:sz w:val="20"/>
              </w:rPr>
              <w:t>octubre</w:t>
            </w:r>
            <w:r w:rsidR="00813603" w:rsidRPr="00EB40BC">
              <w:rPr>
                <w:rFonts w:ascii="Tahoma" w:hAnsi="Tahoma" w:cs="Tahoma"/>
                <w:sz w:val="20"/>
              </w:rPr>
              <w:t xml:space="preserve"> de 2018 en el Diario Oficial de la Federación.</w:t>
            </w:r>
          </w:p>
          <w:p w14:paraId="2FFAB9C0" w14:textId="77777777" w:rsidR="00813603" w:rsidRPr="00EB40BC" w:rsidRDefault="00813603" w:rsidP="00813603">
            <w:pPr>
              <w:snapToGrid w:val="0"/>
              <w:rPr>
                <w:rFonts w:ascii="Tahoma" w:hAnsi="Tahoma" w:cs="Tahoma"/>
                <w:sz w:val="20"/>
              </w:rPr>
            </w:pPr>
          </w:p>
        </w:tc>
      </w:tr>
      <w:tr w:rsidR="00813603" w:rsidRPr="00EB40BC" w14:paraId="3C6696C1" w14:textId="77777777" w:rsidTr="00D17A37">
        <w:trPr>
          <w:trHeight w:val="598"/>
        </w:trPr>
        <w:tc>
          <w:tcPr>
            <w:tcW w:w="321" w:type="dxa"/>
            <w:shd w:val="clear" w:color="auto" w:fill="auto"/>
          </w:tcPr>
          <w:p w14:paraId="707B227F"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3EE74F9B" w14:textId="77777777" w:rsidR="00813603" w:rsidRPr="00EB40BC" w:rsidRDefault="00813603" w:rsidP="00813603">
            <w:pPr>
              <w:snapToGrid w:val="0"/>
              <w:rPr>
                <w:rFonts w:ascii="Tahoma" w:hAnsi="Tahoma" w:cs="Tahoma"/>
                <w:b/>
                <w:sz w:val="20"/>
              </w:rPr>
            </w:pPr>
            <w:r w:rsidRPr="00EB40BC">
              <w:rPr>
                <w:rFonts w:ascii="Tahoma" w:hAnsi="Tahoma" w:cs="Tahoma"/>
                <w:b/>
                <w:sz w:val="20"/>
              </w:rPr>
              <w:t>ÁREA</w:t>
            </w:r>
          </w:p>
          <w:p w14:paraId="4AE5D5AF" w14:textId="77777777" w:rsidR="00813603" w:rsidRPr="00EB40BC" w:rsidRDefault="00813603" w:rsidP="00813603">
            <w:pPr>
              <w:rPr>
                <w:rFonts w:ascii="Tahoma" w:hAnsi="Tahoma" w:cs="Tahoma"/>
                <w:b/>
                <w:sz w:val="20"/>
              </w:rPr>
            </w:pPr>
            <w:r w:rsidRPr="00EB40BC">
              <w:rPr>
                <w:rFonts w:ascii="Tahoma" w:hAnsi="Tahoma" w:cs="Tahoma"/>
                <w:b/>
                <w:sz w:val="20"/>
              </w:rPr>
              <w:t>REQUIRENTE:</w:t>
            </w:r>
          </w:p>
        </w:tc>
        <w:tc>
          <w:tcPr>
            <w:tcW w:w="6590" w:type="dxa"/>
            <w:shd w:val="clear" w:color="auto" w:fill="auto"/>
            <w:vAlign w:val="center"/>
          </w:tcPr>
          <w:p w14:paraId="6E437563" w14:textId="77777777" w:rsidR="00813603" w:rsidRPr="00EB40BC" w:rsidRDefault="00D6001D" w:rsidP="00813603">
            <w:pPr>
              <w:rPr>
                <w:rFonts w:ascii="Tahoma" w:hAnsi="Tahoma" w:cs="Tahoma"/>
                <w:sz w:val="20"/>
              </w:rPr>
            </w:pPr>
            <w:r>
              <w:rPr>
                <w:rFonts w:ascii="Tahoma" w:hAnsi="Tahoma" w:cs="Tahoma"/>
                <w:sz w:val="20"/>
              </w:rPr>
              <w:t xml:space="preserve">La </w:t>
            </w:r>
            <w:r w:rsidRPr="00EB40BC">
              <w:rPr>
                <w:rFonts w:ascii="Tahoma" w:hAnsi="Tahoma" w:cs="Tahoma"/>
                <w:b/>
                <w:sz w:val="20"/>
              </w:rPr>
              <w:t xml:space="preserve">Gerencia de Control Regional Oriental </w:t>
            </w:r>
            <w:r w:rsidRPr="00EB40BC">
              <w:rPr>
                <w:rFonts w:ascii="Tahoma" w:hAnsi="Tahoma" w:cs="Tahoma"/>
                <w:sz w:val="20"/>
              </w:rPr>
              <w:t xml:space="preserve">del </w:t>
            </w:r>
            <w:r w:rsidRPr="00EB40BC">
              <w:rPr>
                <w:rFonts w:ascii="Tahoma" w:hAnsi="Tahoma" w:cs="Tahoma"/>
                <w:b/>
                <w:sz w:val="20"/>
              </w:rPr>
              <w:t>Centro Nacional de Control de Energía</w:t>
            </w:r>
            <w:r>
              <w:rPr>
                <w:rFonts w:ascii="Tahoma" w:hAnsi="Tahoma" w:cs="Tahoma"/>
                <w:b/>
                <w:sz w:val="20"/>
              </w:rPr>
              <w:t>,</w:t>
            </w:r>
            <w:r w:rsidR="00813603" w:rsidRPr="00EB40BC">
              <w:rPr>
                <w:rFonts w:ascii="Tahoma" w:hAnsi="Tahoma" w:cs="Tahoma"/>
                <w:sz w:val="20"/>
              </w:rPr>
              <w:t xml:space="preserve"> </w:t>
            </w:r>
            <w:proofErr w:type="gramStart"/>
            <w:r w:rsidR="00813603" w:rsidRPr="00EB40BC">
              <w:rPr>
                <w:rFonts w:ascii="Tahoma" w:hAnsi="Tahoma" w:cs="Tahoma"/>
                <w:sz w:val="20"/>
              </w:rPr>
              <w:t>de acuerdo a</w:t>
            </w:r>
            <w:proofErr w:type="gramEnd"/>
            <w:r w:rsidR="00813603" w:rsidRPr="00EB40BC">
              <w:rPr>
                <w:rFonts w:ascii="Tahoma" w:hAnsi="Tahoma" w:cs="Tahoma"/>
                <w:sz w:val="20"/>
              </w:rPr>
              <w:t xml:space="preserve"> sus necesidades solicite o requiera la adquisición, arrendamiento de bienes muebles o la prestación de servicios.</w:t>
            </w:r>
          </w:p>
          <w:p w14:paraId="2CFB3680" w14:textId="77777777" w:rsidR="00813603" w:rsidRPr="00EB40BC" w:rsidRDefault="00813603" w:rsidP="00813603">
            <w:pPr>
              <w:rPr>
                <w:rFonts w:ascii="Tahoma" w:hAnsi="Tahoma" w:cs="Tahoma"/>
                <w:sz w:val="20"/>
              </w:rPr>
            </w:pPr>
          </w:p>
        </w:tc>
      </w:tr>
      <w:tr w:rsidR="00813603" w:rsidRPr="00EB40BC" w14:paraId="3756D6C4" w14:textId="77777777" w:rsidTr="00D17A37">
        <w:trPr>
          <w:trHeight w:val="739"/>
        </w:trPr>
        <w:tc>
          <w:tcPr>
            <w:tcW w:w="321" w:type="dxa"/>
            <w:shd w:val="clear" w:color="auto" w:fill="auto"/>
          </w:tcPr>
          <w:p w14:paraId="46B2442D"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3FEE58ED" w14:textId="77777777" w:rsidR="00813603" w:rsidRPr="00EB40BC" w:rsidRDefault="00813603" w:rsidP="00813603">
            <w:pPr>
              <w:snapToGrid w:val="0"/>
              <w:rPr>
                <w:rFonts w:ascii="Tahoma" w:hAnsi="Tahoma" w:cs="Tahoma"/>
                <w:b/>
                <w:sz w:val="20"/>
              </w:rPr>
            </w:pPr>
            <w:r w:rsidRPr="00EB40BC">
              <w:rPr>
                <w:rFonts w:ascii="Tahoma" w:hAnsi="Tahoma" w:cs="Tahoma"/>
                <w:b/>
                <w:sz w:val="20"/>
              </w:rPr>
              <w:t>ÁREA</w:t>
            </w:r>
          </w:p>
          <w:p w14:paraId="35D64920" w14:textId="77777777" w:rsidR="00813603" w:rsidRPr="00EB40BC" w:rsidRDefault="00813603" w:rsidP="00813603">
            <w:pPr>
              <w:rPr>
                <w:rFonts w:ascii="Tahoma" w:hAnsi="Tahoma" w:cs="Tahoma"/>
                <w:b/>
                <w:sz w:val="20"/>
              </w:rPr>
            </w:pPr>
            <w:r w:rsidRPr="00EB40BC">
              <w:rPr>
                <w:rFonts w:ascii="Tahoma" w:hAnsi="Tahoma" w:cs="Tahoma"/>
                <w:b/>
                <w:sz w:val="20"/>
              </w:rPr>
              <w:t>TÉCNICA:</w:t>
            </w:r>
          </w:p>
        </w:tc>
        <w:tc>
          <w:tcPr>
            <w:tcW w:w="6590" w:type="dxa"/>
            <w:shd w:val="clear" w:color="auto" w:fill="auto"/>
            <w:vAlign w:val="center"/>
          </w:tcPr>
          <w:p w14:paraId="78C01FF9" w14:textId="77777777" w:rsidR="00813603" w:rsidRPr="00EB40BC" w:rsidRDefault="00D6001D" w:rsidP="00813603">
            <w:pPr>
              <w:snapToGrid w:val="0"/>
              <w:rPr>
                <w:rFonts w:ascii="Tahoma" w:hAnsi="Tahoma" w:cs="Tahoma"/>
                <w:b/>
                <w:sz w:val="20"/>
              </w:rPr>
            </w:pPr>
            <w:r>
              <w:rPr>
                <w:rFonts w:ascii="Tahoma" w:hAnsi="Tahoma" w:cs="Tahoma"/>
                <w:sz w:val="20"/>
              </w:rPr>
              <w:t xml:space="preserve">La </w:t>
            </w:r>
            <w:r w:rsidRPr="00EB40BC">
              <w:rPr>
                <w:rFonts w:ascii="Tahoma" w:hAnsi="Tahoma" w:cs="Tahoma"/>
                <w:b/>
                <w:sz w:val="20"/>
              </w:rPr>
              <w:t xml:space="preserve">Gerencia de Control Regional Oriental </w:t>
            </w:r>
            <w:r w:rsidRPr="00EB40BC">
              <w:rPr>
                <w:rFonts w:ascii="Tahoma" w:hAnsi="Tahoma" w:cs="Tahoma"/>
                <w:sz w:val="20"/>
              </w:rPr>
              <w:t xml:space="preserve">del </w:t>
            </w:r>
            <w:r w:rsidRPr="00EB40BC">
              <w:rPr>
                <w:rFonts w:ascii="Tahoma" w:hAnsi="Tahoma" w:cs="Tahoma"/>
                <w:b/>
                <w:sz w:val="20"/>
              </w:rPr>
              <w:t>Centro Nacional de Control de Energía</w:t>
            </w:r>
            <w:r>
              <w:rPr>
                <w:rFonts w:ascii="Tahoma" w:hAnsi="Tahoma" w:cs="Tahoma"/>
                <w:b/>
                <w:sz w:val="20"/>
              </w:rPr>
              <w:t xml:space="preserve"> a través de la Subgerencia de Administración,</w:t>
            </w:r>
            <w:r w:rsidR="00813603" w:rsidRPr="00EB40BC">
              <w:rPr>
                <w:rFonts w:ascii="Tahoma" w:hAnsi="Tahoma" w:cs="Tahoma"/>
                <w:sz w:val="20"/>
              </w:rPr>
              <w:t xml:space="preserve"> que establecerá especificaciones y normas de carácter técnico, para adquirir, arrendar bienes o contratar servicios, evaluará las propuestas técnicas de las proposiciones recibidas y responderá en la junta de aclaraciones sobre los requisitos técnicos</w:t>
            </w:r>
            <w:r w:rsidR="00813603" w:rsidRPr="00EB40BC">
              <w:rPr>
                <w:rFonts w:ascii="Tahoma" w:hAnsi="Tahoma" w:cs="Tahoma"/>
                <w:b/>
                <w:sz w:val="20"/>
              </w:rPr>
              <w:t>.</w:t>
            </w:r>
          </w:p>
          <w:p w14:paraId="7D977B01" w14:textId="77777777" w:rsidR="00813603" w:rsidRPr="00EB40BC" w:rsidRDefault="00813603" w:rsidP="00813603">
            <w:pPr>
              <w:snapToGrid w:val="0"/>
              <w:rPr>
                <w:rFonts w:ascii="Tahoma" w:hAnsi="Tahoma" w:cs="Tahoma"/>
                <w:sz w:val="20"/>
              </w:rPr>
            </w:pPr>
          </w:p>
        </w:tc>
      </w:tr>
      <w:tr w:rsidR="00813603" w:rsidRPr="00EB40BC" w14:paraId="642C0DFC" w14:textId="77777777" w:rsidTr="00D17A37">
        <w:trPr>
          <w:trHeight w:val="383"/>
        </w:trPr>
        <w:tc>
          <w:tcPr>
            <w:tcW w:w="321" w:type="dxa"/>
            <w:shd w:val="clear" w:color="auto" w:fill="auto"/>
          </w:tcPr>
          <w:p w14:paraId="1979EB5B"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7546C6D7" w14:textId="77777777" w:rsidR="00813603" w:rsidRPr="00EB40BC" w:rsidRDefault="00813603" w:rsidP="00813603">
            <w:pPr>
              <w:snapToGrid w:val="0"/>
              <w:spacing w:before="80" w:after="80"/>
              <w:rPr>
                <w:rFonts w:ascii="Tahoma" w:hAnsi="Tahoma" w:cs="Tahoma"/>
                <w:b/>
                <w:sz w:val="20"/>
                <w:lang w:val="pt-BR"/>
              </w:rPr>
            </w:pPr>
            <w:r w:rsidRPr="00EB40BC">
              <w:rPr>
                <w:rFonts w:ascii="Tahoma" w:hAnsi="Tahoma" w:cs="Tahoma"/>
                <w:b/>
                <w:sz w:val="20"/>
                <w:lang w:val="pt-BR"/>
              </w:rPr>
              <w:t>CENACE</w:t>
            </w:r>
          </w:p>
        </w:tc>
        <w:tc>
          <w:tcPr>
            <w:tcW w:w="6590" w:type="dxa"/>
            <w:shd w:val="clear" w:color="auto" w:fill="auto"/>
          </w:tcPr>
          <w:p w14:paraId="37471C91"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Centro Nacional de Control de Energía.</w:t>
            </w:r>
          </w:p>
          <w:p w14:paraId="3E1FC742" w14:textId="77777777" w:rsidR="00813603" w:rsidRPr="00EB40BC" w:rsidRDefault="00813603" w:rsidP="00813603">
            <w:pPr>
              <w:snapToGrid w:val="0"/>
              <w:rPr>
                <w:rFonts w:ascii="Tahoma" w:hAnsi="Tahoma" w:cs="Tahoma"/>
                <w:sz w:val="20"/>
              </w:rPr>
            </w:pPr>
          </w:p>
        </w:tc>
      </w:tr>
      <w:tr w:rsidR="00813603" w:rsidRPr="00EB40BC" w14:paraId="0337A30B" w14:textId="77777777" w:rsidTr="00D17A37">
        <w:trPr>
          <w:trHeight w:val="464"/>
        </w:trPr>
        <w:tc>
          <w:tcPr>
            <w:tcW w:w="321" w:type="dxa"/>
            <w:shd w:val="clear" w:color="auto" w:fill="auto"/>
          </w:tcPr>
          <w:p w14:paraId="092162AE"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60D3506D"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COMPRANET:</w:t>
            </w:r>
          </w:p>
        </w:tc>
        <w:tc>
          <w:tcPr>
            <w:tcW w:w="6590" w:type="dxa"/>
            <w:shd w:val="clear" w:color="auto" w:fill="auto"/>
          </w:tcPr>
          <w:p w14:paraId="25C14DAD"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Sistema Electrónico de Contrataciones Gubernamentales desarrollado por la Secretaría de la Función Pública.</w:t>
            </w:r>
          </w:p>
          <w:p w14:paraId="03CDA4CB" w14:textId="77777777" w:rsidR="00813603" w:rsidRPr="00EB40BC" w:rsidRDefault="00813603" w:rsidP="00813603">
            <w:pPr>
              <w:rPr>
                <w:rFonts w:ascii="Tahoma" w:hAnsi="Tahoma" w:cs="Tahoma"/>
                <w:sz w:val="20"/>
              </w:rPr>
            </w:pPr>
          </w:p>
        </w:tc>
      </w:tr>
      <w:tr w:rsidR="00813603" w:rsidRPr="00EB40BC" w14:paraId="23A7643B" w14:textId="77777777" w:rsidTr="00D17A37">
        <w:trPr>
          <w:trHeight w:val="464"/>
        </w:trPr>
        <w:tc>
          <w:tcPr>
            <w:tcW w:w="321" w:type="dxa"/>
            <w:shd w:val="clear" w:color="auto" w:fill="auto"/>
          </w:tcPr>
          <w:p w14:paraId="08767F51"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44FF013F" w14:textId="77777777" w:rsidR="00813603" w:rsidRPr="00EB40BC" w:rsidRDefault="00813603" w:rsidP="00813603">
            <w:pPr>
              <w:snapToGrid w:val="0"/>
              <w:spacing w:before="80" w:after="80"/>
              <w:rPr>
                <w:rFonts w:ascii="Tahoma" w:hAnsi="Tahoma" w:cs="Tahoma"/>
                <w:b/>
                <w:sz w:val="20"/>
                <w:lang w:val="pt-BR"/>
              </w:rPr>
            </w:pPr>
            <w:r w:rsidRPr="00EB40BC">
              <w:rPr>
                <w:rFonts w:ascii="Tahoma" w:hAnsi="Tahoma" w:cs="Tahoma"/>
                <w:b/>
                <w:sz w:val="20"/>
              </w:rPr>
              <w:t>CONTRATO</w:t>
            </w:r>
            <w:r w:rsidRPr="00EB40BC">
              <w:rPr>
                <w:rFonts w:ascii="Tahoma" w:hAnsi="Tahoma" w:cs="Tahoma"/>
                <w:b/>
                <w:sz w:val="20"/>
                <w:lang w:val="pt-BR"/>
              </w:rPr>
              <w:t>:</w:t>
            </w:r>
          </w:p>
        </w:tc>
        <w:tc>
          <w:tcPr>
            <w:tcW w:w="6590" w:type="dxa"/>
            <w:shd w:val="clear" w:color="auto" w:fill="auto"/>
          </w:tcPr>
          <w:p w14:paraId="05DFAEEA" w14:textId="77777777" w:rsidR="00813603" w:rsidRPr="00EB40BC" w:rsidRDefault="00813603" w:rsidP="00813603">
            <w:pPr>
              <w:snapToGrid w:val="0"/>
              <w:spacing w:before="80" w:after="80"/>
              <w:rPr>
                <w:rFonts w:ascii="Tahoma" w:hAnsi="Tahoma" w:cs="Tahoma"/>
                <w:color w:val="FF0000"/>
                <w:sz w:val="20"/>
              </w:rPr>
            </w:pPr>
            <w:r w:rsidRPr="00EB40BC">
              <w:rPr>
                <w:rFonts w:ascii="Tahoma" w:hAnsi="Tahoma" w:cs="Tahoma"/>
                <w:sz w:val="20"/>
              </w:rPr>
              <w:t xml:space="preserve">Acuerdo de voluntades que crea derechos y obligaciones entre el Centro Nacional de Control de Energía y </w:t>
            </w:r>
            <w:r w:rsidR="001F5E4C" w:rsidRPr="00EB40BC">
              <w:rPr>
                <w:rFonts w:ascii="Tahoma" w:hAnsi="Tahoma" w:cs="Tahoma"/>
                <w:sz w:val="20"/>
              </w:rPr>
              <w:t>d</w:t>
            </w:r>
            <w:r w:rsidRPr="00EB40BC">
              <w:rPr>
                <w:rFonts w:ascii="Tahoma" w:hAnsi="Tahoma" w:cs="Tahoma"/>
                <w:sz w:val="20"/>
              </w:rPr>
              <w:t>el</w:t>
            </w:r>
            <w:r w:rsidR="001F5E4C" w:rsidRPr="00EB40BC">
              <w:rPr>
                <w:rFonts w:ascii="Tahoma" w:hAnsi="Tahoma" w:cs="Tahoma"/>
                <w:sz w:val="20"/>
              </w:rPr>
              <w:t xml:space="preserve"> o de los</w:t>
            </w:r>
            <w:r w:rsidRPr="00EB40BC">
              <w:rPr>
                <w:rFonts w:ascii="Tahoma" w:hAnsi="Tahoma" w:cs="Tahoma"/>
                <w:sz w:val="20"/>
              </w:rPr>
              <w:t xml:space="preserve"> </w:t>
            </w:r>
            <w:proofErr w:type="spellStart"/>
            <w:r w:rsidR="001F5E4C" w:rsidRPr="00EB40BC">
              <w:rPr>
                <w:rFonts w:ascii="Tahoma" w:hAnsi="Tahoma" w:cs="Tahoma"/>
                <w:sz w:val="20"/>
              </w:rPr>
              <w:t>LOS</w:t>
            </w:r>
            <w:proofErr w:type="spellEnd"/>
            <w:r w:rsidR="001F5E4C" w:rsidRPr="00EB40BC">
              <w:rPr>
                <w:rFonts w:ascii="Tahoma" w:hAnsi="Tahoma" w:cs="Tahoma"/>
                <w:sz w:val="20"/>
              </w:rPr>
              <w:t xml:space="preserve">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Adjudicado derivados de la presente </w:t>
            </w:r>
            <w:r w:rsidRPr="00EB40BC">
              <w:rPr>
                <w:rFonts w:ascii="Tahoma" w:hAnsi="Tahoma" w:cs="Tahoma"/>
                <w:i/>
                <w:color w:val="FF0000"/>
                <w:sz w:val="20"/>
              </w:rPr>
              <w:t>Invitación</w:t>
            </w:r>
            <w:r w:rsidRPr="00EB40BC">
              <w:rPr>
                <w:rFonts w:ascii="Tahoma" w:hAnsi="Tahoma" w:cs="Tahoma"/>
                <w:color w:val="FF0000"/>
                <w:sz w:val="20"/>
              </w:rPr>
              <w:t>.</w:t>
            </w:r>
          </w:p>
          <w:p w14:paraId="7145F3D0" w14:textId="77777777" w:rsidR="00813603" w:rsidRPr="00EB40BC" w:rsidRDefault="00813603" w:rsidP="00813603">
            <w:pPr>
              <w:snapToGrid w:val="0"/>
              <w:rPr>
                <w:rFonts w:ascii="Tahoma" w:hAnsi="Tahoma" w:cs="Tahoma"/>
                <w:sz w:val="20"/>
              </w:rPr>
            </w:pPr>
          </w:p>
        </w:tc>
      </w:tr>
      <w:tr w:rsidR="00813603" w:rsidRPr="00EB40BC" w14:paraId="460347FA" w14:textId="77777777" w:rsidTr="00D17A37">
        <w:trPr>
          <w:trHeight w:val="464"/>
        </w:trPr>
        <w:tc>
          <w:tcPr>
            <w:tcW w:w="321" w:type="dxa"/>
            <w:shd w:val="clear" w:color="auto" w:fill="auto"/>
          </w:tcPr>
          <w:p w14:paraId="67BCF409"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56EAFDD8"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CONVOCANTE:</w:t>
            </w:r>
          </w:p>
        </w:tc>
        <w:tc>
          <w:tcPr>
            <w:tcW w:w="6590" w:type="dxa"/>
            <w:shd w:val="clear" w:color="auto" w:fill="auto"/>
          </w:tcPr>
          <w:p w14:paraId="10193BFC"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sz w:val="20"/>
              </w:rPr>
              <w:t xml:space="preserve">El </w:t>
            </w:r>
            <w:r w:rsidRPr="00EB40BC">
              <w:rPr>
                <w:rFonts w:ascii="Tahoma" w:hAnsi="Tahoma" w:cs="Tahoma"/>
                <w:b/>
                <w:sz w:val="20"/>
              </w:rPr>
              <w:t>Centro Nacional de Control de Energía</w:t>
            </w:r>
            <w:r w:rsidRPr="00EB40BC">
              <w:rPr>
                <w:rFonts w:ascii="Tahoma" w:hAnsi="Tahoma" w:cs="Tahoma"/>
                <w:sz w:val="20"/>
              </w:rPr>
              <w:t xml:space="preserve">, por conducto de la </w:t>
            </w:r>
            <w:r w:rsidR="004E5662" w:rsidRPr="00EB40BC">
              <w:rPr>
                <w:rFonts w:ascii="Tahoma" w:hAnsi="Tahoma" w:cs="Tahoma"/>
                <w:b/>
                <w:sz w:val="20"/>
              </w:rPr>
              <w:t>Subdirección de Administración</w:t>
            </w:r>
            <w:r w:rsidRPr="00EB40BC">
              <w:rPr>
                <w:rFonts w:ascii="Tahoma" w:hAnsi="Tahoma" w:cs="Tahoma"/>
                <w:b/>
                <w:sz w:val="20"/>
              </w:rPr>
              <w:t>.</w:t>
            </w:r>
          </w:p>
          <w:p w14:paraId="331EF755" w14:textId="77777777" w:rsidR="00813603" w:rsidRPr="00EB40BC" w:rsidRDefault="00813603" w:rsidP="00813603">
            <w:pPr>
              <w:snapToGrid w:val="0"/>
              <w:rPr>
                <w:rFonts w:ascii="Tahoma" w:hAnsi="Tahoma" w:cs="Tahoma"/>
                <w:sz w:val="20"/>
              </w:rPr>
            </w:pPr>
          </w:p>
        </w:tc>
      </w:tr>
      <w:tr w:rsidR="00813603" w:rsidRPr="00EB40BC" w14:paraId="1D93C283" w14:textId="77777777" w:rsidTr="00D17A37">
        <w:trPr>
          <w:trHeight w:val="464"/>
        </w:trPr>
        <w:tc>
          <w:tcPr>
            <w:tcW w:w="321" w:type="dxa"/>
            <w:shd w:val="clear" w:color="auto" w:fill="auto"/>
          </w:tcPr>
          <w:p w14:paraId="06ED2255"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524AC88E"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lang w:val="es-ES"/>
              </w:rPr>
              <w:t>CONVOCATORIA</w:t>
            </w:r>
            <w:r w:rsidRPr="00EB40BC">
              <w:rPr>
                <w:rFonts w:ascii="Tahoma" w:hAnsi="Tahoma" w:cs="Tahoma"/>
                <w:b/>
                <w:sz w:val="20"/>
              </w:rPr>
              <w:t>:</w:t>
            </w:r>
          </w:p>
        </w:tc>
        <w:tc>
          <w:tcPr>
            <w:tcW w:w="6590" w:type="dxa"/>
            <w:shd w:val="clear" w:color="auto" w:fill="auto"/>
          </w:tcPr>
          <w:p w14:paraId="19FCD9D6" w14:textId="77777777" w:rsidR="00813603" w:rsidRPr="00EB40BC" w:rsidRDefault="00813603" w:rsidP="00813603">
            <w:pPr>
              <w:spacing w:before="80" w:after="80"/>
              <w:rPr>
                <w:rFonts w:ascii="Tahoma" w:hAnsi="Tahoma" w:cs="Tahoma"/>
                <w:sz w:val="20"/>
              </w:rPr>
            </w:pPr>
            <w:r w:rsidRPr="00EB40BC">
              <w:rPr>
                <w:rFonts w:ascii="Tahoma" w:hAnsi="Tahoma" w:cs="Tahoma"/>
                <w:sz w:val="20"/>
              </w:rPr>
              <w:t>Documento en el cual se establecen las bases en que se desarrollará el procedimiento y en las cuales se describen los requisitos de participación.</w:t>
            </w:r>
          </w:p>
          <w:p w14:paraId="143DAFF3" w14:textId="77777777" w:rsidR="00813603" w:rsidRPr="00EB40BC" w:rsidRDefault="00813603" w:rsidP="00813603">
            <w:pPr>
              <w:spacing w:before="80" w:after="80"/>
              <w:rPr>
                <w:rFonts w:ascii="Tahoma" w:hAnsi="Tahoma" w:cs="Tahoma"/>
                <w:sz w:val="20"/>
              </w:rPr>
            </w:pPr>
          </w:p>
        </w:tc>
      </w:tr>
      <w:tr w:rsidR="00813603" w:rsidRPr="00EB40BC" w14:paraId="5FBE4481" w14:textId="77777777" w:rsidTr="00D17A37">
        <w:trPr>
          <w:trHeight w:val="464"/>
        </w:trPr>
        <w:tc>
          <w:tcPr>
            <w:tcW w:w="321" w:type="dxa"/>
            <w:shd w:val="clear" w:color="auto" w:fill="auto"/>
          </w:tcPr>
          <w:p w14:paraId="4899EF22"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5477D97F" w14:textId="77777777" w:rsidR="00813603" w:rsidRPr="00EB40BC" w:rsidRDefault="00813603" w:rsidP="00813603">
            <w:pPr>
              <w:snapToGrid w:val="0"/>
              <w:spacing w:before="80" w:after="80"/>
              <w:rPr>
                <w:rFonts w:ascii="Tahoma" w:hAnsi="Tahoma" w:cs="Tahoma"/>
                <w:b/>
                <w:sz w:val="20"/>
                <w:lang w:val="es-ES"/>
              </w:rPr>
            </w:pPr>
            <w:r w:rsidRPr="00EB40BC">
              <w:rPr>
                <w:rFonts w:ascii="Tahoma" w:hAnsi="Tahoma" w:cs="Tahoma"/>
                <w:b/>
                <w:sz w:val="20"/>
                <w:lang w:val="es-ES"/>
              </w:rPr>
              <w:t>DAF</w:t>
            </w:r>
          </w:p>
        </w:tc>
        <w:tc>
          <w:tcPr>
            <w:tcW w:w="6590" w:type="dxa"/>
            <w:shd w:val="clear" w:color="auto" w:fill="auto"/>
          </w:tcPr>
          <w:p w14:paraId="14DFB76E" w14:textId="77777777" w:rsidR="00813603" w:rsidRPr="00EB40BC" w:rsidRDefault="00813603" w:rsidP="00813603">
            <w:pPr>
              <w:spacing w:before="80" w:after="80"/>
              <w:rPr>
                <w:rFonts w:ascii="Tahoma" w:hAnsi="Tahoma" w:cs="Tahoma"/>
                <w:sz w:val="20"/>
              </w:rPr>
            </w:pPr>
            <w:r w:rsidRPr="00EB40BC">
              <w:rPr>
                <w:rFonts w:ascii="Tahoma" w:hAnsi="Tahoma" w:cs="Tahoma"/>
                <w:sz w:val="20"/>
              </w:rPr>
              <w:t>Dirección de Administración y Finanzas.</w:t>
            </w:r>
          </w:p>
          <w:p w14:paraId="658CA5B7" w14:textId="77777777" w:rsidR="00813603" w:rsidRPr="00EB40BC" w:rsidRDefault="00813603" w:rsidP="00813603">
            <w:pPr>
              <w:spacing w:before="80" w:after="80"/>
              <w:rPr>
                <w:rFonts w:ascii="Tahoma" w:hAnsi="Tahoma" w:cs="Tahoma"/>
                <w:sz w:val="20"/>
              </w:rPr>
            </w:pPr>
          </w:p>
        </w:tc>
      </w:tr>
      <w:tr w:rsidR="00813603" w:rsidRPr="00EB40BC" w14:paraId="631F6373" w14:textId="77777777" w:rsidTr="00D17A37">
        <w:trPr>
          <w:trHeight w:val="464"/>
        </w:trPr>
        <w:tc>
          <w:tcPr>
            <w:tcW w:w="321" w:type="dxa"/>
            <w:shd w:val="clear" w:color="auto" w:fill="auto"/>
          </w:tcPr>
          <w:p w14:paraId="2156FFB4"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219C5304" w14:textId="77777777" w:rsidR="00813603" w:rsidRPr="00EB40BC" w:rsidRDefault="00813603" w:rsidP="00813603">
            <w:pPr>
              <w:spacing w:before="80" w:after="80"/>
              <w:rPr>
                <w:rFonts w:ascii="Tahoma" w:hAnsi="Tahoma" w:cs="Tahoma"/>
                <w:b/>
                <w:sz w:val="20"/>
                <w:lang w:val="es-ES"/>
              </w:rPr>
            </w:pPr>
            <w:r w:rsidRPr="00EB40BC">
              <w:rPr>
                <w:rFonts w:ascii="Tahoma" w:hAnsi="Tahoma" w:cs="Tahoma"/>
                <w:b/>
                <w:sz w:val="20"/>
                <w:lang w:val="es-ES"/>
              </w:rPr>
              <w:t>DISPOSICIONES PARA EL USO DE COMPRANET:</w:t>
            </w:r>
          </w:p>
        </w:tc>
        <w:tc>
          <w:tcPr>
            <w:tcW w:w="6590" w:type="dxa"/>
            <w:shd w:val="clear" w:color="auto" w:fill="auto"/>
          </w:tcPr>
          <w:p w14:paraId="052983E4" w14:textId="77777777" w:rsidR="00813603" w:rsidRPr="00EB40BC" w:rsidRDefault="00813603" w:rsidP="00813603">
            <w:pPr>
              <w:spacing w:before="80" w:after="80"/>
              <w:rPr>
                <w:rFonts w:ascii="Tahoma" w:hAnsi="Tahoma" w:cs="Tahoma"/>
                <w:sz w:val="20"/>
              </w:rPr>
            </w:pPr>
            <w:r w:rsidRPr="00EB40BC">
              <w:rPr>
                <w:rFonts w:ascii="Tahoma" w:hAnsi="Tahoma" w:cs="Tahoma"/>
                <w:sz w:val="20"/>
                <w:lang w:val="es-ES"/>
              </w:rPr>
              <w:t xml:space="preserve">Disposiciones </w:t>
            </w:r>
            <w:r w:rsidRPr="00EB40BC">
              <w:rPr>
                <w:rFonts w:ascii="Tahoma" w:hAnsi="Tahoma" w:cs="Tahoma"/>
                <w:sz w:val="20"/>
              </w:rPr>
              <w:t xml:space="preserve">que tienen por objeto regular la forma y términos para la utilización del sistema electrónico de información pública gubernamental, denominado </w:t>
            </w:r>
            <w:r w:rsidRPr="00EB40BC">
              <w:rPr>
                <w:rFonts w:ascii="Tahoma" w:hAnsi="Tahoma" w:cs="Tahoma"/>
                <w:b/>
                <w:sz w:val="20"/>
              </w:rPr>
              <w:t>CompraNet</w:t>
            </w:r>
            <w:r w:rsidRPr="00EB40BC">
              <w:rPr>
                <w:rFonts w:ascii="Tahoma" w:hAnsi="Tahoma" w:cs="Tahoma"/>
                <w:sz w:val="20"/>
              </w:rPr>
              <w:t>, publicadas en el Diario Oficial de la Federación el 28 de junio de 2011.</w:t>
            </w:r>
          </w:p>
          <w:p w14:paraId="24B58797" w14:textId="77777777" w:rsidR="00813603" w:rsidRPr="00EB40BC" w:rsidRDefault="00813603" w:rsidP="00813603">
            <w:pPr>
              <w:spacing w:before="80" w:after="80"/>
              <w:rPr>
                <w:rFonts w:ascii="Tahoma" w:hAnsi="Tahoma" w:cs="Tahoma"/>
                <w:sz w:val="20"/>
              </w:rPr>
            </w:pPr>
          </w:p>
        </w:tc>
      </w:tr>
      <w:tr w:rsidR="00813603" w:rsidRPr="00EB40BC" w14:paraId="1A28028E" w14:textId="77777777" w:rsidTr="00D17A37">
        <w:trPr>
          <w:trHeight w:val="464"/>
        </w:trPr>
        <w:tc>
          <w:tcPr>
            <w:tcW w:w="321" w:type="dxa"/>
            <w:shd w:val="clear" w:color="auto" w:fill="auto"/>
          </w:tcPr>
          <w:p w14:paraId="46372A70"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4D63E799"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lang w:val="es-ES"/>
              </w:rPr>
              <w:t>DOF</w:t>
            </w:r>
            <w:r w:rsidRPr="00EB40BC">
              <w:rPr>
                <w:rFonts w:ascii="Tahoma" w:hAnsi="Tahoma" w:cs="Tahoma"/>
                <w:b/>
                <w:sz w:val="20"/>
              </w:rPr>
              <w:t>:</w:t>
            </w:r>
          </w:p>
        </w:tc>
        <w:tc>
          <w:tcPr>
            <w:tcW w:w="6590" w:type="dxa"/>
            <w:shd w:val="clear" w:color="auto" w:fill="auto"/>
          </w:tcPr>
          <w:p w14:paraId="0CB8BB6A" w14:textId="77777777" w:rsidR="00813603" w:rsidRPr="00EB40BC" w:rsidRDefault="00813603" w:rsidP="00813603">
            <w:pPr>
              <w:spacing w:before="80" w:after="80"/>
              <w:rPr>
                <w:rFonts w:ascii="Tahoma" w:hAnsi="Tahoma" w:cs="Tahoma"/>
                <w:sz w:val="20"/>
              </w:rPr>
            </w:pPr>
            <w:r w:rsidRPr="00EB40BC">
              <w:rPr>
                <w:rFonts w:ascii="Tahoma" w:hAnsi="Tahoma" w:cs="Tahoma"/>
                <w:sz w:val="20"/>
              </w:rPr>
              <w:t>Diario Oficial de la Federación.</w:t>
            </w:r>
          </w:p>
          <w:p w14:paraId="25FA9B64" w14:textId="77777777" w:rsidR="00813603" w:rsidRPr="00EB40BC" w:rsidRDefault="00813603" w:rsidP="00813603">
            <w:pPr>
              <w:spacing w:before="80" w:after="80"/>
              <w:rPr>
                <w:rFonts w:ascii="Tahoma" w:hAnsi="Tahoma" w:cs="Tahoma"/>
                <w:sz w:val="20"/>
              </w:rPr>
            </w:pPr>
          </w:p>
        </w:tc>
      </w:tr>
      <w:tr w:rsidR="00813603" w:rsidRPr="00EB40BC" w14:paraId="157F330A" w14:textId="77777777" w:rsidTr="00D17A37">
        <w:trPr>
          <w:trHeight w:val="594"/>
        </w:trPr>
        <w:tc>
          <w:tcPr>
            <w:tcW w:w="321" w:type="dxa"/>
            <w:shd w:val="clear" w:color="auto" w:fill="auto"/>
          </w:tcPr>
          <w:p w14:paraId="0BF6B00C"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11CC6127" w14:textId="77777777" w:rsidR="00813603" w:rsidRPr="00EB40BC" w:rsidRDefault="00813603" w:rsidP="00813603">
            <w:pPr>
              <w:autoSpaceDE w:val="0"/>
              <w:snapToGrid w:val="0"/>
              <w:spacing w:before="80" w:after="80"/>
              <w:rPr>
                <w:rFonts w:ascii="Tahoma" w:hAnsi="Tahoma" w:cs="Tahoma"/>
                <w:b/>
                <w:bCs/>
                <w:sz w:val="20"/>
                <w:lang w:val="es-ES"/>
              </w:rPr>
            </w:pPr>
            <w:proofErr w:type="gramStart"/>
            <w:r w:rsidRPr="00EB40BC">
              <w:rPr>
                <w:rFonts w:ascii="Tahoma" w:hAnsi="Tahoma" w:cs="Tahoma"/>
                <w:b/>
                <w:bCs/>
                <w:sz w:val="20"/>
                <w:lang w:val="es-ES"/>
              </w:rPr>
              <w:t>E.FIRMA</w:t>
            </w:r>
            <w:proofErr w:type="gramEnd"/>
            <w:r w:rsidRPr="00EB40BC">
              <w:rPr>
                <w:rFonts w:ascii="Tahoma" w:hAnsi="Tahoma" w:cs="Tahoma"/>
                <w:b/>
                <w:bCs/>
                <w:sz w:val="20"/>
                <w:lang w:val="es-ES"/>
              </w:rPr>
              <w:t>:</w:t>
            </w:r>
          </w:p>
        </w:tc>
        <w:tc>
          <w:tcPr>
            <w:tcW w:w="6590" w:type="dxa"/>
            <w:shd w:val="clear" w:color="auto" w:fill="auto"/>
            <w:vAlign w:val="center"/>
          </w:tcPr>
          <w:p w14:paraId="68B7CFC2"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lang w:val="es-ES"/>
              </w:rPr>
              <w:t>Archivo seguro y cifrado, que tiene la validez de una firma autógrafa</w:t>
            </w:r>
          </w:p>
          <w:p w14:paraId="6EAA4753" w14:textId="77777777" w:rsidR="00813603" w:rsidRPr="00EB40BC" w:rsidRDefault="00813603" w:rsidP="00813603">
            <w:pPr>
              <w:snapToGrid w:val="0"/>
              <w:spacing w:before="80" w:after="80"/>
              <w:rPr>
                <w:rFonts w:ascii="Tahoma" w:hAnsi="Tahoma" w:cs="Tahoma"/>
                <w:sz w:val="20"/>
              </w:rPr>
            </w:pPr>
          </w:p>
        </w:tc>
      </w:tr>
      <w:tr w:rsidR="00813603" w:rsidRPr="00EB40BC" w14:paraId="423FB9A3" w14:textId="77777777" w:rsidTr="00D17A37">
        <w:trPr>
          <w:trHeight w:val="594"/>
        </w:trPr>
        <w:tc>
          <w:tcPr>
            <w:tcW w:w="321" w:type="dxa"/>
            <w:shd w:val="clear" w:color="auto" w:fill="auto"/>
          </w:tcPr>
          <w:p w14:paraId="4BD5D216" w14:textId="77777777" w:rsidR="00813603" w:rsidRPr="00EB40BC" w:rsidRDefault="00813603" w:rsidP="00813603">
            <w:pPr>
              <w:snapToGrid w:val="0"/>
              <w:rPr>
                <w:rFonts w:ascii="Tahoma" w:hAnsi="Tahoma" w:cs="Tahoma"/>
                <w:sz w:val="20"/>
              </w:rPr>
            </w:pPr>
            <w:r w:rsidRPr="00EB40BC">
              <w:rPr>
                <w:rFonts w:ascii="Tahoma" w:hAnsi="Tahoma" w:cs="Tahoma"/>
                <w:sz w:val="20"/>
              </w:rPr>
              <w:br w:type="page"/>
            </w:r>
          </w:p>
        </w:tc>
        <w:tc>
          <w:tcPr>
            <w:tcW w:w="2583" w:type="dxa"/>
            <w:gridSpan w:val="2"/>
            <w:shd w:val="clear" w:color="auto" w:fill="auto"/>
          </w:tcPr>
          <w:p w14:paraId="64E96C75" w14:textId="77777777" w:rsidR="00813603" w:rsidRPr="00EB40BC" w:rsidRDefault="00813603" w:rsidP="00813603">
            <w:pPr>
              <w:autoSpaceDE w:val="0"/>
              <w:snapToGrid w:val="0"/>
              <w:spacing w:before="80" w:after="80"/>
              <w:rPr>
                <w:rFonts w:ascii="Tahoma" w:hAnsi="Tahoma" w:cs="Tahoma"/>
                <w:b/>
                <w:bCs/>
                <w:sz w:val="20"/>
                <w:lang w:val="es-ES"/>
              </w:rPr>
            </w:pPr>
            <w:r w:rsidRPr="00EB40BC">
              <w:rPr>
                <w:rFonts w:ascii="Tahoma" w:hAnsi="Tahoma" w:cs="Tahoma"/>
                <w:b/>
                <w:bCs/>
                <w:sz w:val="20"/>
                <w:lang w:val="es-ES"/>
              </w:rPr>
              <w:t>FIRMA AUTÓGRAFA</w:t>
            </w:r>
          </w:p>
        </w:tc>
        <w:tc>
          <w:tcPr>
            <w:tcW w:w="6590" w:type="dxa"/>
            <w:shd w:val="clear" w:color="auto" w:fill="auto"/>
            <w:vAlign w:val="center"/>
          </w:tcPr>
          <w:p w14:paraId="69F2B5DE"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lang w:val="es-ES"/>
              </w:rPr>
              <w:t xml:space="preserve">Escritura </w:t>
            </w:r>
            <w:r w:rsidRPr="00EB40BC">
              <w:rPr>
                <w:rFonts w:ascii="Tahoma" w:hAnsi="Tahoma" w:cs="Tahoma"/>
                <w:sz w:val="20"/>
              </w:rPr>
              <w:t>particular que representa el nombre y apellido, o título, que una persona escribe de su propio puño, su fin es identificar, asegurar o autentificar la identidad de un autor o remitente, o como una prueba del consentimiento y/o de verificación de la integridad y aprobación de la información contenida en un documento o similar y tiene carácter legal.</w:t>
            </w:r>
          </w:p>
          <w:p w14:paraId="1F37FF09" w14:textId="77777777" w:rsidR="00813603" w:rsidRPr="00EB40BC" w:rsidRDefault="00813603" w:rsidP="00813603">
            <w:pPr>
              <w:snapToGrid w:val="0"/>
              <w:spacing w:before="80" w:after="80"/>
              <w:rPr>
                <w:rFonts w:ascii="Tahoma" w:hAnsi="Tahoma" w:cs="Tahoma"/>
                <w:sz w:val="20"/>
              </w:rPr>
            </w:pPr>
          </w:p>
        </w:tc>
      </w:tr>
      <w:tr w:rsidR="00714C63" w:rsidRPr="00EB40BC" w14:paraId="0057AF58" w14:textId="77777777" w:rsidTr="00D17A37">
        <w:trPr>
          <w:trHeight w:val="594"/>
        </w:trPr>
        <w:tc>
          <w:tcPr>
            <w:tcW w:w="321" w:type="dxa"/>
            <w:shd w:val="clear" w:color="auto" w:fill="auto"/>
          </w:tcPr>
          <w:p w14:paraId="21C172FD" w14:textId="77777777" w:rsidR="00714C63" w:rsidRPr="00EB40BC" w:rsidRDefault="00714C63" w:rsidP="00813603">
            <w:pPr>
              <w:snapToGrid w:val="0"/>
              <w:rPr>
                <w:rFonts w:ascii="Tahoma" w:hAnsi="Tahoma" w:cs="Tahoma"/>
                <w:sz w:val="20"/>
              </w:rPr>
            </w:pPr>
          </w:p>
        </w:tc>
        <w:tc>
          <w:tcPr>
            <w:tcW w:w="2583" w:type="dxa"/>
            <w:gridSpan w:val="2"/>
            <w:shd w:val="clear" w:color="auto" w:fill="auto"/>
          </w:tcPr>
          <w:p w14:paraId="15652669" w14:textId="77777777" w:rsidR="00714C63" w:rsidRPr="00EB40BC" w:rsidRDefault="00714C63" w:rsidP="00813603">
            <w:pPr>
              <w:autoSpaceDE w:val="0"/>
              <w:snapToGrid w:val="0"/>
              <w:spacing w:before="80" w:after="80"/>
              <w:rPr>
                <w:rFonts w:ascii="Tahoma" w:hAnsi="Tahoma" w:cs="Tahoma"/>
                <w:b/>
                <w:bCs/>
                <w:sz w:val="20"/>
                <w:lang w:val="es-ES"/>
              </w:rPr>
            </w:pPr>
            <w:r w:rsidRPr="00EB40BC">
              <w:rPr>
                <w:rFonts w:ascii="Tahoma" w:hAnsi="Tahoma" w:cs="Tahoma"/>
                <w:b/>
                <w:bCs/>
                <w:sz w:val="20"/>
                <w:lang w:val="es-ES"/>
              </w:rPr>
              <w:t>GCROR</w:t>
            </w:r>
          </w:p>
        </w:tc>
        <w:tc>
          <w:tcPr>
            <w:tcW w:w="6590" w:type="dxa"/>
            <w:shd w:val="clear" w:color="auto" w:fill="auto"/>
            <w:vAlign w:val="center"/>
          </w:tcPr>
          <w:p w14:paraId="647F3D18" w14:textId="77777777" w:rsidR="00714C63" w:rsidRPr="00EB40BC" w:rsidRDefault="00714C63" w:rsidP="00813603">
            <w:pPr>
              <w:snapToGrid w:val="0"/>
              <w:spacing w:before="80" w:after="80"/>
              <w:rPr>
                <w:rFonts w:ascii="Tahoma" w:hAnsi="Tahoma" w:cs="Tahoma"/>
                <w:sz w:val="20"/>
                <w:lang w:val="es-ES"/>
              </w:rPr>
            </w:pPr>
            <w:r w:rsidRPr="00EB40BC">
              <w:rPr>
                <w:rFonts w:ascii="Tahoma" w:hAnsi="Tahoma" w:cs="Tahoma"/>
                <w:sz w:val="20"/>
                <w:lang w:val="es-ES"/>
              </w:rPr>
              <w:t>Gerencia de Control Regional Oriental</w:t>
            </w:r>
          </w:p>
        </w:tc>
      </w:tr>
      <w:tr w:rsidR="00813603" w:rsidRPr="00EB40BC" w14:paraId="20D6D808" w14:textId="77777777" w:rsidTr="00FC1923">
        <w:trPr>
          <w:trHeight w:val="594"/>
        </w:trPr>
        <w:tc>
          <w:tcPr>
            <w:tcW w:w="321" w:type="dxa"/>
            <w:shd w:val="clear" w:color="auto" w:fill="auto"/>
          </w:tcPr>
          <w:p w14:paraId="3EEE6C7B"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5BC47649" w14:textId="77777777" w:rsidR="00813603" w:rsidRPr="00EB40BC" w:rsidRDefault="00813603" w:rsidP="00813603">
            <w:pPr>
              <w:spacing w:before="80" w:after="80"/>
              <w:rPr>
                <w:rFonts w:ascii="Tahoma" w:hAnsi="Tahoma" w:cs="Tahoma"/>
                <w:b/>
                <w:sz w:val="20"/>
                <w:lang w:val="es-ES"/>
              </w:rPr>
            </w:pPr>
            <w:r w:rsidRPr="00EB40BC">
              <w:rPr>
                <w:rFonts w:ascii="Tahoma" w:hAnsi="Tahoma" w:cs="Tahoma"/>
                <w:b/>
                <w:sz w:val="20"/>
                <w:lang w:val="es-ES"/>
              </w:rPr>
              <w:t>JUAS</w:t>
            </w:r>
          </w:p>
        </w:tc>
        <w:tc>
          <w:tcPr>
            <w:tcW w:w="6590" w:type="dxa"/>
            <w:shd w:val="clear" w:color="auto" w:fill="auto"/>
          </w:tcPr>
          <w:p w14:paraId="1AFAC150" w14:textId="77777777" w:rsidR="00813603" w:rsidRPr="00EB40BC" w:rsidRDefault="00813603" w:rsidP="00813603">
            <w:pPr>
              <w:spacing w:before="80" w:after="80"/>
              <w:rPr>
                <w:rFonts w:ascii="Tahoma" w:hAnsi="Tahoma" w:cs="Tahoma"/>
                <w:sz w:val="20"/>
                <w:lang w:val="es-ES"/>
              </w:rPr>
            </w:pPr>
            <w:r w:rsidRPr="00EB40BC">
              <w:rPr>
                <w:rFonts w:ascii="Tahoma" w:hAnsi="Tahoma" w:cs="Tahoma"/>
                <w:sz w:val="20"/>
                <w:lang w:val="es-ES"/>
              </w:rPr>
              <w:t>Jefatura de Unidad de Adquisiciones y Servicios.</w:t>
            </w:r>
          </w:p>
        </w:tc>
      </w:tr>
      <w:tr w:rsidR="00813603" w:rsidRPr="00EB40BC" w14:paraId="4728968E" w14:textId="77777777" w:rsidTr="00D17A37">
        <w:trPr>
          <w:trHeight w:val="594"/>
        </w:trPr>
        <w:tc>
          <w:tcPr>
            <w:tcW w:w="321" w:type="dxa"/>
            <w:shd w:val="clear" w:color="auto" w:fill="auto"/>
          </w:tcPr>
          <w:p w14:paraId="6D2A66B2"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0EB2B8EC" w14:textId="77777777" w:rsidR="00813603" w:rsidRPr="00EB40BC" w:rsidRDefault="00813603" w:rsidP="00813603">
            <w:pPr>
              <w:snapToGrid w:val="0"/>
              <w:rPr>
                <w:rFonts w:ascii="Tahoma" w:hAnsi="Tahoma" w:cs="Tahoma"/>
                <w:b/>
                <w:sz w:val="20"/>
              </w:rPr>
            </w:pPr>
            <w:proofErr w:type="gramStart"/>
            <w:r w:rsidRPr="00EB40BC">
              <w:rPr>
                <w:rFonts w:ascii="Tahoma" w:hAnsi="Tahoma" w:cs="Tahoma"/>
                <w:b/>
                <w:sz w:val="20"/>
              </w:rPr>
              <w:t>LEY :</w:t>
            </w:r>
            <w:proofErr w:type="gramEnd"/>
          </w:p>
        </w:tc>
        <w:tc>
          <w:tcPr>
            <w:tcW w:w="6590" w:type="dxa"/>
            <w:shd w:val="clear" w:color="auto" w:fill="auto"/>
            <w:vAlign w:val="center"/>
          </w:tcPr>
          <w:p w14:paraId="796CEBC1" w14:textId="77777777" w:rsidR="00813603" w:rsidRPr="00EB40BC" w:rsidRDefault="00813603" w:rsidP="00813603">
            <w:pPr>
              <w:snapToGrid w:val="0"/>
              <w:rPr>
                <w:rFonts w:ascii="Tahoma" w:hAnsi="Tahoma" w:cs="Tahoma"/>
                <w:sz w:val="20"/>
              </w:rPr>
            </w:pPr>
            <w:r w:rsidRPr="00EB40BC">
              <w:rPr>
                <w:rFonts w:ascii="Tahoma" w:hAnsi="Tahoma" w:cs="Tahoma"/>
                <w:sz w:val="20"/>
              </w:rPr>
              <w:t>La Ley de Adquisiciones, Arrendamientos y Servicios del Sector Público.</w:t>
            </w:r>
          </w:p>
          <w:p w14:paraId="629D49E4" w14:textId="77777777" w:rsidR="00813603" w:rsidRPr="00EB40BC" w:rsidRDefault="00813603" w:rsidP="00813603">
            <w:pPr>
              <w:rPr>
                <w:rFonts w:ascii="Tahoma" w:hAnsi="Tahoma" w:cs="Tahoma"/>
                <w:sz w:val="20"/>
              </w:rPr>
            </w:pPr>
          </w:p>
        </w:tc>
      </w:tr>
      <w:tr w:rsidR="00813603" w:rsidRPr="00EB40BC" w14:paraId="0EC413A5" w14:textId="77777777" w:rsidTr="00D17A37">
        <w:trPr>
          <w:trHeight w:val="567"/>
        </w:trPr>
        <w:tc>
          <w:tcPr>
            <w:tcW w:w="321" w:type="dxa"/>
            <w:shd w:val="clear" w:color="auto" w:fill="auto"/>
          </w:tcPr>
          <w:p w14:paraId="7B24A08C"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47300854" w14:textId="77777777" w:rsidR="00813603" w:rsidRPr="00EB40BC" w:rsidRDefault="008753E0" w:rsidP="00813603">
            <w:pPr>
              <w:snapToGrid w:val="0"/>
              <w:spacing w:before="80" w:after="80"/>
              <w:rPr>
                <w:rFonts w:ascii="Tahoma" w:hAnsi="Tahoma" w:cs="Tahoma"/>
                <w:b/>
                <w:sz w:val="20"/>
              </w:rPr>
            </w:pPr>
            <w:r w:rsidRPr="00EB40BC">
              <w:rPr>
                <w:rFonts w:ascii="Tahoma" w:hAnsi="Tahoma" w:cs="Tahoma"/>
                <w:b/>
                <w:sz w:val="20"/>
              </w:rPr>
              <w:t xml:space="preserve">LOS </w:t>
            </w:r>
            <w:r w:rsidR="00B02B9C" w:rsidRPr="00EB40BC">
              <w:rPr>
                <w:rFonts w:ascii="Tahoma" w:hAnsi="Tahoma" w:cs="Tahoma"/>
                <w:b/>
                <w:sz w:val="20"/>
              </w:rPr>
              <w:t>“POSIBLES PROVEEDORES”</w:t>
            </w:r>
            <w:r w:rsidRPr="00EB40BC">
              <w:rPr>
                <w:rFonts w:ascii="Tahoma" w:hAnsi="Tahoma" w:cs="Tahoma"/>
                <w:b/>
                <w:sz w:val="20"/>
              </w:rPr>
              <w:t>.</w:t>
            </w:r>
          </w:p>
        </w:tc>
        <w:tc>
          <w:tcPr>
            <w:tcW w:w="6590" w:type="dxa"/>
            <w:shd w:val="clear" w:color="auto" w:fill="auto"/>
            <w:vAlign w:val="center"/>
          </w:tcPr>
          <w:p w14:paraId="18BC66E5"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 xml:space="preserve">La persona física o moral que participe en la presente </w:t>
            </w:r>
            <w:r w:rsidRPr="00EB40BC">
              <w:rPr>
                <w:rFonts w:ascii="Tahoma" w:hAnsi="Tahoma" w:cs="Tahoma"/>
                <w:i/>
                <w:color w:val="FF0000"/>
                <w:sz w:val="20"/>
              </w:rPr>
              <w:t>Invitación</w:t>
            </w:r>
            <w:r w:rsidR="008753E0" w:rsidRPr="00EB40BC">
              <w:rPr>
                <w:rFonts w:ascii="Tahoma" w:hAnsi="Tahoma" w:cs="Tahoma"/>
                <w:sz w:val="20"/>
              </w:rPr>
              <w:t>. las personas cuyas representaciones y firmas electrónicas aparecen en el apartado de firmas</w:t>
            </w:r>
            <w:r w:rsidR="00714C63" w:rsidRPr="00EB40BC">
              <w:rPr>
                <w:rFonts w:ascii="Tahoma" w:hAnsi="Tahoma" w:cs="Tahoma"/>
                <w:sz w:val="20"/>
              </w:rPr>
              <w:t xml:space="preserve"> del C</w:t>
            </w:r>
            <w:r w:rsidR="008753E0" w:rsidRPr="00EB40BC">
              <w:rPr>
                <w:rFonts w:ascii="Tahoma" w:hAnsi="Tahoma" w:cs="Tahoma"/>
                <w:sz w:val="20"/>
              </w:rPr>
              <w:t xml:space="preserve">ontrato Marco y sus </w:t>
            </w:r>
            <w:r w:rsidR="00714C63" w:rsidRPr="00EB40BC">
              <w:rPr>
                <w:rFonts w:ascii="Tahoma" w:hAnsi="Tahoma" w:cs="Tahoma"/>
                <w:sz w:val="20"/>
              </w:rPr>
              <w:t>modificaciones vigentes</w:t>
            </w:r>
            <w:r w:rsidR="008753E0" w:rsidRPr="00EB40BC">
              <w:rPr>
                <w:rFonts w:ascii="Tahoma" w:hAnsi="Tahoma" w:cs="Tahoma"/>
                <w:sz w:val="20"/>
              </w:rPr>
              <w:t xml:space="preserve">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008753E0" w:rsidRPr="00EB40BC">
              <w:rPr>
                <w:rFonts w:ascii="Tahoma" w:hAnsi="Tahoma" w:cs="Tahoma"/>
                <w:sz w:val="20"/>
              </w:rPr>
              <w:t xml:space="preserve"> INTEGRALES DE JARDINERÍA Y FUMIGACIÓN”.</w:t>
            </w:r>
          </w:p>
        </w:tc>
      </w:tr>
      <w:tr w:rsidR="00813603" w:rsidRPr="00EB40BC" w14:paraId="4F023719" w14:textId="77777777" w:rsidTr="00D17A37">
        <w:trPr>
          <w:trHeight w:val="567"/>
        </w:trPr>
        <w:tc>
          <w:tcPr>
            <w:tcW w:w="321" w:type="dxa"/>
            <w:shd w:val="clear" w:color="auto" w:fill="auto"/>
          </w:tcPr>
          <w:p w14:paraId="13325A1D"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0DB7D4B8"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LINEAMIENTOS:</w:t>
            </w:r>
          </w:p>
        </w:tc>
        <w:tc>
          <w:tcPr>
            <w:tcW w:w="6590" w:type="dxa"/>
            <w:shd w:val="clear" w:color="auto" w:fill="auto"/>
            <w:vAlign w:val="center"/>
          </w:tcPr>
          <w:p w14:paraId="60684393"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Lineamientos Generales para la expedición de políticas, bases y lineamientos en materia de adquisiciones, arrendamientos y servicios y de obras públicas y servicios relacionados con las mismas, publicados en el Diario Oficial de la Federación el 9 de septiembre de 2010.</w:t>
            </w:r>
          </w:p>
          <w:p w14:paraId="1AF5491A" w14:textId="77777777" w:rsidR="00813603" w:rsidRPr="00EB40BC" w:rsidRDefault="00813603" w:rsidP="00813603">
            <w:pPr>
              <w:snapToGrid w:val="0"/>
              <w:rPr>
                <w:rFonts w:ascii="Tahoma" w:hAnsi="Tahoma" w:cs="Tahoma"/>
                <w:sz w:val="20"/>
              </w:rPr>
            </w:pPr>
          </w:p>
        </w:tc>
      </w:tr>
      <w:tr w:rsidR="00813603" w:rsidRPr="00EB40BC" w14:paraId="422FE831" w14:textId="77777777" w:rsidTr="00D17A37">
        <w:trPr>
          <w:trHeight w:val="567"/>
        </w:trPr>
        <w:tc>
          <w:tcPr>
            <w:tcW w:w="321" w:type="dxa"/>
            <w:shd w:val="clear" w:color="auto" w:fill="auto"/>
          </w:tcPr>
          <w:p w14:paraId="23088CF4"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1A144270"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MIPYMES:</w:t>
            </w:r>
          </w:p>
          <w:p w14:paraId="16457558" w14:textId="77777777" w:rsidR="00813603" w:rsidRPr="00EB40BC" w:rsidRDefault="00813603" w:rsidP="00813603">
            <w:pPr>
              <w:spacing w:before="80" w:after="80"/>
              <w:rPr>
                <w:rFonts w:ascii="Tahoma" w:hAnsi="Tahoma" w:cs="Tahoma"/>
                <w:b/>
                <w:sz w:val="20"/>
              </w:rPr>
            </w:pPr>
          </w:p>
        </w:tc>
        <w:tc>
          <w:tcPr>
            <w:tcW w:w="6590" w:type="dxa"/>
            <w:shd w:val="clear" w:color="auto" w:fill="auto"/>
            <w:vAlign w:val="center"/>
          </w:tcPr>
          <w:p w14:paraId="01B35C5B"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Las micro, pequeñas y medianas empresas de nacionalidad mexicana a que hace referencia la Ley para el Desarrollo de la Competitividad de la Micro, Pequeña y Mediana Empresa.</w:t>
            </w:r>
          </w:p>
          <w:p w14:paraId="58EAC90D" w14:textId="77777777" w:rsidR="00813603" w:rsidRPr="00EB40BC" w:rsidRDefault="00813603" w:rsidP="00813603">
            <w:pPr>
              <w:rPr>
                <w:rFonts w:ascii="Tahoma" w:hAnsi="Tahoma" w:cs="Tahoma"/>
                <w:sz w:val="20"/>
              </w:rPr>
            </w:pPr>
          </w:p>
        </w:tc>
      </w:tr>
      <w:tr w:rsidR="00813603" w:rsidRPr="00EB40BC" w14:paraId="21B06A3C" w14:textId="77777777" w:rsidTr="00D17A37">
        <w:trPr>
          <w:trHeight w:val="567"/>
        </w:trPr>
        <w:tc>
          <w:tcPr>
            <w:tcW w:w="321" w:type="dxa"/>
            <w:shd w:val="clear" w:color="auto" w:fill="auto"/>
          </w:tcPr>
          <w:p w14:paraId="42EB82EE"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600ACA36"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OIC:</w:t>
            </w:r>
          </w:p>
          <w:p w14:paraId="18FC6D16" w14:textId="77777777" w:rsidR="00813603" w:rsidRPr="00EB40BC" w:rsidRDefault="00813603" w:rsidP="00813603">
            <w:pPr>
              <w:spacing w:before="80" w:after="80"/>
              <w:rPr>
                <w:rFonts w:ascii="Tahoma" w:hAnsi="Tahoma" w:cs="Tahoma"/>
                <w:b/>
                <w:sz w:val="20"/>
              </w:rPr>
            </w:pPr>
          </w:p>
        </w:tc>
        <w:tc>
          <w:tcPr>
            <w:tcW w:w="6590" w:type="dxa"/>
            <w:shd w:val="clear" w:color="auto" w:fill="auto"/>
            <w:vAlign w:val="center"/>
          </w:tcPr>
          <w:p w14:paraId="26F194F3"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El Órgano Interno de Control en el Centro Nacional de Control Energía.</w:t>
            </w:r>
          </w:p>
          <w:p w14:paraId="1CEBEB59" w14:textId="77777777" w:rsidR="00813603" w:rsidRPr="00EB40BC" w:rsidRDefault="00813603" w:rsidP="00813603">
            <w:pPr>
              <w:rPr>
                <w:rFonts w:ascii="Tahoma" w:hAnsi="Tahoma" w:cs="Tahoma"/>
                <w:sz w:val="20"/>
              </w:rPr>
            </w:pPr>
          </w:p>
        </w:tc>
      </w:tr>
      <w:tr w:rsidR="00813603" w:rsidRPr="00EB40BC" w14:paraId="45F0D7BC" w14:textId="77777777" w:rsidTr="00D17A37">
        <w:trPr>
          <w:trHeight w:val="624"/>
        </w:trPr>
        <w:tc>
          <w:tcPr>
            <w:tcW w:w="394" w:type="dxa"/>
            <w:gridSpan w:val="2"/>
            <w:shd w:val="clear" w:color="auto" w:fill="auto"/>
          </w:tcPr>
          <w:p w14:paraId="07E83C6B" w14:textId="77777777" w:rsidR="00813603" w:rsidRPr="00EB40BC" w:rsidRDefault="00813603" w:rsidP="00813603">
            <w:pPr>
              <w:snapToGrid w:val="0"/>
              <w:spacing w:before="80" w:after="80"/>
              <w:rPr>
                <w:rFonts w:ascii="Tahoma" w:hAnsi="Tahoma" w:cs="Tahoma"/>
                <w:sz w:val="20"/>
              </w:rPr>
            </w:pPr>
          </w:p>
        </w:tc>
        <w:tc>
          <w:tcPr>
            <w:tcW w:w="2510" w:type="dxa"/>
            <w:shd w:val="clear" w:color="auto" w:fill="auto"/>
          </w:tcPr>
          <w:p w14:paraId="73628652"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PARTIDA:</w:t>
            </w:r>
          </w:p>
        </w:tc>
        <w:tc>
          <w:tcPr>
            <w:tcW w:w="6590" w:type="dxa"/>
            <w:shd w:val="clear" w:color="auto" w:fill="auto"/>
          </w:tcPr>
          <w:p w14:paraId="25C7F37F"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 xml:space="preserve">La división o desglose de los </w:t>
            </w:r>
            <w:r w:rsidRPr="00EB40BC">
              <w:rPr>
                <w:rFonts w:ascii="Tahoma" w:hAnsi="Tahoma" w:cs="Tahoma"/>
                <w:b/>
                <w:sz w:val="20"/>
              </w:rPr>
              <w:t>BIENES</w:t>
            </w:r>
            <w:r w:rsidRPr="00EB40BC">
              <w:rPr>
                <w:rFonts w:ascii="Tahoma" w:hAnsi="Tahoma" w:cs="Tahoma"/>
                <w:sz w:val="20"/>
              </w:rPr>
              <w:t xml:space="preserve"> o </w:t>
            </w:r>
            <w:r w:rsidRPr="00EB40BC">
              <w:rPr>
                <w:rFonts w:ascii="Tahoma" w:hAnsi="Tahoma" w:cs="Tahoma"/>
                <w:b/>
                <w:sz w:val="20"/>
              </w:rPr>
              <w:t>SERVICIOS</w:t>
            </w:r>
            <w:r w:rsidRPr="00EB40BC">
              <w:rPr>
                <w:rFonts w:ascii="Tahoma" w:hAnsi="Tahoma" w:cs="Tahoma"/>
                <w:sz w:val="20"/>
              </w:rPr>
              <w:t xml:space="preserve">, contenidos en un procedimiento de contratación o en un </w:t>
            </w:r>
            <w:r w:rsidRPr="00EB40BC">
              <w:rPr>
                <w:rFonts w:ascii="Tahoma" w:hAnsi="Tahoma" w:cs="Tahoma"/>
                <w:b/>
                <w:sz w:val="20"/>
              </w:rPr>
              <w:t>CONTRATO</w:t>
            </w:r>
            <w:r w:rsidRPr="00EB40BC">
              <w:rPr>
                <w:rFonts w:ascii="Tahoma" w:hAnsi="Tahoma" w:cs="Tahoma"/>
                <w:sz w:val="20"/>
              </w:rPr>
              <w:t>, para diferenciarlos unos de otros, clasificarlos o agruparlos.</w:t>
            </w:r>
          </w:p>
          <w:p w14:paraId="02D524C9" w14:textId="77777777" w:rsidR="00813603" w:rsidRPr="00EB40BC" w:rsidRDefault="00813603" w:rsidP="00813603">
            <w:pPr>
              <w:snapToGrid w:val="0"/>
              <w:rPr>
                <w:rFonts w:ascii="Tahoma" w:hAnsi="Tahoma" w:cs="Tahoma"/>
                <w:sz w:val="20"/>
              </w:rPr>
            </w:pPr>
          </w:p>
        </w:tc>
      </w:tr>
      <w:tr w:rsidR="00813603" w:rsidRPr="00EB40BC" w14:paraId="2DCB4E43" w14:textId="77777777" w:rsidTr="00D17A37">
        <w:trPr>
          <w:cantSplit/>
          <w:trHeight w:val="568"/>
        </w:trPr>
        <w:tc>
          <w:tcPr>
            <w:tcW w:w="321" w:type="dxa"/>
            <w:shd w:val="clear" w:color="auto" w:fill="auto"/>
          </w:tcPr>
          <w:p w14:paraId="4391214A"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31B6E422"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POBALINES:</w:t>
            </w:r>
          </w:p>
        </w:tc>
        <w:tc>
          <w:tcPr>
            <w:tcW w:w="6590" w:type="dxa"/>
            <w:shd w:val="clear" w:color="auto" w:fill="auto"/>
          </w:tcPr>
          <w:p w14:paraId="505AB46F"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 xml:space="preserve">Políticas, Bases y Lineamientos en materia de adquisiciones, arrendamientos y servicios del Centro Nacional de Control de Energía publicadas el </w:t>
            </w:r>
            <w:r w:rsidR="001063F2" w:rsidRPr="00EB40BC">
              <w:rPr>
                <w:rFonts w:ascii="Tahoma" w:hAnsi="Tahoma" w:cs="Tahoma"/>
                <w:sz w:val="20"/>
              </w:rPr>
              <w:t>19</w:t>
            </w:r>
            <w:r w:rsidRPr="00EB40BC">
              <w:rPr>
                <w:rFonts w:ascii="Tahoma" w:hAnsi="Tahoma" w:cs="Tahoma"/>
                <w:sz w:val="20"/>
              </w:rPr>
              <w:t xml:space="preserve"> de </w:t>
            </w:r>
            <w:r w:rsidR="001063F2" w:rsidRPr="00EB40BC">
              <w:rPr>
                <w:rFonts w:ascii="Tahoma" w:hAnsi="Tahoma" w:cs="Tahoma"/>
                <w:sz w:val="20"/>
              </w:rPr>
              <w:t>octubre</w:t>
            </w:r>
            <w:r w:rsidRPr="00EB40BC">
              <w:rPr>
                <w:rFonts w:ascii="Tahoma" w:hAnsi="Tahoma" w:cs="Tahoma"/>
                <w:sz w:val="20"/>
              </w:rPr>
              <w:t xml:space="preserve"> en el Diario Oficial de la Federación.</w:t>
            </w:r>
          </w:p>
          <w:p w14:paraId="42C8D61F" w14:textId="77777777" w:rsidR="00813603" w:rsidRPr="00EB40BC" w:rsidRDefault="00813603" w:rsidP="00813603">
            <w:pPr>
              <w:snapToGrid w:val="0"/>
              <w:spacing w:before="80" w:after="80"/>
              <w:rPr>
                <w:rFonts w:ascii="Tahoma" w:hAnsi="Tahoma" w:cs="Tahoma"/>
                <w:sz w:val="20"/>
              </w:rPr>
            </w:pPr>
          </w:p>
        </w:tc>
      </w:tr>
      <w:tr w:rsidR="00813603" w:rsidRPr="00EB40BC" w14:paraId="45154B6E" w14:textId="77777777" w:rsidTr="00D17A37">
        <w:trPr>
          <w:cantSplit/>
          <w:trHeight w:val="568"/>
        </w:trPr>
        <w:tc>
          <w:tcPr>
            <w:tcW w:w="321" w:type="dxa"/>
            <w:shd w:val="clear" w:color="auto" w:fill="auto"/>
          </w:tcPr>
          <w:p w14:paraId="6B862280"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13E67141"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PRESIDENTE DE LOS ACTOS:</w:t>
            </w:r>
          </w:p>
        </w:tc>
        <w:tc>
          <w:tcPr>
            <w:tcW w:w="6590" w:type="dxa"/>
            <w:shd w:val="clear" w:color="auto" w:fill="auto"/>
          </w:tcPr>
          <w:p w14:paraId="0A937BB2" w14:textId="77777777" w:rsidR="00813603" w:rsidRPr="00EB40BC" w:rsidRDefault="006A23FC" w:rsidP="00813603">
            <w:pPr>
              <w:snapToGrid w:val="0"/>
              <w:rPr>
                <w:rFonts w:ascii="Tahoma" w:hAnsi="Tahoma" w:cs="Tahoma"/>
                <w:sz w:val="20"/>
              </w:rPr>
            </w:pPr>
            <w:r w:rsidRPr="00EB40BC">
              <w:rPr>
                <w:rFonts w:ascii="Tahoma" w:hAnsi="Tahoma" w:cs="Tahoma"/>
                <w:sz w:val="20"/>
              </w:rPr>
              <w:t xml:space="preserve">El Servidor público titular de la </w:t>
            </w:r>
            <w:r w:rsidR="001D3348" w:rsidRPr="00EB40BC">
              <w:rPr>
                <w:rFonts w:ascii="Tahoma" w:hAnsi="Tahoma" w:cs="Tahoma"/>
                <w:b/>
                <w:sz w:val="20"/>
              </w:rPr>
              <w:t>Gerencia de Control Regional Oriental</w:t>
            </w:r>
            <w:r w:rsidRPr="00EB40BC">
              <w:rPr>
                <w:rFonts w:ascii="Tahoma" w:hAnsi="Tahoma" w:cs="Tahoma"/>
                <w:b/>
                <w:sz w:val="20"/>
              </w:rPr>
              <w:t xml:space="preserve"> </w:t>
            </w:r>
            <w:r w:rsidRPr="00EB40BC">
              <w:rPr>
                <w:rFonts w:ascii="Tahoma" w:hAnsi="Tahoma" w:cs="Tahoma"/>
                <w:sz w:val="20"/>
              </w:rPr>
              <w:t xml:space="preserve">del </w:t>
            </w:r>
            <w:r w:rsidRPr="00EB40BC">
              <w:rPr>
                <w:rFonts w:ascii="Tahoma" w:hAnsi="Tahoma" w:cs="Tahoma"/>
                <w:b/>
                <w:sz w:val="20"/>
              </w:rPr>
              <w:t>Centro Nacional de Control de Energía</w:t>
            </w:r>
            <w:r w:rsidRPr="00EB40BC">
              <w:rPr>
                <w:rFonts w:ascii="Tahoma" w:hAnsi="Tahoma" w:cs="Tahoma"/>
                <w:sz w:val="20"/>
              </w:rPr>
              <w:t xml:space="preserve">, conforme a lo establecido en el inciso </w:t>
            </w:r>
            <w:r w:rsidR="00FE3E51" w:rsidRPr="00EB40BC">
              <w:rPr>
                <w:rFonts w:ascii="Tahoma" w:hAnsi="Tahoma" w:cs="Tahoma"/>
                <w:b/>
                <w:sz w:val="20"/>
              </w:rPr>
              <w:t>VIII</w:t>
            </w:r>
            <w:r w:rsidRPr="00EB40BC">
              <w:rPr>
                <w:rFonts w:ascii="Tahoma" w:hAnsi="Tahoma" w:cs="Tahoma"/>
                <w:sz w:val="20"/>
              </w:rPr>
              <w:t xml:space="preserve">, numeral </w:t>
            </w:r>
            <w:r w:rsidRPr="00EB40BC">
              <w:rPr>
                <w:rFonts w:ascii="Tahoma" w:hAnsi="Tahoma" w:cs="Tahoma"/>
                <w:b/>
                <w:sz w:val="20"/>
              </w:rPr>
              <w:t>5.1.8</w:t>
            </w:r>
            <w:r w:rsidRPr="00EB40BC">
              <w:rPr>
                <w:rFonts w:ascii="Tahoma" w:hAnsi="Tahoma" w:cs="Tahoma"/>
                <w:sz w:val="20"/>
              </w:rPr>
              <w:t xml:space="preserve"> de las Políticas, Bases y Lineamientos en materia de Adquisiciones, Arrendamientos y Servicios del Centro Nacional de Control Energía publicadas el </w:t>
            </w:r>
            <w:r w:rsidR="001063F2" w:rsidRPr="00EB40BC">
              <w:rPr>
                <w:rFonts w:ascii="Tahoma" w:hAnsi="Tahoma" w:cs="Tahoma"/>
                <w:sz w:val="20"/>
              </w:rPr>
              <w:t>19</w:t>
            </w:r>
            <w:r w:rsidRPr="00EB40BC">
              <w:rPr>
                <w:rFonts w:ascii="Tahoma" w:hAnsi="Tahoma" w:cs="Tahoma"/>
                <w:sz w:val="20"/>
              </w:rPr>
              <w:t xml:space="preserve"> de </w:t>
            </w:r>
            <w:r w:rsidR="001063F2" w:rsidRPr="00EB40BC">
              <w:rPr>
                <w:rFonts w:ascii="Tahoma" w:hAnsi="Tahoma" w:cs="Tahoma"/>
                <w:sz w:val="20"/>
              </w:rPr>
              <w:t>octubre</w:t>
            </w:r>
            <w:r w:rsidRPr="00EB40BC">
              <w:rPr>
                <w:rFonts w:ascii="Tahoma" w:hAnsi="Tahoma" w:cs="Tahoma"/>
                <w:sz w:val="20"/>
              </w:rPr>
              <w:t xml:space="preserve"> de 2018 en el Diario Oficial de la Federación</w:t>
            </w:r>
            <w:r w:rsidR="00813603" w:rsidRPr="00EB40BC">
              <w:rPr>
                <w:rFonts w:ascii="Tahoma" w:hAnsi="Tahoma" w:cs="Tahoma"/>
                <w:sz w:val="20"/>
              </w:rPr>
              <w:t>.</w:t>
            </w:r>
          </w:p>
          <w:p w14:paraId="56FD0E2A" w14:textId="77777777" w:rsidR="00813603" w:rsidRPr="00EB40BC" w:rsidRDefault="00813603" w:rsidP="00813603">
            <w:pPr>
              <w:snapToGrid w:val="0"/>
              <w:rPr>
                <w:rFonts w:ascii="Tahoma" w:hAnsi="Tahoma" w:cs="Tahoma"/>
                <w:sz w:val="20"/>
              </w:rPr>
            </w:pPr>
          </w:p>
        </w:tc>
      </w:tr>
      <w:tr w:rsidR="00813603" w:rsidRPr="00EB40BC" w14:paraId="147D00D5" w14:textId="77777777" w:rsidTr="00D17A37">
        <w:trPr>
          <w:cantSplit/>
          <w:trHeight w:val="568"/>
        </w:trPr>
        <w:tc>
          <w:tcPr>
            <w:tcW w:w="321" w:type="dxa"/>
            <w:shd w:val="clear" w:color="auto" w:fill="auto"/>
          </w:tcPr>
          <w:p w14:paraId="5CFBA38F"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3CBE94AB"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PROPOSICION(ES):</w:t>
            </w:r>
          </w:p>
        </w:tc>
        <w:tc>
          <w:tcPr>
            <w:tcW w:w="6590" w:type="dxa"/>
            <w:shd w:val="clear" w:color="auto" w:fill="auto"/>
          </w:tcPr>
          <w:p w14:paraId="765A374A"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 xml:space="preserve">Documentación que contiene la documentación legal, propuesta técnica y económica de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así como aquella distinta a éstas.</w:t>
            </w:r>
          </w:p>
          <w:p w14:paraId="7E08038C" w14:textId="77777777" w:rsidR="00813603" w:rsidRPr="00EB40BC" w:rsidRDefault="00813603" w:rsidP="00813603">
            <w:pPr>
              <w:snapToGrid w:val="0"/>
              <w:rPr>
                <w:rFonts w:ascii="Tahoma" w:hAnsi="Tahoma" w:cs="Tahoma"/>
                <w:sz w:val="20"/>
              </w:rPr>
            </w:pPr>
          </w:p>
        </w:tc>
      </w:tr>
      <w:tr w:rsidR="00813603" w:rsidRPr="00EB40BC" w14:paraId="000D0894" w14:textId="77777777" w:rsidTr="00D17A37">
        <w:trPr>
          <w:trHeight w:val="495"/>
        </w:trPr>
        <w:tc>
          <w:tcPr>
            <w:tcW w:w="321" w:type="dxa"/>
            <w:shd w:val="clear" w:color="auto" w:fill="auto"/>
          </w:tcPr>
          <w:p w14:paraId="1A959F4F"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790D4874" w14:textId="77777777" w:rsidR="00813603" w:rsidRPr="00EB40BC" w:rsidRDefault="00813603" w:rsidP="00813603">
            <w:pPr>
              <w:snapToGrid w:val="0"/>
              <w:spacing w:before="80" w:after="80"/>
              <w:jc w:val="left"/>
              <w:rPr>
                <w:rFonts w:ascii="Tahoma" w:hAnsi="Tahoma" w:cs="Tahoma"/>
                <w:b/>
                <w:sz w:val="20"/>
              </w:rPr>
            </w:pPr>
            <w:r w:rsidRPr="00EB40BC">
              <w:rPr>
                <w:rFonts w:ascii="Tahoma" w:hAnsi="Tahoma" w:cs="Tahoma"/>
                <w:b/>
                <w:sz w:val="20"/>
              </w:rPr>
              <w:t>PRESTADOR DEL SERVICIO O PROVEEDOR:</w:t>
            </w:r>
          </w:p>
        </w:tc>
        <w:tc>
          <w:tcPr>
            <w:tcW w:w="6590" w:type="dxa"/>
            <w:shd w:val="clear" w:color="auto" w:fill="auto"/>
          </w:tcPr>
          <w:p w14:paraId="0DA1712C"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La persona física o moral que celebre el contrato o pedido para las adquisiciones, arrendamientos y servicios con CENACE.</w:t>
            </w:r>
          </w:p>
          <w:p w14:paraId="057F4F2C" w14:textId="77777777" w:rsidR="00813603" w:rsidRPr="00EB40BC" w:rsidRDefault="00813603" w:rsidP="00813603">
            <w:pPr>
              <w:snapToGrid w:val="0"/>
              <w:rPr>
                <w:rFonts w:ascii="Tahoma" w:hAnsi="Tahoma" w:cs="Tahoma"/>
                <w:sz w:val="20"/>
              </w:rPr>
            </w:pPr>
          </w:p>
        </w:tc>
      </w:tr>
      <w:tr w:rsidR="00813603" w:rsidRPr="00EB40BC" w14:paraId="0E03A34D" w14:textId="77777777" w:rsidTr="00D17A37">
        <w:trPr>
          <w:trHeight w:val="421"/>
        </w:trPr>
        <w:tc>
          <w:tcPr>
            <w:tcW w:w="321" w:type="dxa"/>
            <w:shd w:val="clear" w:color="auto" w:fill="auto"/>
          </w:tcPr>
          <w:p w14:paraId="0F0ED515"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47114CC3"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REGLAMENTO:</w:t>
            </w:r>
          </w:p>
        </w:tc>
        <w:tc>
          <w:tcPr>
            <w:tcW w:w="6590" w:type="dxa"/>
            <w:shd w:val="clear" w:color="auto" w:fill="auto"/>
          </w:tcPr>
          <w:p w14:paraId="7DBABCEE"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El Reglamento de la Ley de Adquisiciones, Arrendamientos y Servicios del Sector Público.</w:t>
            </w:r>
          </w:p>
          <w:p w14:paraId="7FEEFA42" w14:textId="77777777" w:rsidR="00813603" w:rsidRPr="00EB40BC" w:rsidRDefault="00813603" w:rsidP="00813603">
            <w:pPr>
              <w:rPr>
                <w:rFonts w:ascii="Tahoma" w:hAnsi="Tahoma" w:cs="Tahoma"/>
                <w:sz w:val="20"/>
              </w:rPr>
            </w:pPr>
          </w:p>
        </w:tc>
      </w:tr>
      <w:tr w:rsidR="00813603" w:rsidRPr="00EB40BC" w14:paraId="53D06089" w14:textId="77777777" w:rsidTr="00D17A37">
        <w:trPr>
          <w:trHeight w:val="567"/>
        </w:trPr>
        <w:tc>
          <w:tcPr>
            <w:tcW w:w="321" w:type="dxa"/>
            <w:shd w:val="clear" w:color="auto" w:fill="auto"/>
          </w:tcPr>
          <w:p w14:paraId="3C9C750C"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5943306A"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SERVICIOS:</w:t>
            </w:r>
          </w:p>
        </w:tc>
        <w:tc>
          <w:tcPr>
            <w:tcW w:w="6590" w:type="dxa"/>
            <w:shd w:val="clear" w:color="auto" w:fill="auto"/>
          </w:tcPr>
          <w:p w14:paraId="01A5314C" w14:textId="77777777" w:rsidR="00813603" w:rsidRPr="00EB40BC" w:rsidRDefault="00813603" w:rsidP="00813603">
            <w:pPr>
              <w:snapToGrid w:val="0"/>
              <w:spacing w:before="80" w:after="80"/>
              <w:rPr>
                <w:rFonts w:ascii="Tahoma" w:eastAsia="Arial Unicode MS" w:hAnsi="Tahoma" w:cs="Tahoma"/>
                <w:color w:val="000000"/>
                <w:sz w:val="20"/>
              </w:rPr>
            </w:pPr>
            <w:r w:rsidRPr="00EB40BC">
              <w:rPr>
                <w:rFonts w:ascii="Tahoma" w:eastAsia="Arial Unicode MS" w:hAnsi="Tahoma" w:cs="Tahoma"/>
                <w:color w:val="000000"/>
                <w:sz w:val="20"/>
              </w:rPr>
              <w:t>Los que se contraten con motivo del procedimiento de contratación.</w:t>
            </w:r>
          </w:p>
          <w:p w14:paraId="3960DB78" w14:textId="77777777" w:rsidR="00813603" w:rsidRPr="00EB40BC" w:rsidRDefault="00813603" w:rsidP="00813603">
            <w:pPr>
              <w:snapToGrid w:val="0"/>
              <w:rPr>
                <w:rFonts w:ascii="Tahoma" w:hAnsi="Tahoma" w:cs="Tahoma"/>
                <w:sz w:val="20"/>
              </w:rPr>
            </w:pPr>
          </w:p>
        </w:tc>
      </w:tr>
      <w:tr w:rsidR="00813603" w:rsidRPr="00EB40BC" w14:paraId="0F646806" w14:textId="77777777" w:rsidTr="00D17A37">
        <w:trPr>
          <w:trHeight w:val="567"/>
        </w:trPr>
        <w:tc>
          <w:tcPr>
            <w:tcW w:w="321" w:type="dxa"/>
            <w:shd w:val="clear" w:color="auto" w:fill="auto"/>
          </w:tcPr>
          <w:p w14:paraId="7C145A2F" w14:textId="77777777" w:rsidR="00813603" w:rsidRPr="00EB40BC" w:rsidRDefault="00813603" w:rsidP="00813603">
            <w:pPr>
              <w:snapToGrid w:val="0"/>
              <w:rPr>
                <w:rFonts w:ascii="Tahoma" w:hAnsi="Tahoma" w:cs="Tahoma"/>
                <w:sz w:val="20"/>
              </w:rPr>
            </w:pPr>
          </w:p>
        </w:tc>
        <w:tc>
          <w:tcPr>
            <w:tcW w:w="2583" w:type="dxa"/>
            <w:gridSpan w:val="2"/>
            <w:shd w:val="clear" w:color="auto" w:fill="auto"/>
          </w:tcPr>
          <w:p w14:paraId="33D4A4ED"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SFP:</w:t>
            </w:r>
          </w:p>
        </w:tc>
        <w:tc>
          <w:tcPr>
            <w:tcW w:w="6590" w:type="dxa"/>
            <w:shd w:val="clear" w:color="auto" w:fill="auto"/>
          </w:tcPr>
          <w:p w14:paraId="7FC7E8A4"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La Secretaría de la Función Pública.</w:t>
            </w:r>
          </w:p>
          <w:p w14:paraId="3334E5E6" w14:textId="77777777" w:rsidR="00813603" w:rsidRPr="00EB40BC" w:rsidRDefault="00813603" w:rsidP="00813603">
            <w:pPr>
              <w:rPr>
                <w:rFonts w:ascii="Tahoma" w:hAnsi="Tahoma" w:cs="Tahoma"/>
                <w:sz w:val="20"/>
              </w:rPr>
            </w:pPr>
          </w:p>
        </w:tc>
      </w:tr>
      <w:tr w:rsidR="00813603" w:rsidRPr="00EB40BC" w14:paraId="2634D971" w14:textId="77777777" w:rsidTr="00D17A37">
        <w:trPr>
          <w:trHeight w:val="383"/>
        </w:trPr>
        <w:tc>
          <w:tcPr>
            <w:tcW w:w="394" w:type="dxa"/>
            <w:gridSpan w:val="2"/>
            <w:shd w:val="clear" w:color="auto" w:fill="auto"/>
          </w:tcPr>
          <w:p w14:paraId="19F75BE3" w14:textId="77777777" w:rsidR="00813603" w:rsidRPr="00EB40BC" w:rsidRDefault="00813603" w:rsidP="00813603">
            <w:pPr>
              <w:snapToGrid w:val="0"/>
              <w:spacing w:before="80" w:after="80"/>
              <w:rPr>
                <w:rFonts w:ascii="Tahoma" w:hAnsi="Tahoma" w:cs="Tahoma"/>
                <w:sz w:val="20"/>
              </w:rPr>
            </w:pPr>
          </w:p>
        </w:tc>
        <w:tc>
          <w:tcPr>
            <w:tcW w:w="2510" w:type="dxa"/>
            <w:shd w:val="clear" w:color="auto" w:fill="auto"/>
          </w:tcPr>
          <w:p w14:paraId="418CE5A9" w14:textId="77777777" w:rsidR="00813603" w:rsidRPr="00EB40BC" w:rsidRDefault="00813603" w:rsidP="00813603">
            <w:pPr>
              <w:snapToGrid w:val="0"/>
              <w:spacing w:before="80" w:after="80"/>
              <w:rPr>
                <w:rFonts w:ascii="Tahoma" w:hAnsi="Tahoma" w:cs="Tahoma"/>
                <w:b/>
                <w:sz w:val="20"/>
              </w:rPr>
            </w:pPr>
            <w:r w:rsidRPr="00EB40BC">
              <w:rPr>
                <w:rFonts w:ascii="Tahoma" w:hAnsi="Tahoma" w:cs="Tahoma"/>
                <w:b/>
                <w:sz w:val="20"/>
              </w:rPr>
              <w:t>SURECON:</w:t>
            </w:r>
          </w:p>
        </w:tc>
        <w:tc>
          <w:tcPr>
            <w:tcW w:w="6590" w:type="dxa"/>
            <w:shd w:val="clear" w:color="auto" w:fill="auto"/>
          </w:tcPr>
          <w:p w14:paraId="55536833" w14:textId="77777777" w:rsidR="00813603" w:rsidRPr="00EB40BC" w:rsidRDefault="00813603" w:rsidP="00813603">
            <w:pPr>
              <w:snapToGrid w:val="0"/>
              <w:spacing w:before="80" w:after="80"/>
              <w:rPr>
                <w:rFonts w:ascii="Tahoma" w:hAnsi="Tahoma" w:cs="Tahoma"/>
                <w:sz w:val="20"/>
              </w:rPr>
            </w:pPr>
            <w:r w:rsidRPr="00EB40BC">
              <w:rPr>
                <w:rFonts w:ascii="Tahoma" w:hAnsi="Tahoma" w:cs="Tahoma"/>
                <w:sz w:val="20"/>
              </w:rPr>
              <w:t xml:space="preserve">Subcomité Revisor de Convocatorias del Centro Nacional de Control de Energía, Órgano Colegiado constituido con el objeto de verificar que las CONVOCATORIAS cumplan con los requisitos de la </w:t>
            </w:r>
            <w:r w:rsidRPr="00EB40BC">
              <w:rPr>
                <w:rFonts w:ascii="Tahoma" w:hAnsi="Tahoma" w:cs="Tahoma"/>
                <w:b/>
                <w:sz w:val="20"/>
              </w:rPr>
              <w:t>LEY</w:t>
            </w:r>
            <w:r w:rsidRPr="00EB40BC">
              <w:rPr>
                <w:rFonts w:ascii="Tahoma" w:hAnsi="Tahoma" w:cs="Tahoma"/>
                <w:sz w:val="20"/>
              </w:rPr>
              <w:t xml:space="preserve"> y su </w:t>
            </w:r>
            <w:r w:rsidRPr="00EB40BC">
              <w:rPr>
                <w:rFonts w:ascii="Tahoma" w:hAnsi="Tahoma" w:cs="Tahoma"/>
                <w:b/>
                <w:sz w:val="20"/>
              </w:rPr>
              <w:t>REGLAMENTO</w:t>
            </w:r>
            <w:r w:rsidRPr="00EB40BC">
              <w:rPr>
                <w:rFonts w:ascii="Tahoma" w:hAnsi="Tahoma" w:cs="Tahoma"/>
                <w:sz w:val="20"/>
              </w:rPr>
              <w:t xml:space="preserve"> para llevar a cabo los procedimientos de contratación que permitan adquirir bienes o contratar arrendamientos y servicios en las mejores condiciones disponibles.</w:t>
            </w:r>
          </w:p>
          <w:p w14:paraId="7BD14444" w14:textId="77777777" w:rsidR="00813603" w:rsidRPr="00EB40BC" w:rsidRDefault="00813603" w:rsidP="00813603">
            <w:pPr>
              <w:snapToGrid w:val="0"/>
              <w:spacing w:before="80" w:after="80"/>
              <w:rPr>
                <w:rFonts w:ascii="Tahoma" w:hAnsi="Tahoma" w:cs="Tahoma"/>
                <w:sz w:val="20"/>
              </w:rPr>
            </w:pPr>
          </w:p>
        </w:tc>
      </w:tr>
    </w:tbl>
    <w:p w14:paraId="54869DE4" w14:textId="77777777" w:rsidR="00781AB1" w:rsidRPr="00EB40BC" w:rsidRDefault="00781AB1" w:rsidP="00E87825">
      <w:pPr>
        <w:pStyle w:val="Ttulo1"/>
        <w:ind w:left="900" w:hanging="900"/>
        <w:jc w:val="center"/>
        <w:rPr>
          <w:rFonts w:ascii="Tahoma" w:hAnsi="Tahoma" w:cs="Tahoma"/>
          <w:bCs/>
          <w:sz w:val="20"/>
        </w:rPr>
      </w:pPr>
      <w:bookmarkStart w:id="5" w:name="_Toc185934492"/>
      <w:bookmarkStart w:id="6" w:name="_Toc234327053"/>
      <w:bookmarkStart w:id="7" w:name="_Toc415133234"/>
      <w:bookmarkStart w:id="8" w:name="_Toc424735309"/>
    </w:p>
    <w:p w14:paraId="4B640580" w14:textId="77777777" w:rsidR="008D2788" w:rsidRPr="00EB40BC" w:rsidRDefault="008D2788" w:rsidP="008D2788">
      <w:pPr>
        <w:rPr>
          <w:rFonts w:ascii="Tahoma" w:hAnsi="Tahoma" w:cs="Tahoma"/>
          <w:sz w:val="20"/>
        </w:rPr>
      </w:pPr>
    </w:p>
    <w:p w14:paraId="5733D8E3" w14:textId="77777777" w:rsidR="008D2788" w:rsidRPr="00EB40BC" w:rsidRDefault="008D2788" w:rsidP="008D2788">
      <w:pPr>
        <w:rPr>
          <w:rFonts w:ascii="Tahoma" w:hAnsi="Tahoma" w:cs="Tahoma"/>
          <w:sz w:val="20"/>
        </w:rPr>
      </w:pPr>
    </w:p>
    <w:p w14:paraId="7B14710D" w14:textId="77777777" w:rsidR="00781AB1" w:rsidRPr="00EB40BC" w:rsidRDefault="00781AB1" w:rsidP="00781AB1">
      <w:pPr>
        <w:rPr>
          <w:rFonts w:ascii="Tahoma" w:hAnsi="Tahoma" w:cs="Tahoma"/>
          <w:sz w:val="20"/>
        </w:rPr>
      </w:pPr>
    </w:p>
    <w:p w14:paraId="5A41F1D6" w14:textId="77777777" w:rsidR="00EB40BC" w:rsidRDefault="00EB40BC">
      <w:pPr>
        <w:widowControl/>
        <w:suppressAutoHyphens w:val="0"/>
        <w:jc w:val="left"/>
        <w:rPr>
          <w:rFonts w:ascii="Tahoma" w:hAnsi="Tahoma" w:cs="Tahoma"/>
          <w:b/>
          <w:bCs/>
          <w:sz w:val="20"/>
        </w:rPr>
      </w:pPr>
      <w:r>
        <w:rPr>
          <w:rFonts w:ascii="Tahoma" w:hAnsi="Tahoma" w:cs="Tahoma"/>
          <w:bCs/>
          <w:sz w:val="20"/>
        </w:rPr>
        <w:br w:type="page"/>
      </w:r>
    </w:p>
    <w:p w14:paraId="2EE79129" w14:textId="77777777" w:rsidR="00120141" w:rsidRPr="00EB40BC" w:rsidRDefault="00120141" w:rsidP="00E87825">
      <w:pPr>
        <w:pStyle w:val="Ttulo1"/>
        <w:ind w:left="900" w:hanging="900"/>
        <w:jc w:val="center"/>
        <w:rPr>
          <w:rFonts w:ascii="Tahoma" w:hAnsi="Tahoma" w:cs="Tahoma"/>
          <w:bCs/>
          <w:sz w:val="20"/>
        </w:rPr>
      </w:pPr>
      <w:r w:rsidRPr="00EB40BC">
        <w:rPr>
          <w:rFonts w:ascii="Tahoma" w:hAnsi="Tahoma" w:cs="Tahoma"/>
          <w:bCs/>
          <w:sz w:val="20"/>
        </w:rPr>
        <w:lastRenderedPageBreak/>
        <w:t>SECCIÓN I</w:t>
      </w:r>
      <w:bookmarkEnd w:id="5"/>
      <w:bookmarkEnd w:id="6"/>
      <w:bookmarkEnd w:id="7"/>
      <w:bookmarkEnd w:id="8"/>
    </w:p>
    <w:p w14:paraId="04B89363" w14:textId="77777777" w:rsidR="001F5F51" w:rsidRPr="00EB40BC" w:rsidRDefault="001F5F51" w:rsidP="001F5F51">
      <w:pPr>
        <w:rPr>
          <w:rFonts w:ascii="Tahoma" w:hAnsi="Tahoma" w:cs="Tahoma"/>
          <w:sz w:val="20"/>
        </w:rPr>
      </w:pPr>
    </w:p>
    <w:p w14:paraId="37FAE700" w14:textId="77777777" w:rsidR="00863946" w:rsidRPr="00EB40BC" w:rsidRDefault="00863946" w:rsidP="005748CF">
      <w:pPr>
        <w:jc w:val="center"/>
        <w:rPr>
          <w:rFonts w:ascii="Tahoma" w:hAnsi="Tahoma" w:cs="Tahoma"/>
          <w:sz w:val="20"/>
        </w:rPr>
      </w:pPr>
      <w:r w:rsidRPr="00EB40BC">
        <w:rPr>
          <w:rFonts w:ascii="Tahoma" w:hAnsi="Tahoma" w:cs="Tahoma"/>
          <w:b/>
          <w:kern w:val="16"/>
          <w:sz w:val="20"/>
        </w:rPr>
        <w:t>DATOS GENERALES O DE IDENTIFICACIÓN DEL PROCEDIMIENTO DE CONTRATACIÓN</w:t>
      </w:r>
    </w:p>
    <w:p w14:paraId="2F7CC105" w14:textId="77777777" w:rsidR="007A79A5" w:rsidRPr="00EB40BC" w:rsidRDefault="007A79A5" w:rsidP="001F5F51">
      <w:pPr>
        <w:rPr>
          <w:rFonts w:ascii="Tahoma" w:hAnsi="Tahoma" w:cs="Tahoma"/>
          <w:sz w:val="20"/>
        </w:rPr>
      </w:pPr>
    </w:p>
    <w:p w14:paraId="6005A45F" w14:textId="77777777" w:rsidR="007A79A5" w:rsidRPr="00EB40BC" w:rsidRDefault="00765279" w:rsidP="001650B7">
      <w:pPr>
        <w:numPr>
          <w:ilvl w:val="0"/>
          <w:numId w:val="21"/>
        </w:numPr>
        <w:rPr>
          <w:rFonts w:ascii="Tahoma" w:hAnsi="Tahoma" w:cs="Tahoma"/>
          <w:b/>
          <w:bCs/>
          <w:sz w:val="20"/>
        </w:rPr>
      </w:pPr>
      <w:bookmarkStart w:id="9" w:name="_Toc424735310"/>
      <w:r w:rsidRPr="00EB40BC">
        <w:rPr>
          <w:rFonts w:ascii="Tahoma" w:hAnsi="Tahoma" w:cs="Tahoma"/>
          <w:b/>
          <w:sz w:val="20"/>
          <w:lang w:val="es-ES"/>
        </w:rPr>
        <w:t>CONVOCANTE; ÁREA CONTRATANTE Y DOMICILIO.</w:t>
      </w:r>
      <w:bookmarkEnd w:id="9"/>
    </w:p>
    <w:p w14:paraId="537FBC42" w14:textId="77777777" w:rsidR="007A79A5" w:rsidRPr="00EB40BC" w:rsidRDefault="007A79A5" w:rsidP="00E87825">
      <w:pPr>
        <w:rPr>
          <w:rFonts w:ascii="Tahoma" w:hAnsi="Tahoma" w:cs="Tahoma"/>
          <w:b/>
          <w:sz w:val="20"/>
        </w:rPr>
      </w:pPr>
    </w:p>
    <w:p w14:paraId="66661175" w14:textId="77777777" w:rsidR="00C309D2" w:rsidRPr="00EB40BC" w:rsidRDefault="006A23FC" w:rsidP="00E87825">
      <w:pPr>
        <w:rPr>
          <w:rFonts w:ascii="Tahoma" w:hAnsi="Tahoma" w:cs="Tahoma"/>
          <w:sz w:val="20"/>
        </w:rPr>
      </w:pPr>
      <w:r w:rsidRPr="00EB40BC">
        <w:rPr>
          <w:rFonts w:ascii="Tahoma" w:hAnsi="Tahoma" w:cs="Tahoma"/>
          <w:sz w:val="20"/>
          <w:lang w:val="es-ES"/>
        </w:rPr>
        <w:t xml:space="preserve">La </w:t>
      </w:r>
      <w:r w:rsidRPr="00EB40BC">
        <w:rPr>
          <w:rFonts w:ascii="Tahoma" w:hAnsi="Tahoma" w:cs="Tahoma"/>
          <w:b/>
          <w:sz w:val="20"/>
          <w:lang w:val="es-ES"/>
        </w:rPr>
        <w:t>CONVOCANTE</w:t>
      </w:r>
      <w:r w:rsidRPr="00EB40BC">
        <w:rPr>
          <w:rFonts w:ascii="Tahoma" w:hAnsi="Tahoma" w:cs="Tahoma"/>
          <w:sz w:val="20"/>
          <w:lang w:val="es-ES"/>
        </w:rPr>
        <w:t xml:space="preserve"> en el presente procedimiento de contratación es e</w:t>
      </w:r>
      <w:r w:rsidRPr="00EB40BC">
        <w:rPr>
          <w:rFonts w:ascii="Tahoma" w:hAnsi="Tahoma" w:cs="Tahoma"/>
          <w:sz w:val="20"/>
        </w:rPr>
        <w:t xml:space="preserve">l </w:t>
      </w:r>
      <w:r w:rsidRPr="00EB40BC">
        <w:rPr>
          <w:rFonts w:ascii="Tahoma" w:hAnsi="Tahoma" w:cs="Tahoma"/>
          <w:b/>
          <w:sz w:val="20"/>
        </w:rPr>
        <w:t>Centro Nacional de Control de Energía</w:t>
      </w:r>
      <w:r w:rsidRPr="00EB40BC">
        <w:rPr>
          <w:rFonts w:ascii="Tahoma" w:hAnsi="Tahoma" w:cs="Tahoma"/>
          <w:sz w:val="20"/>
        </w:rPr>
        <w:t xml:space="preserve">, por conducto de la </w:t>
      </w:r>
      <w:r w:rsidR="00837DBE" w:rsidRPr="00EB40BC">
        <w:rPr>
          <w:rFonts w:ascii="Tahoma" w:hAnsi="Tahoma" w:cs="Tahoma"/>
          <w:b/>
          <w:sz w:val="20"/>
        </w:rPr>
        <w:t>Gerencia de Control Regional Oriental</w:t>
      </w:r>
      <w:r w:rsidR="005F696E" w:rsidRPr="00EB40BC">
        <w:rPr>
          <w:rFonts w:ascii="Tahoma" w:hAnsi="Tahoma" w:cs="Tahoma"/>
          <w:b/>
          <w:sz w:val="20"/>
        </w:rPr>
        <w:t>.</w:t>
      </w:r>
    </w:p>
    <w:p w14:paraId="74B89B67" w14:textId="77777777" w:rsidR="00C309D2" w:rsidRPr="00EB40BC" w:rsidRDefault="00C309D2" w:rsidP="00E87825">
      <w:pPr>
        <w:rPr>
          <w:rFonts w:ascii="Tahoma" w:hAnsi="Tahoma" w:cs="Tahoma"/>
          <w:sz w:val="20"/>
          <w:lang w:val="es-ES"/>
        </w:rPr>
      </w:pPr>
    </w:p>
    <w:p w14:paraId="692EBFD1" w14:textId="77777777" w:rsidR="00813603" w:rsidRPr="00EB40BC" w:rsidRDefault="00813603" w:rsidP="00813603">
      <w:pPr>
        <w:rPr>
          <w:rFonts w:ascii="Tahoma" w:hAnsi="Tahoma" w:cs="Tahoma"/>
          <w:sz w:val="20"/>
          <w:lang w:val="es-ES_tradnl"/>
        </w:rPr>
      </w:pPr>
      <w:r w:rsidRPr="00EB40BC">
        <w:rPr>
          <w:rFonts w:ascii="Tahoma" w:hAnsi="Tahoma" w:cs="Tahoma"/>
          <w:sz w:val="20"/>
          <w:lang w:val="es-ES"/>
        </w:rPr>
        <w:t xml:space="preserve">El </w:t>
      </w:r>
      <w:r w:rsidRPr="00EB40BC">
        <w:rPr>
          <w:rFonts w:ascii="Tahoma" w:hAnsi="Tahoma" w:cs="Tahoma"/>
          <w:b/>
          <w:sz w:val="20"/>
          <w:lang w:val="es-ES"/>
        </w:rPr>
        <w:t>ÁREA CONTRATANTE,</w:t>
      </w:r>
      <w:r w:rsidRPr="00EB40BC">
        <w:rPr>
          <w:rFonts w:ascii="Tahoma" w:hAnsi="Tahoma" w:cs="Tahoma"/>
          <w:sz w:val="20"/>
          <w:lang w:val="es-ES"/>
        </w:rPr>
        <w:t xml:space="preserve"> </w:t>
      </w:r>
      <w:r w:rsidR="006A23FC" w:rsidRPr="00EB40BC">
        <w:rPr>
          <w:rFonts w:ascii="Tahoma" w:hAnsi="Tahoma" w:cs="Tahoma"/>
          <w:sz w:val="20"/>
        </w:rPr>
        <w:t xml:space="preserve">la </w:t>
      </w:r>
      <w:r w:rsidR="00837DBE" w:rsidRPr="00EB40BC">
        <w:rPr>
          <w:rFonts w:ascii="Tahoma" w:hAnsi="Tahoma" w:cs="Tahoma"/>
          <w:b/>
          <w:sz w:val="20"/>
        </w:rPr>
        <w:t>Gerencia de Control Regional Oriental</w:t>
      </w:r>
      <w:r w:rsidR="006A23FC" w:rsidRPr="00EB40BC">
        <w:rPr>
          <w:rFonts w:ascii="Tahoma" w:hAnsi="Tahoma" w:cs="Tahoma"/>
          <w:b/>
          <w:sz w:val="20"/>
        </w:rPr>
        <w:t xml:space="preserve"> </w:t>
      </w:r>
      <w:r w:rsidRPr="00EB40BC">
        <w:rPr>
          <w:rFonts w:ascii="Tahoma" w:hAnsi="Tahoma" w:cs="Tahoma"/>
          <w:sz w:val="20"/>
        </w:rPr>
        <w:t xml:space="preserve">del </w:t>
      </w:r>
      <w:r w:rsidRPr="00EB40BC">
        <w:rPr>
          <w:rFonts w:ascii="Tahoma" w:hAnsi="Tahoma" w:cs="Tahoma"/>
          <w:b/>
          <w:sz w:val="20"/>
        </w:rPr>
        <w:t>Centro Nacional de Control de Energía,</w:t>
      </w:r>
      <w:r w:rsidRPr="00EB40BC">
        <w:rPr>
          <w:rFonts w:ascii="Tahoma" w:hAnsi="Tahoma" w:cs="Tahoma"/>
          <w:sz w:val="20"/>
        </w:rPr>
        <w:t xml:space="preserve"> conforme a lo establecido por el numeral 2.1 de las Políticas, Bases y Lineamientos en materia de Adquisiciones, Arrendamientos y Servicios del Centro Nacional de Control Energía publicadas el </w:t>
      </w:r>
      <w:r w:rsidR="001063F2" w:rsidRPr="00EB40BC">
        <w:rPr>
          <w:rFonts w:ascii="Tahoma" w:hAnsi="Tahoma" w:cs="Tahoma"/>
          <w:sz w:val="20"/>
        </w:rPr>
        <w:t>19</w:t>
      </w:r>
      <w:r w:rsidRPr="00EB40BC">
        <w:rPr>
          <w:rFonts w:ascii="Tahoma" w:hAnsi="Tahoma" w:cs="Tahoma"/>
          <w:sz w:val="20"/>
        </w:rPr>
        <w:t xml:space="preserve"> de </w:t>
      </w:r>
      <w:r w:rsidR="001063F2" w:rsidRPr="00EB40BC">
        <w:rPr>
          <w:rFonts w:ascii="Tahoma" w:hAnsi="Tahoma" w:cs="Tahoma"/>
          <w:sz w:val="20"/>
        </w:rPr>
        <w:t>octubre</w:t>
      </w:r>
      <w:r w:rsidRPr="00EB40BC">
        <w:rPr>
          <w:rFonts w:ascii="Tahoma" w:hAnsi="Tahoma" w:cs="Tahoma"/>
          <w:sz w:val="20"/>
        </w:rPr>
        <w:t xml:space="preserve"> de 2018 en el Diario Oficial de la Federación.</w:t>
      </w:r>
      <w:r w:rsidR="006A23FC" w:rsidRPr="00EB40BC">
        <w:rPr>
          <w:rFonts w:ascii="Tahoma" w:hAnsi="Tahoma" w:cs="Tahoma"/>
          <w:sz w:val="20"/>
        </w:rPr>
        <w:t xml:space="preserve"> </w:t>
      </w:r>
    </w:p>
    <w:p w14:paraId="4181A971" w14:textId="77777777" w:rsidR="00C309D2" w:rsidRPr="00EB40BC" w:rsidRDefault="00C309D2" w:rsidP="00E87825">
      <w:pPr>
        <w:rPr>
          <w:rFonts w:ascii="Tahoma" w:hAnsi="Tahoma" w:cs="Tahoma"/>
          <w:sz w:val="20"/>
          <w:lang w:val="es-ES_tradnl"/>
        </w:rPr>
      </w:pPr>
    </w:p>
    <w:p w14:paraId="264E18D6" w14:textId="77777777" w:rsidR="001063F2" w:rsidRPr="00EB40BC" w:rsidRDefault="00CE0DAB" w:rsidP="00E87825">
      <w:pPr>
        <w:rPr>
          <w:rFonts w:ascii="Tahoma" w:hAnsi="Tahoma" w:cs="Tahoma"/>
          <w:sz w:val="20"/>
          <w:lang w:val="es-ES_tradnl"/>
        </w:rPr>
      </w:pPr>
      <w:r w:rsidRPr="00EB40BC">
        <w:rPr>
          <w:rFonts w:ascii="Tahoma" w:hAnsi="Tahoma" w:cs="Tahoma"/>
          <w:sz w:val="20"/>
          <w:lang w:val="es-ES_tradnl"/>
        </w:rPr>
        <w:t xml:space="preserve">El </w:t>
      </w:r>
      <w:r w:rsidRPr="00EB40BC">
        <w:rPr>
          <w:rFonts w:ascii="Tahoma" w:hAnsi="Tahoma" w:cs="Tahoma"/>
          <w:b/>
          <w:sz w:val="20"/>
          <w:lang w:val="es-ES_tradnl"/>
        </w:rPr>
        <w:t>DOMICILIO</w:t>
      </w:r>
      <w:r w:rsidRPr="00EB40BC">
        <w:rPr>
          <w:rFonts w:ascii="Tahoma" w:hAnsi="Tahoma" w:cs="Tahoma"/>
          <w:sz w:val="20"/>
          <w:lang w:val="es-ES_tradnl"/>
        </w:rPr>
        <w:t xml:space="preserve"> del </w:t>
      </w:r>
      <w:r w:rsidRPr="00EB40BC">
        <w:rPr>
          <w:rFonts w:ascii="Tahoma" w:hAnsi="Tahoma" w:cs="Tahoma"/>
          <w:b/>
          <w:sz w:val="20"/>
          <w:lang w:val="es-ES"/>
        </w:rPr>
        <w:t>ÁREA CONTRATANTE</w:t>
      </w:r>
      <w:r w:rsidRPr="00EB40BC">
        <w:rPr>
          <w:rFonts w:ascii="Tahoma" w:hAnsi="Tahoma" w:cs="Tahoma"/>
          <w:sz w:val="20"/>
          <w:lang w:val="es-ES_tradnl"/>
        </w:rPr>
        <w:t xml:space="preserve"> se ubica en </w:t>
      </w:r>
      <w:r w:rsidR="00837DBE" w:rsidRPr="00EB40BC">
        <w:rPr>
          <w:rFonts w:ascii="Tahoma" w:hAnsi="Tahoma" w:cs="Tahoma"/>
          <w:sz w:val="20"/>
        </w:rPr>
        <w:t>Km 4.5 Antigua Carretera a la Resurrección; Col. Bosques de Manzanilla; C.P. 72307; Puebla, Puebla</w:t>
      </w:r>
      <w:r w:rsidR="009C39B0" w:rsidRPr="00EB40BC">
        <w:rPr>
          <w:rFonts w:ascii="Tahoma" w:hAnsi="Tahoma" w:cs="Tahoma"/>
          <w:sz w:val="20"/>
          <w:lang w:val="es-ES_tradnl"/>
        </w:rPr>
        <w:t>.</w:t>
      </w:r>
    </w:p>
    <w:p w14:paraId="1D1B99D8" w14:textId="77777777" w:rsidR="001063F2" w:rsidRPr="00EB40BC" w:rsidRDefault="001063F2" w:rsidP="00E87825">
      <w:pPr>
        <w:rPr>
          <w:rFonts w:ascii="Tahoma" w:hAnsi="Tahoma" w:cs="Tahoma"/>
          <w:sz w:val="20"/>
          <w:lang w:val="es-ES_tradnl"/>
        </w:rPr>
      </w:pPr>
    </w:p>
    <w:p w14:paraId="46E9AD9D" w14:textId="77777777" w:rsidR="007A79A5" w:rsidRPr="00EB40BC" w:rsidRDefault="00C309D2" w:rsidP="001650B7">
      <w:pPr>
        <w:numPr>
          <w:ilvl w:val="0"/>
          <w:numId w:val="21"/>
        </w:numPr>
        <w:rPr>
          <w:rFonts w:ascii="Tahoma" w:hAnsi="Tahoma" w:cs="Tahoma"/>
          <w:b/>
          <w:bCs/>
          <w:sz w:val="20"/>
        </w:rPr>
      </w:pPr>
      <w:bookmarkStart w:id="10" w:name="_Toc415133236"/>
      <w:bookmarkStart w:id="11" w:name="_Toc424735311"/>
      <w:r w:rsidRPr="00EB40BC">
        <w:rPr>
          <w:rFonts w:ascii="Tahoma" w:hAnsi="Tahoma" w:cs="Tahoma"/>
          <w:b/>
          <w:sz w:val="20"/>
          <w:lang w:val="es-ES"/>
        </w:rPr>
        <w:t>MEDIOS DE PARTICIPACIÓN; CARÁCTER DEL PROCEDIMIENTO DE CONTRATACIÓN</w:t>
      </w:r>
      <w:r w:rsidRPr="00EB40BC">
        <w:rPr>
          <w:rFonts w:ascii="Tahoma" w:hAnsi="Tahoma" w:cs="Tahoma"/>
          <w:b/>
          <w:bCs/>
          <w:sz w:val="20"/>
        </w:rPr>
        <w:t>.</w:t>
      </w:r>
      <w:bookmarkEnd w:id="10"/>
      <w:bookmarkEnd w:id="11"/>
    </w:p>
    <w:p w14:paraId="0DB63814" w14:textId="77777777" w:rsidR="007A79A5" w:rsidRPr="00EB40BC" w:rsidRDefault="007A79A5" w:rsidP="00E87825">
      <w:pPr>
        <w:rPr>
          <w:rFonts w:ascii="Tahoma" w:hAnsi="Tahoma" w:cs="Tahoma"/>
          <w:sz w:val="20"/>
        </w:rPr>
      </w:pPr>
    </w:p>
    <w:p w14:paraId="22921B27" w14:textId="77777777" w:rsidR="00EF262D" w:rsidRPr="00EB40BC" w:rsidRDefault="00B31523" w:rsidP="001650B7">
      <w:pPr>
        <w:numPr>
          <w:ilvl w:val="0"/>
          <w:numId w:val="3"/>
        </w:numPr>
        <w:rPr>
          <w:rFonts w:ascii="Tahoma" w:hAnsi="Tahoma" w:cs="Tahoma"/>
          <w:sz w:val="20"/>
        </w:rPr>
      </w:pPr>
      <w:r w:rsidRPr="00EB40BC">
        <w:rPr>
          <w:rFonts w:ascii="Tahoma" w:hAnsi="Tahoma" w:cs="Tahoma"/>
          <w:sz w:val="20"/>
        </w:rPr>
        <w:t xml:space="preserve">Con fundamento en lo establecido por el artículo 26 Bis de la </w:t>
      </w:r>
      <w:r w:rsidRPr="00EB40BC">
        <w:rPr>
          <w:rFonts w:ascii="Tahoma" w:hAnsi="Tahoma" w:cs="Tahoma"/>
          <w:b/>
          <w:sz w:val="20"/>
        </w:rPr>
        <w:t>LEY</w:t>
      </w:r>
      <w:r w:rsidRPr="00EB40BC">
        <w:rPr>
          <w:rFonts w:ascii="Tahoma" w:hAnsi="Tahoma" w:cs="Tahoma"/>
          <w:sz w:val="20"/>
        </w:rPr>
        <w:t xml:space="preserve">, los medios de participación que deberán utilizar los </w:t>
      </w:r>
      <w:r w:rsidR="00B02B9C" w:rsidRPr="00EB40BC">
        <w:rPr>
          <w:rFonts w:ascii="Tahoma" w:hAnsi="Tahoma" w:cs="Tahoma"/>
          <w:b/>
          <w:sz w:val="20"/>
        </w:rPr>
        <w:t>“POSIBLES PROVEEDORES”</w:t>
      </w:r>
      <w:r w:rsidRPr="00EB40BC">
        <w:rPr>
          <w:rFonts w:ascii="Tahoma" w:hAnsi="Tahoma" w:cs="Tahoma"/>
          <w:sz w:val="20"/>
        </w:rPr>
        <w:t xml:space="preserve"> dentro del presente procedimiento de contratación corresponderán a:</w:t>
      </w:r>
    </w:p>
    <w:p w14:paraId="5A28705F" w14:textId="77777777" w:rsidR="00EF262D" w:rsidRPr="00EB40BC" w:rsidRDefault="00EF262D" w:rsidP="00E87825">
      <w:pPr>
        <w:ind w:left="720"/>
        <w:rPr>
          <w:rFonts w:ascii="Tahoma" w:hAnsi="Tahoma" w:cs="Tahoma"/>
          <w:sz w:val="20"/>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4"/>
        <w:gridCol w:w="4299"/>
      </w:tblGrid>
      <w:tr w:rsidR="00EF262D" w:rsidRPr="00EB40BC" w14:paraId="304E7DB8" w14:textId="77777777" w:rsidTr="001F5EB0">
        <w:trPr>
          <w:trHeight w:val="211"/>
        </w:trPr>
        <w:tc>
          <w:tcPr>
            <w:tcW w:w="9229" w:type="dxa"/>
            <w:gridSpan w:val="2"/>
            <w:shd w:val="clear" w:color="auto" w:fill="D9D9D9"/>
          </w:tcPr>
          <w:p w14:paraId="5C6BD81B" w14:textId="77777777" w:rsidR="00EF262D" w:rsidRPr="00EB40BC" w:rsidRDefault="00EF262D" w:rsidP="001F5EB0">
            <w:pPr>
              <w:jc w:val="center"/>
              <w:rPr>
                <w:rFonts w:ascii="Tahoma" w:hAnsi="Tahoma" w:cs="Tahoma"/>
                <w:b/>
                <w:sz w:val="20"/>
              </w:rPr>
            </w:pPr>
            <w:r w:rsidRPr="00EB40BC">
              <w:rPr>
                <w:rFonts w:ascii="Tahoma" w:hAnsi="Tahoma" w:cs="Tahoma"/>
                <w:b/>
                <w:sz w:val="20"/>
              </w:rPr>
              <w:t xml:space="preserve">Artículo 26 Bis de la </w:t>
            </w:r>
            <w:r w:rsidR="0010417E" w:rsidRPr="00EB40BC">
              <w:rPr>
                <w:rFonts w:ascii="Tahoma" w:hAnsi="Tahoma" w:cs="Tahoma"/>
                <w:b/>
                <w:sz w:val="20"/>
              </w:rPr>
              <w:t>LEY</w:t>
            </w:r>
          </w:p>
        </w:tc>
      </w:tr>
      <w:tr w:rsidR="00ED3A63" w:rsidRPr="00EB40BC" w14:paraId="7C46D69F" w14:textId="77777777" w:rsidTr="001F5EB0">
        <w:trPr>
          <w:trHeight w:val="230"/>
        </w:trPr>
        <w:tc>
          <w:tcPr>
            <w:tcW w:w="4819" w:type="dxa"/>
            <w:shd w:val="clear" w:color="auto" w:fill="D9D9D9"/>
          </w:tcPr>
          <w:p w14:paraId="4E39C3A0" w14:textId="77777777" w:rsidR="00ED3A63" w:rsidRPr="00EB40BC" w:rsidRDefault="00ED3A63" w:rsidP="001F5EB0">
            <w:pPr>
              <w:jc w:val="center"/>
              <w:rPr>
                <w:rFonts w:ascii="Tahoma" w:hAnsi="Tahoma" w:cs="Tahoma"/>
                <w:b/>
                <w:sz w:val="20"/>
              </w:rPr>
            </w:pPr>
            <w:r w:rsidRPr="00EB40BC">
              <w:rPr>
                <w:rFonts w:ascii="Tahoma" w:hAnsi="Tahoma" w:cs="Tahoma"/>
                <w:b/>
                <w:sz w:val="20"/>
              </w:rPr>
              <w:t>Fracción II Electrónico</w:t>
            </w:r>
          </w:p>
        </w:tc>
        <w:tc>
          <w:tcPr>
            <w:tcW w:w="4410" w:type="dxa"/>
            <w:shd w:val="clear" w:color="auto" w:fill="D9D9D9"/>
          </w:tcPr>
          <w:p w14:paraId="1912AB6B" w14:textId="77777777" w:rsidR="00ED3A63" w:rsidRPr="00EB40BC" w:rsidRDefault="00ED3A63" w:rsidP="001F5EB0">
            <w:pPr>
              <w:jc w:val="center"/>
              <w:rPr>
                <w:rFonts w:ascii="Tahoma" w:hAnsi="Tahoma" w:cs="Tahoma"/>
                <w:b/>
                <w:sz w:val="20"/>
              </w:rPr>
            </w:pPr>
            <w:r w:rsidRPr="00EB40BC">
              <w:rPr>
                <w:rFonts w:ascii="Tahoma" w:hAnsi="Tahoma" w:cs="Tahoma"/>
                <w:b/>
                <w:sz w:val="20"/>
              </w:rPr>
              <w:t>Fracción III Mixta</w:t>
            </w:r>
          </w:p>
        </w:tc>
      </w:tr>
      <w:tr w:rsidR="00ED3A63" w:rsidRPr="00EB40BC" w14:paraId="45832F6F" w14:textId="77777777" w:rsidTr="00ED3A63">
        <w:tc>
          <w:tcPr>
            <w:tcW w:w="4819" w:type="dxa"/>
            <w:shd w:val="clear" w:color="auto" w:fill="auto"/>
          </w:tcPr>
          <w:p w14:paraId="44A49F27" w14:textId="77777777" w:rsidR="00ED3A63" w:rsidRPr="00EB40BC" w:rsidRDefault="00ED3A63" w:rsidP="00FE2EA7">
            <w:pPr>
              <w:jc w:val="center"/>
              <w:rPr>
                <w:rFonts w:ascii="Tahoma" w:hAnsi="Tahoma" w:cs="Tahoma"/>
                <w:i/>
                <w:color w:val="FF0000"/>
                <w:sz w:val="20"/>
              </w:rPr>
            </w:pPr>
            <w:r w:rsidRPr="00EB40BC">
              <w:rPr>
                <w:rFonts w:ascii="Tahoma" w:hAnsi="Tahoma" w:cs="Tahoma"/>
                <w:b/>
                <w:i/>
                <w:color w:val="FF0000"/>
                <w:sz w:val="20"/>
              </w:rPr>
              <w:t>Aplica</w:t>
            </w:r>
          </w:p>
        </w:tc>
        <w:tc>
          <w:tcPr>
            <w:tcW w:w="4410" w:type="dxa"/>
            <w:shd w:val="clear" w:color="auto" w:fill="auto"/>
          </w:tcPr>
          <w:p w14:paraId="7A7A6BB6" w14:textId="77777777" w:rsidR="00ED3A63" w:rsidRPr="00EB40BC" w:rsidRDefault="00ED3A63" w:rsidP="00FE2EA7">
            <w:pPr>
              <w:jc w:val="center"/>
              <w:rPr>
                <w:rFonts w:ascii="Tahoma" w:hAnsi="Tahoma" w:cs="Tahoma"/>
                <w:i/>
                <w:color w:val="FF0000"/>
                <w:sz w:val="20"/>
              </w:rPr>
            </w:pPr>
            <w:r w:rsidRPr="00EB40BC">
              <w:rPr>
                <w:rFonts w:ascii="Tahoma" w:hAnsi="Tahoma" w:cs="Tahoma"/>
                <w:b/>
                <w:i/>
                <w:color w:val="FF0000"/>
                <w:sz w:val="20"/>
              </w:rPr>
              <w:t>No Aplica</w:t>
            </w:r>
          </w:p>
        </w:tc>
      </w:tr>
    </w:tbl>
    <w:p w14:paraId="54BF9B27" w14:textId="77777777" w:rsidR="00EF262D" w:rsidRPr="00EB40BC" w:rsidRDefault="00EF262D" w:rsidP="00E87825">
      <w:pPr>
        <w:ind w:left="720"/>
        <w:rPr>
          <w:rFonts w:ascii="Tahoma" w:hAnsi="Tahoma" w:cs="Tahoma"/>
          <w:b/>
          <w:sz w:val="20"/>
        </w:rPr>
      </w:pPr>
    </w:p>
    <w:p w14:paraId="55AFFB3D" w14:textId="77777777" w:rsidR="0044346D" w:rsidRPr="00EB40BC" w:rsidRDefault="00231CB0" w:rsidP="00E87825">
      <w:pPr>
        <w:rPr>
          <w:rFonts w:ascii="Tahoma" w:hAnsi="Tahoma" w:cs="Tahoma"/>
          <w:sz w:val="20"/>
        </w:rPr>
      </w:pPr>
      <w:r w:rsidRPr="00EB40BC">
        <w:rPr>
          <w:rFonts w:ascii="Tahoma" w:hAnsi="Tahoma" w:cs="Tahoma"/>
          <w:sz w:val="20"/>
        </w:rPr>
        <w:t>En el envío de aclaraciones, proposiciones (</w:t>
      </w:r>
      <w:r w:rsidR="00B02B9C" w:rsidRPr="00EB40BC">
        <w:rPr>
          <w:rFonts w:ascii="Tahoma" w:hAnsi="Tahoma" w:cs="Tahoma"/>
          <w:b/>
          <w:sz w:val="20"/>
        </w:rPr>
        <w:t>“POSIBLES PROVEEDORES”</w:t>
      </w:r>
      <w:r w:rsidRPr="00EB40BC">
        <w:rPr>
          <w:rFonts w:ascii="Tahoma" w:hAnsi="Tahoma" w:cs="Tahoma"/>
          <w:sz w:val="20"/>
        </w:rPr>
        <w:t>) y emisión del fallo (</w:t>
      </w:r>
      <w:r w:rsidRPr="00EB40BC">
        <w:rPr>
          <w:rFonts w:ascii="Tahoma" w:hAnsi="Tahoma" w:cs="Tahoma"/>
          <w:b/>
          <w:sz w:val="20"/>
        </w:rPr>
        <w:t>CONVOCANTE</w:t>
      </w:r>
      <w:r w:rsidRPr="00EB40BC">
        <w:rPr>
          <w:rFonts w:ascii="Tahoma" w:hAnsi="Tahoma" w:cs="Tahoma"/>
          <w:sz w:val="20"/>
        </w:rPr>
        <w:t xml:space="preserve">), deberán utilizar los </w:t>
      </w:r>
      <w:r w:rsidRPr="00EB40BC">
        <w:rPr>
          <w:rFonts w:ascii="Tahoma" w:hAnsi="Tahoma" w:cs="Tahoma"/>
          <w:b/>
          <w:i/>
          <w:sz w:val="20"/>
        </w:rPr>
        <w:t>medios remotos de comunicación electrónica</w:t>
      </w:r>
      <w:r w:rsidRPr="00EB40BC">
        <w:rPr>
          <w:rFonts w:ascii="Tahoma" w:hAnsi="Tahoma" w:cs="Tahoma"/>
          <w:b/>
          <w:sz w:val="20"/>
        </w:rPr>
        <w:t>,</w:t>
      </w:r>
      <w:r w:rsidRPr="00EB40BC">
        <w:rPr>
          <w:rFonts w:ascii="Tahoma" w:hAnsi="Tahoma" w:cs="Tahoma"/>
          <w:sz w:val="20"/>
        </w:rPr>
        <w:t xml:space="preserve"> conforme al ACUERDO por el que se establecen las disposiciones que se deberán observar para la utilización del Sistema Electrónico de Información Pública Gubernamental denominado CompraNet, publicado en el Diario Oficial de la Federación el 28 de junio de 2011.</w:t>
      </w:r>
      <w:r w:rsidR="00ED3A63" w:rsidRPr="00EB40BC">
        <w:rPr>
          <w:rFonts w:ascii="Tahoma" w:hAnsi="Tahoma" w:cs="Tahoma"/>
          <w:sz w:val="20"/>
        </w:rPr>
        <w:t xml:space="preserve"> </w:t>
      </w:r>
    </w:p>
    <w:p w14:paraId="5B46255B" w14:textId="77777777" w:rsidR="00334D18" w:rsidRPr="00EB40BC" w:rsidRDefault="00334D18" w:rsidP="00334D18">
      <w:pPr>
        <w:rPr>
          <w:rFonts w:ascii="Tahoma" w:hAnsi="Tahoma" w:cs="Tahoma"/>
          <w:color w:val="FF0000"/>
          <w:sz w:val="20"/>
        </w:rPr>
      </w:pPr>
    </w:p>
    <w:p w14:paraId="2D13F7DD" w14:textId="77777777" w:rsidR="0044346D" w:rsidRPr="00EB40BC" w:rsidRDefault="00231CB0" w:rsidP="00E87825">
      <w:pPr>
        <w:rPr>
          <w:rFonts w:ascii="Tahoma" w:hAnsi="Tahoma" w:cs="Tahoma"/>
          <w:sz w:val="20"/>
        </w:rPr>
      </w:pPr>
      <w:r w:rsidRPr="00EB40BC">
        <w:rPr>
          <w:rFonts w:ascii="Tahoma" w:hAnsi="Tahoma" w:cs="Tahoma"/>
          <w:sz w:val="20"/>
        </w:rPr>
        <w:t xml:space="preserve">Para la presentación y firma de proposiciones o, en su caso, de inconformidades a través de </w:t>
      </w:r>
      <w:r w:rsidRPr="00EB40BC">
        <w:rPr>
          <w:rFonts w:ascii="Tahoma" w:hAnsi="Tahoma" w:cs="Tahoma"/>
          <w:b/>
          <w:sz w:val="20"/>
        </w:rPr>
        <w:t>CompraNet</w:t>
      </w:r>
      <w:r w:rsidRPr="00EB40BC">
        <w:rPr>
          <w:rFonts w:ascii="Tahoma" w:hAnsi="Tahoma" w:cs="Tahoma"/>
          <w:sz w:val="20"/>
        </w:rPr>
        <w:t xml:space="preserve">, los </w:t>
      </w:r>
      <w:r w:rsidR="00B02B9C" w:rsidRPr="00EB40BC">
        <w:rPr>
          <w:rFonts w:ascii="Tahoma" w:hAnsi="Tahoma" w:cs="Tahoma"/>
          <w:b/>
          <w:sz w:val="20"/>
        </w:rPr>
        <w:t>“POSIBLES PROVEEDORES”</w:t>
      </w:r>
      <w:r w:rsidRPr="00EB40BC">
        <w:rPr>
          <w:rFonts w:ascii="Tahoma" w:hAnsi="Tahoma" w:cs="Tahoma"/>
          <w:sz w:val="20"/>
        </w:rPr>
        <w:t xml:space="preserve"> deberán utilizar la </w:t>
      </w:r>
      <w:proofErr w:type="spellStart"/>
      <w:proofErr w:type="gramStart"/>
      <w:r w:rsidR="00896B87" w:rsidRPr="00EB40BC">
        <w:rPr>
          <w:rFonts w:ascii="Tahoma" w:hAnsi="Tahoma" w:cs="Tahoma"/>
          <w:b/>
          <w:sz w:val="20"/>
        </w:rPr>
        <w:t>e.firma</w:t>
      </w:r>
      <w:proofErr w:type="spellEnd"/>
      <w:proofErr w:type="gramEnd"/>
      <w:r w:rsidRPr="00EB40BC">
        <w:rPr>
          <w:rFonts w:ascii="Tahoma" w:hAnsi="Tahoma" w:cs="Tahoma"/>
          <w:b/>
          <w:sz w:val="20"/>
        </w:rPr>
        <w:t xml:space="preserve"> </w:t>
      </w:r>
      <w:r w:rsidRPr="00EB40BC">
        <w:rPr>
          <w:rFonts w:ascii="Tahoma" w:hAnsi="Tahoma" w:cs="Tahoma"/>
          <w:sz w:val="20"/>
        </w:rPr>
        <w:t>que emite el Servicio de Administración Tributaria para el cumplimiento de las obligaciones fiscales.</w:t>
      </w:r>
    </w:p>
    <w:p w14:paraId="7218B106" w14:textId="77777777" w:rsidR="0044346D" w:rsidRPr="00EB40BC" w:rsidRDefault="0044346D" w:rsidP="00E87825">
      <w:pPr>
        <w:ind w:left="720"/>
        <w:rPr>
          <w:rFonts w:ascii="Tahoma" w:hAnsi="Tahoma" w:cs="Tahoma"/>
          <w:sz w:val="20"/>
        </w:rPr>
      </w:pPr>
    </w:p>
    <w:p w14:paraId="384C27EB" w14:textId="77777777" w:rsidR="00221B93" w:rsidRPr="00EB40BC" w:rsidRDefault="00631599" w:rsidP="001650B7">
      <w:pPr>
        <w:numPr>
          <w:ilvl w:val="0"/>
          <w:numId w:val="3"/>
        </w:numPr>
        <w:rPr>
          <w:rFonts w:ascii="Tahoma" w:hAnsi="Tahoma" w:cs="Tahoma"/>
          <w:sz w:val="20"/>
        </w:rPr>
      </w:pPr>
      <w:r w:rsidRPr="00EB40BC">
        <w:rPr>
          <w:rFonts w:ascii="Tahoma" w:hAnsi="Tahoma" w:cs="Tahoma"/>
          <w:sz w:val="20"/>
        </w:rPr>
        <w:t xml:space="preserve">Con fundamento en lo establecido por el artículo 28 de la </w:t>
      </w:r>
      <w:r w:rsidRPr="00EB40BC">
        <w:rPr>
          <w:rFonts w:ascii="Tahoma" w:hAnsi="Tahoma" w:cs="Tahoma"/>
          <w:b/>
          <w:sz w:val="20"/>
        </w:rPr>
        <w:t>LEY</w:t>
      </w:r>
      <w:r w:rsidRPr="00EB40BC">
        <w:rPr>
          <w:rFonts w:ascii="Tahoma" w:hAnsi="Tahoma" w:cs="Tahoma"/>
          <w:sz w:val="20"/>
        </w:rPr>
        <w:t>, el carácter del presente procedimiento de contratación es:</w:t>
      </w:r>
    </w:p>
    <w:p w14:paraId="5CA43C35" w14:textId="77777777" w:rsidR="005A4C03" w:rsidRPr="00EB40BC" w:rsidRDefault="005A4C03" w:rsidP="00E87825">
      <w:pPr>
        <w:ind w:left="720"/>
        <w:rPr>
          <w:rFonts w:ascii="Tahoma" w:hAnsi="Tahoma" w:cs="Tahoma"/>
          <w:sz w:val="2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3402"/>
        <w:gridCol w:w="3021"/>
      </w:tblGrid>
      <w:tr w:rsidR="00221B93" w:rsidRPr="00EB40BC" w14:paraId="086330CA" w14:textId="77777777" w:rsidTr="004A4ACA">
        <w:trPr>
          <w:trHeight w:val="377"/>
        </w:trPr>
        <w:tc>
          <w:tcPr>
            <w:tcW w:w="2252" w:type="dxa"/>
            <w:shd w:val="clear" w:color="auto" w:fill="D9D9D9"/>
          </w:tcPr>
          <w:p w14:paraId="23A6B54B" w14:textId="77777777" w:rsidR="00221B93" w:rsidRPr="00EB40BC" w:rsidRDefault="00221B93" w:rsidP="00E71B77">
            <w:pPr>
              <w:jc w:val="center"/>
              <w:rPr>
                <w:rFonts w:ascii="Tahoma" w:hAnsi="Tahoma" w:cs="Tahoma"/>
                <w:b/>
                <w:sz w:val="20"/>
              </w:rPr>
            </w:pPr>
            <w:r w:rsidRPr="00EB40BC">
              <w:rPr>
                <w:rFonts w:ascii="Tahoma" w:hAnsi="Tahoma" w:cs="Tahoma"/>
                <w:b/>
                <w:sz w:val="20"/>
              </w:rPr>
              <w:t xml:space="preserve">Fracción I </w:t>
            </w:r>
            <w:r w:rsidR="00342B1A" w:rsidRPr="00EB40BC">
              <w:rPr>
                <w:rFonts w:ascii="Tahoma" w:hAnsi="Tahoma" w:cs="Tahoma"/>
                <w:b/>
                <w:sz w:val="20"/>
              </w:rPr>
              <w:t>Nacional</w:t>
            </w:r>
          </w:p>
        </w:tc>
        <w:tc>
          <w:tcPr>
            <w:tcW w:w="3402" w:type="dxa"/>
            <w:shd w:val="clear" w:color="auto" w:fill="D9D9D9"/>
          </w:tcPr>
          <w:p w14:paraId="4D85B146" w14:textId="77777777" w:rsidR="00221B93" w:rsidRPr="00EB40BC" w:rsidRDefault="00221B93" w:rsidP="00E71B77">
            <w:pPr>
              <w:jc w:val="center"/>
              <w:rPr>
                <w:rFonts w:ascii="Tahoma" w:hAnsi="Tahoma" w:cs="Tahoma"/>
                <w:b/>
                <w:sz w:val="20"/>
              </w:rPr>
            </w:pPr>
            <w:r w:rsidRPr="00EB40BC">
              <w:rPr>
                <w:rFonts w:ascii="Tahoma" w:hAnsi="Tahoma" w:cs="Tahoma"/>
                <w:b/>
                <w:sz w:val="20"/>
              </w:rPr>
              <w:t xml:space="preserve">Fracción II </w:t>
            </w:r>
            <w:r w:rsidR="00342B1A" w:rsidRPr="00EB40BC">
              <w:rPr>
                <w:rFonts w:ascii="Tahoma" w:hAnsi="Tahoma" w:cs="Tahoma"/>
                <w:b/>
                <w:sz w:val="20"/>
              </w:rPr>
              <w:t>Internacional Bajo Cobertura de Tratados</w:t>
            </w:r>
          </w:p>
        </w:tc>
        <w:tc>
          <w:tcPr>
            <w:tcW w:w="3021" w:type="dxa"/>
            <w:shd w:val="clear" w:color="auto" w:fill="D9D9D9"/>
          </w:tcPr>
          <w:p w14:paraId="1CEE98A8" w14:textId="77777777" w:rsidR="00221B93" w:rsidRPr="00EB40BC" w:rsidRDefault="00221B93" w:rsidP="00E71B77">
            <w:pPr>
              <w:jc w:val="center"/>
              <w:rPr>
                <w:rFonts w:ascii="Tahoma" w:hAnsi="Tahoma" w:cs="Tahoma"/>
                <w:b/>
                <w:sz w:val="20"/>
              </w:rPr>
            </w:pPr>
            <w:r w:rsidRPr="00EB40BC">
              <w:rPr>
                <w:rFonts w:ascii="Tahoma" w:hAnsi="Tahoma" w:cs="Tahoma"/>
                <w:b/>
                <w:sz w:val="20"/>
              </w:rPr>
              <w:t xml:space="preserve">Fracción III </w:t>
            </w:r>
            <w:r w:rsidR="00342B1A" w:rsidRPr="00EB40BC">
              <w:rPr>
                <w:rFonts w:ascii="Tahoma" w:hAnsi="Tahoma" w:cs="Tahoma"/>
                <w:b/>
                <w:sz w:val="20"/>
              </w:rPr>
              <w:t>Internacional Abierta</w:t>
            </w:r>
          </w:p>
        </w:tc>
      </w:tr>
      <w:tr w:rsidR="00334D18" w:rsidRPr="00EB40BC" w14:paraId="3CE83263" w14:textId="77777777" w:rsidTr="004A4ACA">
        <w:tc>
          <w:tcPr>
            <w:tcW w:w="2252" w:type="dxa"/>
            <w:shd w:val="clear" w:color="auto" w:fill="auto"/>
          </w:tcPr>
          <w:p w14:paraId="60535AFF" w14:textId="77777777" w:rsidR="00334D18" w:rsidRPr="00EB40BC" w:rsidRDefault="00334D18" w:rsidP="00FE2EA7">
            <w:pPr>
              <w:jc w:val="center"/>
              <w:rPr>
                <w:rFonts w:ascii="Tahoma" w:hAnsi="Tahoma" w:cs="Tahoma"/>
                <w:sz w:val="20"/>
              </w:rPr>
            </w:pPr>
            <w:r w:rsidRPr="00EB40BC">
              <w:rPr>
                <w:rFonts w:ascii="Tahoma" w:hAnsi="Tahoma" w:cs="Tahoma"/>
                <w:b/>
                <w:i/>
                <w:color w:val="FF0000"/>
                <w:sz w:val="20"/>
              </w:rPr>
              <w:t xml:space="preserve">Aplica </w:t>
            </w:r>
          </w:p>
        </w:tc>
        <w:tc>
          <w:tcPr>
            <w:tcW w:w="3402" w:type="dxa"/>
            <w:shd w:val="clear" w:color="auto" w:fill="auto"/>
          </w:tcPr>
          <w:p w14:paraId="78D6C984" w14:textId="77777777" w:rsidR="00334D18" w:rsidRPr="00EB40BC" w:rsidRDefault="00334D18" w:rsidP="00FE2EA7">
            <w:pPr>
              <w:jc w:val="center"/>
              <w:rPr>
                <w:rFonts w:ascii="Tahoma" w:hAnsi="Tahoma" w:cs="Tahoma"/>
                <w:sz w:val="20"/>
              </w:rPr>
            </w:pPr>
            <w:r w:rsidRPr="00EB40BC">
              <w:rPr>
                <w:rFonts w:ascii="Tahoma" w:hAnsi="Tahoma" w:cs="Tahoma"/>
                <w:b/>
                <w:i/>
                <w:color w:val="FF0000"/>
                <w:sz w:val="20"/>
              </w:rPr>
              <w:t>No Aplica</w:t>
            </w:r>
          </w:p>
        </w:tc>
        <w:tc>
          <w:tcPr>
            <w:tcW w:w="3021" w:type="dxa"/>
            <w:shd w:val="clear" w:color="auto" w:fill="auto"/>
          </w:tcPr>
          <w:p w14:paraId="62FDC7D5" w14:textId="77777777" w:rsidR="00334D18" w:rsidRPr="00EB40BC" w:rsidRDefault="00334D18" w:rsidP="00FE2EA7">
            <w:pPr>
              <w:jc w:val="center"/>
              <w:rPr>
                <w:rFonts w:ascii="Tahoma" w:hAnsi="Tahoma" w:cs="Tahoma"/>
                <w:sz w:val="20"/>
              </w:rPr>
            </w:pPr>
            <w:r w:rsidRPr="00EB40BC">
              <w:rPr>
                <w:rFonts w:ascii="Tahoma" w:hAnsi="Tahoma" w:cs="Tahoma"/>
                <w:b/>
                <w:i/>
                <w:color w:val="FF0000"/>
                <w:sz w:val="20"/>
              </w:rPr>
              <w:t>No Aplica</w:t>
            </w:r>
          </w:p>
        </w:tc>
      </w:tr>
    </w:tbl>
    <w:p w14:paraId="32E1CB0B" w14:textId="77777777" w:rsidR="001F5F51" w:rsidRPr="00EB40BC" w:rsidRDefault="001F5F51" w:rsidP="001F5F51">
      <w:pPr>
        <w:ind w:left="360"/>
        <w:rPr>
          <w:rFonts w:ascii="Tahoma" w:hAnsi="Tahoma" w:cs="Tahoma"/>
          <w:b/>
          <w:sz w:val="20"/>
        </w:rPr>
      </w:pPr>
      <w:bookmarkStart w:id="12" w:name="_Toc424735312"/>
    </w:p>
    <w:p w14:paraId="1B373EFD" w14:textId="77777777" w:rsidR="00EF262D" w:rsidRPr="00EB40BC" w:rsidRDefault="007D4DAE" w:rsidP="001650B7">
      <w:pPr>
        <w:numPr>
          <w:ilvl w:val="0"/>
          <w:numId w:val="21"/>
        </w:numPr>
        <w:rPr>
          <w:rFonts w:ascii="Tahoma" w:hAnsi="Tahoma" w:cs="Tahoma"/>
          <w:b/>
          <w:sz w:val="20"/>
        </w:rPr>
      </w:pPr>
      <w:r w:rsidRPr="00EB40BC">
        <w:rPr>
          <w:rFonts w:ascii="Tahoma" w:hAnsi="Tahoma" w:cs="Tahoma"/>
          <w:b/>
          <w:sz w:val="20"/>
          <w:lang w:val="es-ES"/>
        </w:rPr>
        <w:t>NÚMERO DE IDENTIFICACIÓN DE LA CONVOCATORIA.</w:t>
      </w:r>
      <w:bookmarkEnd w:id="12"/>
    </w:p>
    <w:p w14:paraId="31782928" w14:textId="77777777" w:rsidR="00EF262D" w:rsidRPr="00EB40BC" w:rsidRDefault="00EF262D" w:rsidP="00E87825">
      <w:pPr>
        <w:rPr>
          <w:rFonts w:ascii="Tahoma" w:hAnsi="Tahoma" w:cs="Tahoma"/>
          <w:sz w:val="20"/>
        </w:rPr>
      </w:pPr>
    </w:p>
    <w:p w14:paraId="69CFB4AD" w14:textId="77777777" w:rsidR="001F5F51" w:rsidRPr="00EB40BC" w:rsidRDefault="00171CBB" w:rsidP="00E87825">
      <w:pPr>
        <w:rPr>
          <w:rFonts w:ascii="Tahoma" w:hAnsi="Tahoma" w:cs="Tahoma"/>
          <w:b/>
          <w:bCs/>
          <w:color w:val="FF0000"/>
          <w:sz w:val="20"/>
        </w:rPr>
      </w:pPr>
      <w:r w:rsidRPr="00EB40BC">
        <w:rPr>
          <w:rFonts w:ascii="Tahoma" w:hAnsi="Tahoma" w:cs="Tahoma"/>
          <w:sz w:val="20"/>
          <w:lang w:val="es-ES"/>
        </w:rPr>
        <w:t xml:space="preserve">El número de identificación asignado por </w:t>
      </w:r>
      <w:r w:rsidRPr="00EB40BC">
        <w:rPr>
          <w:rFonts w:ascii="Tahoma" w:hAnsi="Tahoma" w:cs="Tahoma"/>
          <w:b/>
          <w:sz w:val="20"/>
          <w:lang w:val="es-ES"/>
        </w:rPr>
        <w:t>CompraNet</w:t>
      </w:r>
      <w:r w:rsidRPr="00EB40BC">
        <w:rPr>
          <w:rFonts w:ascii="Tahoma" w:hAnsi="Tahoma" w:cs="Tahoma"/>
          <w:sz w:val="20"/>
          <w:lang w:val="es-ES"/>
        </w:rPr>
        <w:t xml:space="preserve"> al presente procedimiento de contratación es el: </w:t>
      </w:r>
      <w:r w:rsidR="00837DBE" w:rsidRPr="00EB40BC">
        <w:rPr>
          <w:rFonts w:ascii="Tahoma" w:hAnsi="Tahoma" w:cs="Tahoma"/>
          <w:b/>
          <w:bCs/>
          <w:color w:val="FF0000"/>
          <w:sz w:val="20"/>
        </w:rPr>
        <w:t>(se Asignará cuando se configure y se publique la Convocatoria)</w:t>
      </w:r>
      <w:r w:rsidR="00334D18" w:rsidRPr="00EB40BC">
        <w:rPr>
          <w:rFonts w:ascii="Tahoma" w:hAnsi="Tahoma" w:cs="Tahoma"/>
          <w:b/>
          <w:bCs/>
          <w:color w:val="FF0000"/>
          <w:sz w:val="20"/>
        </w:rPr>
        <w:t>.</w:t>
      </w:r>
    </w:p>
    <w:p w14:paraId="6053462F" w14:textId="77777777" w:rsidR="00334D18" w:rsidRPr="00EB40BC" w:rsidRDefault="00334D18" w:rsidP="00E87825">
      <w:pPr>
        <w:rPr>
          <w:rFonts w:ascii="Tahoma" w:hAnsi="Tahoma" w:cs="Tahoma"/>
          <w:sz w:val="20"/>
          <w:lang w:val="es-ES"/>
        </w:rPr>
      </w:pPr>
    </w:p>
    <w:p w14:paraId="75B86425" w14:textId="77777777" w:rsidR="00E87825" w:rsidRPr="00EB40BC" w:rsidRDefault="00E87825" w:rsidP="001650B7">
      <w:pPr>
        <w:numPr>
          <w:ilvl w:val="0"/>
          <w:numId w:val="21"/>
        </w:numPr>
        <w:rPr>
          <w:rFonts w:ascii="Tahoma" w:hAnsi="Tahoma" w:cs="Tahoma"/>
          <w:b/>
          <w:sz w:val="20"/>
          <w:lang w:val="es-ES"/>
        </w:rPr>
      </w:pPr>
      <w:bookmarkStart w:id="13" w:name="_Toc424735313"/>
      <w:r w:rsidRPr="00EB40BC">
        <w:rPr>
          <w:rFonts w:ascii="Tahoma" w:hAnsi="Tahoma" w:cs="Tahoma"/>
          <w:b/>
          <w:sz w:val="20"/>
          <w:lang w:val="es-ES"/>
        </w:rPr>
        <w:lastRenderedPageBreak/>
        <w:t>EJERCICIO (S) FISCAL (ES) DE CONTRATACIÓN.</w:t>
      </w:r>
      <w:bookmarkEnd w:id="13"/>
    </w:p>
    <w:p w14:paraId="3DE6CEEF" w14:textId="77777777" w:rsidR="007D4DAE" w:rsidRPr="00EB40BC" w:rsidRDefault="007D4DAE" w:rsidP="00E87825">
      <w:pPr>
        <w:rPr>
          <w:rFonts w:ascii="Tahoma" w:hAnsi="Tahoma" w:cs="Tahoma"/>
          <w:sz w:val="20"/>
          <w:lang w:val="es-ES"/>
        </w:rPr>
      </w:pPr>
    </w:p>
    <w:p w14:paraId="5A9D8B74" w14:textId="77777777" w:rsidR="00E87825" w:rsidRPr="00EB40BC" w:rsidRDefault="00E87825" w:rsidP="00E87825">
      <w:pPr>
        <w:rPr>
          <w:rFonts w:ascii="Tahoma" w:hAnsi="Tahoma" w:cs="Tahoma"/>
          <w:sz w:val="20"/>
          <w:lang w:val="es-ES"/>
        </w:rPr>
      </w:pPr>
      <w:r w:rsidRPr="00EB40BC">
        <w:rPr>
          <w:rFonts w:ascii="Tahoma" w:hAnsi="Tahoma" w:cs="Tahoma"/>
          <w:sz w:val="20"/>
          <w:lang w:val="es-ES"/>
        </w:rPr>
        <w:t>La presente contratación implicará:</w:t>
      </w:r>
    </w:p>
    <w:p w14:paraId="68FBB8CE" w14:textId="77777777" w:rsidR="00294209" w:rsidRPr="00EB40BC" w:rsidRDefault="00294209" w:rsidP="00294209">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134"/>
        <w:gridCol w:w="1559"/>
        <w:gridCol w:w="3730"/>
      </w:tblGrid>
      <w:tr w:rsidR="00294209" w:rsidRPr="00EB40BC" w14:paraId="42BA8CEA" w14:textId="77777777" w:rsidTr="00C95777">
        <w:trPr>
          <w:trHeight w:val="282"/>
        </w:trPr>
        <w:tc>
          <w:tcPr>
            <w:tcW w:w="2972" w:type="dxa"/>
            <w:vMerge w:val="restart"/>
            <w:shd w:val="clear" w:color="auto" w:fill="D9D9D9"/>
            <w:vAlign w:val="center"/>
          </w:tcPr>
          <w:p w14:paraId="1BEDA49C" w14:textId="77777777" w:rsidR="00294209" w:rsidRPr="00EB40BC" w:rsidRDefault="00294209" w:rsidP="00525E3C">
            <w:pPr>
              <w:rPr>
                <w:rFonts w:ascii="Tahoma" w:hAnsi="Tahoma" w:cs="Tahoma"/>
                <w:b/>
                <w:sz w:val="20"/>
                <w:lang w:val="es-ES"/>
              </w:rPr>
            </w:pPr>
            <w:r w:rsidRPr="00EB40BC">
              <w:rPr>
                <w:rFonts w:ascii="Tahoma" w:hAnsi="Tahoma" w:cs="Tahoma"/>
                <w:b/>
                <w:sz w:val="20"/>
                <w:lang w:val="es-ES"/>
              </w:rPr>
              <w:t>Conforme a lo establecido por el artículo 25 de la LAASSP</w:t>
            </w:r>
          </w:p>
        </w:tc>
        <w:tc>
          <w:tcPr>
            <w:tcW w:w="2693" w:type="dxa"/>
            <w:gridSpan w:val="2"/>
            <w:tcBorders>
              <w:bottom w:val="single" w:sz="4" w:space="0" w:color="auto"/>
            </w:tcBorders>
            <w:shd w:val="clear" w:color="auto" w:fill="D9D9D9"/>
            <w:vAlign w:val="center"/>
          </w:tcPr>
          <w:p w14:paraId="06D0AC1F" w14:textId="77777777" w:rsidR="00294209" w:rsidRPr="00EB40BC" w:rsidRDefault="00294209" w:rsidP="00525E3C">
            <w:pPr>
              <w:jc w:val="center"/>
              <w:rPr>
                <w:rFonts w:ascii="Tahoma" w:hAnsi="Tahoma" w:cs="Tahoma"/>
                <w:sz w:val="20"/>
                <w:lang w:val="es-ES"/>
              </w:rPr>
            </w:pPr>
            <w:r w:rsidRPr="00EB40BC">
              <w:rPr>
                <w:rFonts w:ascii="Tahoma" w:hAnsi="Tahoma" w:cs="Tahoma"/>
                <w:b/>
                <w:sz w:val="20"/>
                <w:lang w:val="es-ES"/>
              </w:rPr>
              <w:t>que la contratación sea</w:t>
            </w:r>
          </w:p>
        </w:tc>
        <w:tc>
          <w:tcPr>
            <w:tcW w:w="3730" w:type="dxa"/>
            <w:shd w:val="clear" w:color="auto" w:fill="D9D9D9"/>
            <w:vAlign w:val="center"/>
          </w:tcPr>
          <w:p w14:paraId="0E67E4A0" w14:textId="77777777" w:rsidR="00294209" w:rsidRPr="00EB40BC" w:rsidRDefault="004A4ACA" w:rsidP="00525E3C">
            <w:pPr>
              <w:jc w:val="center"/>
              <w:rPr>
                <w:rFonts w:ascii="Tahoma" w:hAnsi="Tahoma" w:cs="Tahoma"/>
                <w:sz w:val="20"/>
                <w:lang w:val="es-ES"/>
              </w:rPr>
            </w:pPr>
            <w:r w:rsidRPr="00EB40BC">
              <w:rPr>
                <w:rFonts w:ascii="Tahoma" w:hAnsi="Tahoma" w:cs="Tahoma"/>
                <w:b/>
                <w:sz w:val="20"/>
                <w:lang w:val="es-ES"/>
              </w:rPr>
              <w:t xml:space="preserve">y ampare el(os) Ejercicio(s) </w:t>
            </w:r>
            <w:r w:rsidR="00294209" w:rsidRPr="00EB40BC">
              <w:rPr>
                <w:rFonts w:ascii="Tahoma" w:hAnsi="Tahoma" w:cs="Tahoma"/>
                <w:b/>
                <w:sz w:val="20"/>
                <w:lang w:val="es-ES"/>
              </w:rPr>
              <w:t>Fiscal(es)</w:t>
            </w:r>
          </w:p>
        </w:tc>
      </w:tr>
      <w:tr w:rsidR="00294209" w:rsidRPr="00EB40BC" w14:paraId="00307F74" w14:textId="77777777" w:rsidTr="004A4ACA">
        <w:trPr>
          <w:trHeight w:val="257"/>
        </w:trPr>
        <w:tc>
          <w:tcPr>
            <w:tcW w:w="2972" w:type="dxa"/>
            <w:vMerge/>
            <w:shd w:val="clear" w:color="auto" w:fill="D9D9D9"/>
          </w:tcPr>
          <w:p w14:paraId="09BCCF18" w14:textId="77777777" w:rsidR="00294209" w:rsidRPr="00EB40BC" w:rsidRDefault="00294209" w:rsidP="008F162B">
            <w:pPr>
              <w:rPr>
                <w:rFonts w:ascii="Tahoma" w:hAnsi="Tahoma" w:cs="Tahoma"/>
                <w:sz w:val="20"/>
                <w:lang w:val="es-ES"/>
              </w:rPr>
            </w:pPr>
          </w:p>
        </w:tc>
        <w:tc>
          <w:tcPr>
            <w:tcW w:w="1134" w:type="dxa"/>
            <w:shd w:val="clear" w:color="auto" w:fill="D9D9D9"/>
            <w:vAlign w:val="center"/>
          </w:tcPr>
          <w:p w14:paraId="2B617648" w14:textId="77777777" w:rsidR="00294209" w:rsidRPr="00EB40BC" w:rsidRDefault="00294209" w:rsidP="00525E3C">
            <w:pPr>
              <w:jc w:val="center"/>
              <w:rPr>
                <w:rFonts w:ascii="Tahoma" w:hAnsi="Tahoma" w:cs="Tahoma"/>
                <w:sz w:val="20"/>
                <w:lang w:val="es-ES"/>
              </w:rPr>
            </w:pPr>
            <w:r w:rsidRPr="00EB40BC">
              <w:rPr>
                <w:rFonts w:ascii="Tahoma" w:hAnsi="Tahoma" w:cs="Tahoma"/>
                <w:b/>
                <w:sz w:val="20"/>
                <w:lang w:val="es-ES"/>
              </w:rPr>
              <w:t>Anual</w:t>
            </w:r>
          </w:p>
        </w:tc>
        <w:tc>
          <w:tcPr>
            <w:tcW w:w="1559" w:type="dxa"/>
            <w:shd w:val="clear" w:color="auto" w:fill="D9D9D9"/>
            <w:vAlign w:val="center"/>
          </w:tcPr>
          <w:p w14:paraId="5503623A" w14:textId="77777777" w:rsidR="00294209" w:rsidRPr="00EB40BC" w:rsidRDefault="00294209" w:rsidP="00525E3C">
            <w:pPr>
              <w:jc w:val="center"/>
              <w:rPr>
                <w:rFonts w:ascii="Tahoma" w:hAnsi="Tahoma" w:cs="Tahoma"/>
                <w:sz w:val="20"/>
                <w:lang w:val="es-ES"/>
              </w:rPr>
            </w:pPr>
            <w:r w:rsidRPr="00EB40BC">
              <w:rPr>
                <w:rFonts w:ascii="Tahoma" w:hAnsi="Tahoma" w:cs="Tahoma"/>
                <w:b/>
                <w:sz w:val="20"/>
                <w:lang w:val="es-ES"/>
              </w:rPr>
              <w:t>Plurianual</w:t>
            </w:r>
          </w:p>
        </w:tc>
        <w:tc>
          <w:tcPr>
            <w:tcW w:w="3730" w:type="dxa"/>
            <w:vMerge w:val="restart"/>
            <w:shd w:val="clear" w:color="auto" w:fill="auto"/>
            <w:vAlign w:val="center"/>
          </w:tcPr>
          <w:p w14:paraId="7DDC1C24" w14:textId="77777777" w:rsidR="00294209" w:rsidRPr="00EB40BC" w:rsidRDefault="009201D7" w:rsidP="001063F2">
            <w:pPr>
              <w:jc w:val="center"/>
              <w:rPr>
                <w:rFonts w:ascii="Tahoma" w:hAnsi="Tahoma" w:cs="Tahoma"/>
                <w:color w:val="FF0000"/>
                <w:sz w:val="20"/>
                <w:lang w:val="es-ES"/>
              </w:rPr>
            </w:pPr>
            <w:r w:rsidRPr="00EB40BC">
              <w:rPr>
                <w:rFonts w:ascii="Tahoma" w:hAnsi="Tahoma" w:cs="Tahoma"/>
                <w:b/>
                <w:color w:val="FF0000"/>
                <w:sz w:val="20"/>
                <w:lang w:val="es-ES"/>
              </w:rPr>
              <w:t>2019</w:t>
            </w:r>
            <w:r w:rsidR="00837DBE" w:rsidRPr="00EB40BC">
              <w:rPr>
                <w:rFonts w:ascii="Tahoma" w:hAnsi="Tahoma" w:cs="Tahoma"/>
                <w:b/>
                <w:color w:val="FF0000"/>
                <w:sz w:val="20"/>
                <w:lang w:val="es-ES"/>
              </w:rPr>
              <w:t>-2020</w:t>
            </w:r>
          </w:p>
        </w:tc>
      </w:tr>
      <w:tr w:rsidR="00334D18" w:rsidRPr="00EB40BC" w14:paraId="2851634E" w14:textId="77777777" w:rsidTr="004A4ACA">
        <w:trPr>
          <w:trHeight w:val="274"/>
        </w:trPr>
        <w:tc>
          <w:tcPr>
            <w:tcW w:w="2972" w:type="dxa"/>
            <w:vMerge/>
            <w:shd w:val="clear" w:color="auto" w:fill="D9D9D9"/>
          </w:tcPr>
          <w:p w14:paraId="5F9627AE" w14:textId="77777777" w:rsidR="00334D18" w:rsidRPr="00EB40BC" w:rsidRDefault="00334D18" w:rsidP="008F162B">
            <w:pPr>
              <w:rPr>
                <w:rFonts w:ascii="Tahoma" w:hAnsi="Tahoma" w:cs="Tahoma"/>
                <w:sz w:val="20"/>
                <w:lang w:val="es-ES"/>
              </w:rPr>
            </w:pPr>
          </w:p>
        </w:tc>
        <w:tc>
          <w:tcPr>
            <w:tcW w:w="1134" w:type="dxa"/>
            <w:shd w:val="clear" w:color="auto" w:fill="auto"/>
          </w:tcPr>
          <w:p w14:paraId="1E7D344D" w14:textId="77777777" w:rsidR="00334D18" w:rsidRPr="00EB40BC" w:rsidRDefault="00837DBE" w:rsidP="00A737F4">
            <w:pPr>
              <w:jc w:val="center"/>
              <w:rPr>
                <w:rFonts w:ascii="Tahoma" w:hAnsi="Tahoma" w:cs="Tahoma"/>
                <w:sz w:val="20"/>
              </w:rPr>
            </w:pPr>
            <w:r w:rsidRPr="00EB40BC">
              <w:rPr>
                <w:rFonts w:ascii="Tahoma" w:hAnsi="Tahoma" w:cs="Tahoma"/>
                <w:b/>
                <w:i/>
                <w:color w:val="FF0000"/>
                <w:sz w:val="20"/>
              </w:rPr>
              <w:t xml:space="preserve">No </w:t>
            </w:r>
            <w:r w:rsidR="00334D18" w:rsidRPr="00EB40BC">
              <w:rPr>
                <w:rFonts w:ascii="Tahoma" w:hAnsi="Tahoma" w:cs="Tahoma"/>
                <w:b/>
                <w:i/>
                <w:color w:val="FF0000"/>
                <w:sz w:val="20"/>
              </w:rPr>
              <w:t>Aplica</w:t>
            </w:r>
          </w:p>
        </w:tc>
        <w:tc>
          <w:tcPr>
            <w:tcW w:w="1559" w:type="dxa"/>
            <w:shd w:val="clear" w:color="auto" w:fill="auto"/>
          </w:tcPr>
          <w:p w14:paraId="444C3A06" w14:textId="77777777" w:rsidR="00334D18" w:rsidRPr="00EB40BC" w:rsidRDefault="00334D18" w:rsidP="00FE2EA7">
            <w:pPr>
              <w:jc w:val="center"/>
              <w:rPr>
                <w:rFonts w:ascii="Tahoma" w:hAnsi="Tahoma" w:cs="Tahoma"/>
                <w:sz w:val="20"/>
              </w:rPr>
            </w:pPr>
            <w:r w:rsidRPr="00EB40BC">
              <w:rPr>
                <w:rFonts w:ascii="Tahoma" w:hAnsi="Tahoma" w:cs="Tahoma"/>
                <w:b/>
                <w:i/>
                <w:color w:val="FF0000"/>
                <w:sz w:val="20"/>
              </w:rPr>
              <w:t>Aplica</w:t>
            </w:r>
          </w:p>
        </w:tc>
        <w:tc>
          <w:tcPr>
            <w:tcW w:w="3730" w:type="dxa"/>
            <w:vMerge/>
            <w:shd w:val="clear" w:color="auto" w:fill="auto"/>
          </w:tcPr>
          <w:p w14:paraId="3B5AE008" w14:textId="77777777" w:rsidR="00334D18" w:rsidRPr="00EB40BC" w:rsidRDefault="00334D18" w:rsidP="008F162B">
            <w:pPr>
              <w:rPr>
                <w:rFonts w:ascii="Tahoma" w:hAnsi="Tahoma" w:cs="Tahoma"/>
                <w:sz w:val="20"/>
                <w:lang w:val="es-ES"/>
              </w:rPr>
            </w:pPr>
          </w:p>
        </w:tc>
      </w:tr>
    </w:tbl>
    <w:p w14:paraId="555B7D5A" w14:textId="77777777" w:rsidR="00E87825" w:rsidRPr="00EB40BC" w:rsidRDefault="00E87825" w:rsidP="00E03A3A">
      <w:pPr>
        <w:rPr>
          <w:rFonts w:ascii="Tahoma" w:hAnsi="Tahoma" w:cs="Tahoma"/>
          <w:sz w:val="20"/>
          <w:lang w:val="es-ES"/>
        </w:rPr>
      </w:pPr>
    </w:p>
    <w:p w14:paraId="31E4D39E" w14:textId="77777777" w:rsidR="00E87825" w:rsidRPr="00EB40BC" w:rsidRDefault="00614224" w:rsidP="001650B7">
      <w:pPr>
        <w:numPr>
          <w:ilvl w:val="0"/>
          <w:numId w:val="21"/>
        </w:numPr>
        <w:rPr>
          <w:rFonts w:ascii="Tahoma" w:hAnsi="Tahoma" w:cs="Tahoma"/>
          <w:b/>
          <w:sz w:val="20"/>
          <w:lang w:val="es-ES"/>
        </w:rPr>
      </w:pPr>
      <w:bookmarkStart w:id="14" w:name="_Toc424735314"/>
      <w:r w:rsidRPr="00EB40BC">
        <w:rPr>
          <w:rFonts w:ascii="Tahoma" w:hAnsi="Tahoma" w:cs="Tahoma"/>
          <w:b/>
          <w:sz w:val="20"/>
          <w:lang w:val="es-ES"/>
        </w:rPr>
        <w:t>IDIOMAS EN QUE DEBERÁN PRESENTARSE LAS PROPOSICIONES.</w:t>
      </w:r>
      <w:bookmarkEnd w:id="14"/>
    </w:p>
    <w:p w14:paraId="329719C8" w14:textId="77777777" w:rsidR="00E03A3A" w:rsidRPr="00EB40BC" w:rsidRDefault="00E03A3A" w:rsidP="00E03A3A">
      <w:pPr>
        <w:rPr>
          <w:rFonts w:ascii="Tahoma" w:hAnsi="Tahoma" w:cs="Tahoma"/>
          <w:sz w:val="20"/>
          <w:lang w:val="es-ES"/>
        </w:rPr>
      </w:pPr>
    </w:p>
    <w:p w14:paraId="69C4EF23" w14:textId="77777777" w:rsidR="00E03A3A" w:rsidRPr="00EB40BC" w:rsidRDefault="006A7321" w:rsidP="00E03A3A">
      <w:pPr>
        <w:rPr>
          <w:rFonts w:ascii="Tahoma" w:hAnsi="Tahoma" w:cs="Tahoma"/>
          <w:b/>
          <w:sz w:val="20"/>
        </w:rPr>
      </w:pPr>
      <w:r w:rsidRPr="00EB40BC">
        <w:rPr>
          <w:rFonts w:ascii="Tahoma" w:hAnsi="Tahoma" w:cs="Tahoma"/>
          <w:sz w:val="20"/>
        </w:rPr>
        <w:t xml:space="preserve">Las proposiciones, todos y cada uno de los documentos que la integran, así como cualquier correspondencia o documentos relacionados con las mismas, intercambiados entre los </w:t>
      </w:r>
      <w:r w:rsidR="00B02B9C" w:rsidRPr="00EB40BC">
        <w:rPr>
          <w:rFonts w:ascii="Tahoma" w:hAnsi="Tahoma" w:cs="Tahoma"/>
          <w:b/>
          <w:sz w:val="20"/>
        </w:rPr>
        <w:t>“POSIBLES PROVEEDORES”</w:t>
      </w:r>
      <w:r w:rsidRPr="00EB40BC">
        <w:rPr>
          <w:rFonts w:ascii="Tahoma" w:hAnsi="Tahoma" w:cs="Tahoma"/>
          <w:sz w:val="20"/>
        </w:rPr>
        <w:t xml:space="preserve"> y la </w:t>
      </w:r>
      <w:r w:rsidRPr="00EB40BC">
        <w:rPr>
          <w:rFonts w:ascii="Tahoma" w:hAnsi="Tahoma" w:cs="Tahoma"/>
          <w:b/>
          <w:sz w:val="20"/>
        </w:rPr>
        <w:t>CONVOCANTE</w:t>
      </w:r>
      <w:r w:rsidRPr="00EB40BC">
        <w:rPr>
          <w:rFonts w:ascii="Tahoma" w:hAnsi="Tahoma" w:cs="Tahoma"/>
          <w:sz w:val="20"/>
        </w:rPr>
        <w:t xml:space="preserve"> deberán estar redactados en idioma </w:t>
      </w:r>
      <w:r w:rsidR="0076710D" w:rsidRPr="00EB40BC">
        <w:rPr>
          <w:rFonts w:ascii="Tahoma" w:hAnsi="Tahoma" w:cs="Tahoma"/>
          <w:b/>
          <w:sz w:val="20"/>
        </w:rPr>
        <w:t>ESPAÑOL</w:t>
      </w:r>
      <w:r w:rsidR="00D4643F" w:rsidRPr="00EB40BC">
        <w:rPr>
          <w:rFonts w:ascii="Tahoma" w:hAnsi="Tahoma" w:cs="Tahoma"/>
          <w:sz w:val="20"/>
        </w:rPr>
        <w:t>.</w:t>
      </w:r>
    </w:p>
    <w:p w14:paraId="4316F79E" w14:textId="77777777" w:rsidR="00E03A3A" w:rsidRPr="00EB40BC" w:rsidRDefault="00E03A3A" w:rsidP="00E03A3A">
      <w:pPr>
        <w:rPr>
          <w:rFonts w:ascii="Tahoma" w:hAnsi="Tahoma" w:cs="Tahoma"/>
          <w:sz w:val="20"/>
        </w:rPr>
      </w:pPr>
    </w:p>
    <w:p w14:paraId="6326436F" w14:textId="77777777" w:rsidR="00E03A3A" w:rsidRPr="00EB40BC" w:rsidRDefault="003010A7" w:rsidP="00E03A3A">
      <w:pPr>
        <w:rPr>
          <w:rFonts w:ascii="Tahoma" w:hAnsi="Tahoma" w:cs="Tahoma"/>
          <w:sz w:val="20"/>
        </w:rPr>
      </w:pPr>
      <w:r w:rsidRPr="00EB40BC">
        <w:rPr>
          <w:rFonts w:ascii="Tahoma" w:hAnsi="Tahoma" w:cs="Tahoma"/>
          <w:sz w:val="20"/>
        </w:rPr>
        <w:t xml:space="preserve">Todos los eventos relacionados con este procedimiento de contratación serán conducidos en idioma </w:t>
      </w:r>
      <w:r w:rsidRPr="00EB40BC">
        <w:rPr>
          <w:rFonts w:ascii="Tahoma" w:hAnsi="Tahoma" w:cs="Tahoma"/>
          <w:b/>
          <w:sz w:val="20"/>
        </w:rPr>
        <w:t>ESPAÑOL</w:t>
      </w:r>
      <w:r w:rsidRPr="00EB40BC">
        <w:rPr>
          <w:rFonts w:ascii="Tahoma" w:hAnsi="Tahoma" w:cs="Tahoma"/>
          <w:sz w:val="20"/>
        </w:rPr>
        <w:t xml:space="preserve">, incluyendo las preguntas y respuestas derivadas de las juntas de aclaraciones relacionadas con la </w:t>
      </w:r>
      <w:r w:rsidRPr="00EB40BC">
        <w:rPr>
          <w:rFonts w:ascii="Tahoma" w:hAnsi="Tahoma" w:cs="Tahoma"/>
          <w:b/>
          <w:sz w:val="20"/>
        </w:rPr>
        <w:t>CONVOCATORIA</w:t>
      </w:r>
      <w:r w:rsidRPr="00EB40BC">
        <w:rPr>
          <w:rFonts w:ascii="Tahoma" w:hAnsi="Tahoma" w:cs="Tahoma"/>
          <w:sz w:val="20"/>
        </w:rPr>
        <w:t xml:space="preserve"> que hagan los </w:t>
      </w:r>
      <w:r w:rsidR="00B02B9C" w:rsidRPr="00EB40BC">
        <w:rPr>
          <w:rFonts w:ascii="Tahoma" w:hAnsi="Tahoma" w:cs="Tahoma"/>
          <w:b/>
          <w:sz w:val="20"/>
        </w:rPr>
        <w:t>“POSIBLES PROVEEDORES”</w:t>
      </w:r>
      <w:r w:rsidRPr="00EB40BC">
        <w:rPr>
          <w:rFonts w:ascii="Tahoma" w:hAnsi="Tahoma" w:cs="Tahoma"/>
          <w:sz w:val="20"/>
        </w:rPr>
        <w:t xml:space="preserve">, así como cualquier respuesta de la </w:t>
      </w:r>
      <w:r w:rsidRPr="00EB40BC">
        <w:rPr>
          <w:rFonts w:ascii="Tahoma" w:hAnsi="Tahoma" w:cs="Tahoma"/>
          <w:b/>
          <w:sz w:val="20"/>
        </w:rPr>
        <w:t>CONVOCANTE</w:t>
      </w:r>
      <w:r w:rsidRPr="00EB40BC">
        <w:rPr>
          <w:rFonts w:ascii="Tahoma" w:hAnsi="Tahoma" w:cs="Tahoma"/>
          <w:sz w:val="20"/>
        </w:rPr>
        <w:t xml:space="preserve"> y/o cualquier documento al respecto de la presente </w:t>
      </w:r>
      <w:r w:rsidRPr="00EB40BC">
        <w:rPr>
          <w:rFonts w:ascii="Tahoma" w:hAnsi="Tahoma" w:cs="Tahoma"/>
          <w:b/>
          <w:sz w:val="20"/>
        </w:rPr>
        <w:t>CONVOCATORIA</w:t>
      </w:r>
      <w:r w:rsidRPr="00EB40BC">
        <w:rPr>
          <w:rFonts w:ascii="Tahoma" w:hAnsi="Tahoma" w:cs="Tahoma"/>
          <w:sz w:val="20"/>
        </w:rPr>
        <w:t>.</w:t>
      </w:r>
    </w:p>
    <w:p w14:paraId="4DF5EDC3" w14:textId="77777777" w:rsidR="00C04785" w:rsidRPr="00EB40BC" w:rsidRDefault="00C04785" w:rsidP="00E03A3A">
      <w:pPr>
        <w:rPr>
          <w:rFonts w:ascii="Tahoma" w:hAnsi="Tahoma" w:cs="Tahoma"/>
          <w:sz w:val="20"/>
        </w:rPr>
      </w:pPr>
    </w:p>
    <w:p w14:paraId="6EAF3604" w14:textId="77777777" w:rsidR="00E87825" w:rsidRPr="00EB40BC" w:rsidRDefault="00C04785" w:rsidP="001650B7">
      <w:pPr>
        <w:numPr>
          <w:ilvl w:val="0"/>
          <w:numId w:val="21"/>
        </w:numPr>
        <w:rPr>
          <w:rFonts w:ascii="Tahoma" w:hAnsi="Tahoma" w:cs="Tahoma"/>
          <w:b/>
          <w:sz w:val="20"/>
        </w:rPr>
      </w:pPr>
      <w:bookmarkStart w:id="15" w:name="_Toc424735315"/>
      <w:r w:rsidRPr="00EB40BC">
        <w:rPr>
          <w:rFonts w:ascii="Tahoma" w:hAnsi="Tahoma" w:cs="Tahoma"/>
          <w:b/>
          <w:sz w:val="20"/>
          <w:lang w:val="es-ES"/>
        </w:rPr>
        <w:t>DISPONIBILIDAD PRESUPUESTARIA; FINANCIAMIENTO DE CRÉDITOS EXTERNOS O DE TERCEROS</w:t>
      </w:r>
      <w:bookmarkEnd w:id="15"/>
    </w:p>
    <w:p w14:paraId="52B83209" w14:textId="77777777" w:rsidR="00E87825" w:rsidRPr="00EB40BC" w:rsidRDefault="00E87825" w:rsidP="00E03A3A">
      <w:pPr>
        <w:rPr>
          <w:rFonts w:ascii="Tahoma" w:hAnsi="Tahoma" w:cs="Tahoma"/>
          <w:sz w:val="20"/>
        </w:rPr>
      </w:pPr>
    </w:p>
    <w:p w14:paraId="7F646366" w14:textId="77777777" w:rsidR="00352FF0" w:rsidRPr="00EB40BC" w:rsidRDefault="00731A9B" w:rsidP="00352FF0">
      <w:pPr>
        <w:rPr>
          <w:rFonts w:ascii="Tahoma" w:hAnsi="Tahoma" w:cs="Tahoma"/>
          <w:sz w:val="20"/>
          <w:lang w:val="es-ES"/>
        </w:rPr>
      </w:pPr>
      <w:r w:rsidRPr="00EB40BC">
        <w:rPr>
          <w:rFonts w:ascii="Tahoma" w:hAnsi="Tahoma" w:cs="Tahoma"/>
          <w:sz w:val="20"/>
          <w:lang w:val="es-ES"/>
        </w:rPr>
        <w:t xml:space="preserve">Para el presente procedimiento de contratación, el </w:t>
      </w:r>
      <w:r w:rsidRPr="00EB40BC">
        <w:rPr>
          <w:rFonts w:ascii="Tahoma" w:hAnsi="Tahoma" w:cs="Tahoma"/>
          <w:b/>
          <w:sz w:val="20"/>
          <w:lang w:val="es-ES"/>
        </w:rPr>
        <w:t>ÁREA REQUIRENTE</w:t>
      </w:r>
      <w:r w:rsidRPr="00EB40BC">
        <w:rPr>
          <w:rFonts w:ascii="Tahoma" w:hAnsi="Tahoma" w:cs="Tahoma"/>
          <w:sz w:val="20"/>
          <w:lang w:val="es-ES"/>
        </w:rPr>
        <w:t xml:space="preserve"> cuenta con disponibilidad presupuestaria en la(s):</w:t>
      </w:r>
    </w:p>
    <w:p w14:paraId="494641FB" w14:textId="77777777" w:rsidR="00EF262D" w:rsidRPr="00EB40BC" w:rsidRDefault="00EF262D" w:rsidP="00E03A3A">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415"/>
      </w:tblGrid>
      <w:tr w:rsidR="0097448F" w:rsidRPr="00EB40BC" w14:paraId="5D8E1555" w14:textId="77777777" w:rsidTr="006C151F">
        <w:trPr>
          <w:trHeight w:val="281"/>
          <w:tblHeader/>
        </w:trPr>
        <w:tc>
          <w:tcPr>
            <w:tcW w:w="1980" w:type="dxa"/>
            <w:shd w:val="clear" w:color="auto" w:fill="D9D9D9"/>
            <w:vAlign w:val="center"/>
          </w:tcPr>
          <w:p w14:paraId="275E12D3" w14:textId="77777777" w:rsidR="0097448F" w:rsidRPr="00EB40BC" w:rsidRDefault="0097448F" w:rsidP="00F428DF">
            <w:pPr>
              <w:jc w:val="center"/>
              <w:rPr>
                <w:rFonts w:ascii="Tahoma" w:hAnsi="Tahoma" w:cs="Tahoma"/>
                <w:b/>
                <w:sz w:val="20"/>
              </w:rPr>
            </w:pPr>
            <w:r w:rsidRPr="00EB40BC">
              <w:rPr>
                <w:rFonts w:ascii="Tahoma" w:hAnsi="Tahoma" w:cs="Tahoma"/>
                <w:b/>
                <w:sz w:val="20"/>
                <w:lang w:val="es-ES"/>
              </w:rPr>
              <w:t>Partida(s) de Gasto</w:t>
            </w:r>
          </w:p>
        </w:tc>
        <w:tc>
          <w:tcPr>
            <w:tcW w:w="7415" w:type="dxa"/>
            <w:shd w:val="clear" w:color="auto" w:fill="D9D9D9"/>
            <w:vAlign w:val="center"/>
          </w:tcPr>
          <w:p w14:paraId="5F04FDEB" w14:textId="77777777" w:rsidR="0097448F" w:rsidRPr="00EB40BC" w:rsidRDefault="0097448F" w:rsidP="00F428DF">
            <w:pPr>
              <w:jc w:val="center"/>
              <w:rPr>
                <w:rFonts w:ascii="Tahoma" w:hAnsi="Tahoma" w:cs="Tahoma"/>
                <w:b/>
                <w:sz w:val="20"/>
              </w:rPr>
            </w:pPr>
            <w:r w:rsidRPr="00EB40BC">
              <w:rPr>
                <w:rFonts w:ascii="Tahoma" w:hAnsi="Tahoma" w:cs="Tahoma"/>
                <w:b/>
                <w:sz w:val="20"/>
                <w:lang w:val="es-ES"/>
              </w:rPr>
              <w:t>Denominación de la Partida(s) de Gasto conforme al Clasificador por Objeto del Gasto</w:t>
            </w:r>
          </w:p>
        </w:tc>
      </w:tr>
      <w:tr w:rsidR="006C151F" w:rsidRPr="00EB40BC" w14:paraId="01D8B80F" w14:textId="77777777" w:rsidTr="006C151F">
        <w:trPr>
          <w:trHeight w:val="217"/>
        </w:trPr>
        <w:tc>
          <w:tcPr>
            <w:tcW w:w="1980" w:type="dxa"/>
            <w:tcBorders>
              <w:right w:val="single" w:sz="8" w:space="0" w:color="404040"/>
            </w:tcBorders>
            <w:vAlign w:val="center"/>
          </w:tcPr>
          <w:p w14:paraId="2ED54C79" w14:textId="77777777" w:rsidR="006C151F" w:rsidRPr="00EB40BC" w:rsidRDefault="001063F2" w:rsidP="006C151F">
            <w:pPr>
              <w:jc w:val="center"/>
              <w:rPr>
                <w:rFonts w:ascii="Tahoma" w:hAnsi="Tahoma" w:cs="Tahoma"/>
                <w:b/>
                <w:color w:val="FF0000"/>
                <w:sz w:val="20"/>
              </w:rPr>
            </w:pPr>
            <w:r w:rsidRPr="00EB40BC">
              <w:rPr>
                <w:rFonts w:ascii="Tahoma" w:hAnsi="Tahoma" w:cs="Tahoma"/>
                <w:b/>
                <w:color w:val="FF0000"/>
                <w:sz w:val="20"/>
              </w:rPr>
              <w:t>3</w:t>
            </w:r>
            <w:r w:rsidR="00837DBE" w:rsidRPr="00EB40BC">
              <w:rPr>
                <w:rFonts w:ascii="Tahoma" w:hAnsi="Tahoma" w:cs="Tahoma"/>
                <w:b/>
                <w:color w:val="FF0000"/>
                <w:sz w:val="20"/>
              </w:rPr>
              <w:t>5901</w:t>
            </w:r>
          </w:p>
        </w:tc>
        <w:tc>
          <w:tcPr>
            <w:tcW w:w="7415" w:type="dxa"/>
            <w:tcBorders>
              <w:left w:val="single" w:sz="8" w:space="0" w:color="404040"/>
            </w:tcBorders>
            <w:vAlign w:val="center"/>
          </w:tcPr>
          <w:p w14:paraId="47E39BB1" w14:textId="77777777" w:rsidR="006C151F" w:rsidRPr="00EB40BC" w:rsidRDefault="00737045" w:rsidP="006C151F">
            <w:pPr>
              <w:jc w:val="center"/>
              <w:rPr>
                <w:rFonts w:ascii="Tahoma" w:hAnsi="Tahoma" w:cs="Tahoma"/>
                <w:color w:val="FF0000"/>
                <w:sz w:val="20"/>
              </w:rPr>
            </w:pPr>
            <w:r w:rsidRPr="00EB40BC">
              <w:rPr>
                <w:rFonts w:ascii="Tahoma" w:hAnsi="Tahoma" w:cs="Tahoma"/>
                <w:color w:val="FF0000"/>
                <w:sz w:val="20"/>
              </w:rPr>
              <w:t xml:space="preserve"> </w:t>
            </w:r>
            <w:r w:rsidR="00837DBE" w:rsidRPr="00EB40BC">
              <w:rPr>
                <w:rFonts w:ascii="Tahoma" w:hAnsi="Tahoma" w:cs="Tahoma"/>
                <w:color w:val="FF0000"/>
                <w:sz w:val="20"/>
              </w:rPr>
              <w:t>Servicios de Jardinería y Fumigación</w:t>
            </w:r>
          </w:p>
        </w:tc>
      </w:tr>
    </w:tbl>
    <w:p w14:paraId="7219DA5C" w14:textId="77777777" w:rsidR="0097448F" w:rsidRPr="00EB40BC" w:rsidRDefault="0097448F" w:rsidP="00F4351F">
      <w:pPr>
        <w:jc w:val="center"/>
        <w:rPr>
          <w:rFonts w:ascii="Tahoma" w:hAnsi="Tahoma" w:cs="Tahoma"/>
          <w:b/>
          <w:i/>
          <w:color w:val="FF0000"/>
          <w:sz w:val="20"/>
        </w:rPr>
      </w:pPr>
    </w:p>
    <w:p w14:paraId="64DADD21" w14:textId="77777777" w:rsidR="0097448F" w:rsidRPr="00EB40BC" w:rsidRDefault="00664783" w:rsidP="001650B7">
      <w:pPr>
        <w:numPr>
          <w:ilvl w:val="0"/>
          <w:numId w:val="21"/>
        </w:numPr>
        <w:rPr>
          <w:rFonts w:ascii="Tahoma" w:hAnsi="Tahoma" w:cs="Tahoma"/>
          <w:sz w:val="20"/>
        </w:rPr>
      </w:pPr>
      <w:r w:rsidRPr="00EB40BC">
        <w:rPr>
          <w:rFonts w:ascii="Tahoma" w:hAnsi="Tahoma" w:cs="Tahoma"/>
          <w:sz w:val="20"/>
        </w:rPr>
        <w:t>Procedimientos, requisitos y demás disposiciones establecidos por la Secretaría de la Función Pública, a los que se sujetará el procedimiento de contratación, en el caso de contrataciones financiadas con fondos provenientes de créditos externos otorgados al gobierno federal o con su garantía por organismos financieros regionales o multilaterales;</w:t>
      </w:r>
    </w:p>
    <w:p w14:paraId="3B622683" w14:textId="77777777" w:rsidR="0097448F" w:rsidRPr="00EB40BC" w:rsidRDefault="0097448F" w:rsidP="00E03A3A">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7322"/>
      </w:tblGrid>
      <w:tr w:rsidR="00AC7DE5" w:rsidRPr="00EB40BC" w14:paraId="44733398" w14:textId="77777777" w:rsidTr="00A2354F">
        <w:tc>
          <w:tcPr>
            <w:tcW w:w="2073" w:type="dxa"/>
            <w:shd w:val="clear" w:color="auto" w:fill="D9D9D9"/>
            <w:vAlign w:val="center"/>
          </w:tcPr>
          <w:p w14:paraId="3F6C3C2B" w14:textId="77777777" w:rsidR="00AC7DE5" w:rsidRPr="00EB40BC" w:rsidRDefault="00AC7DE5" w:rsidP="001F5EB0">
            <w:pPr>
              <w:jc w:val="center"/>
              <w:rPr>
                <w:rFonts w:ascii="Tahoma" w:hAnsi="Tahoma" w:cs="Tahoma"/>
                <w:b/>
                <w:sz w:val="20"/>
              </w:rPr>
            </w:pPr>
            <w:r w:rsidRPr="00EB40BC">
              <w:rPr>
                <w:rFonts w:ascii="Tahoma" w:hAnsi="Tahoma" w:cs="Tahoma"/>
                <w:b/>
                <w:sz w:val="20"/>
                <w:lang w:val="es-ES"/>
              </w:rPr>
              <w:t>Requisitos</w:t>
            </w:r>
          </w:p>
        </w:tc>
        <w:tc>
          <w:tcPr>
            <w:tcW w:w="7322" w:type="dxa"/>
            <w:shd w:val="clear" w:color="auto" w:fill="D9D9D9"/>
            <w:vAlign w:val="center"/>
          </w:tcPr>
          <w:p w14:paraId="364D0986" w14:textId="77777777" w:rsidR="00AC7DE5" w:rsidRPr="00EB40BC" w:rsidRDefault="005A6737" w:rsidP="001F5EB0">
            <w:pPr>
              <w:jc w:val="center"/>
              <w:rPr>
                <w:rFonts w:ascii="Tahoma" w:hAnsi="Tahoma" w:cs="Tahoma"/>
                <w:b/>
                <w:sz w:val="20"/>
              </w:rPr>
            </w:pPr>
            <w:r w:rsidRPr="00EB40BC">
              <w:rPr>
                <w:rFonts w:ascii="Tahoma" w:hAnsi="Tahoma" w:cs="Tahoma"/>
                <w:b/>
                <w:sz w:val="20"/>
                <w:lang w:val="es-ES"/>
              </w:rPr>
              <w:t>Fondos provenientes de créditos externos otorgados al gobierno federal o con su garantía por organismos financieros regionales o multilaterales</w:t>
            </w:r>
          </w:p>
        </w:tc>
      </w:tr>
      <w:tr w:rsidR="003E0C87" w:rsidRPr="00EB40BC" w14:paraId="62987566" w14:textId="77777777" w:rsidTr="00A2354F">
        <w:trPr>
          <w:trHeight w:val="366"/>
        </w:trPr>
        <w:tc>
          <w:tcPr>
            <w:tcW w:w="2073" w:type="dxa"/>
            <w:shd w:val="clear" w:color="auto" w:fill="auto"/>
          </w:tcPr>
          <w:p w14:paraId="128F26DD" w14:textId="77777777" w:rsidR="003E0C87" w:rsidRPr="00EB40BC" w:rsidRDefault="003E0C87" w:rsidP="00FE2EA7">
            <w:pPr>
              <w:jc w:val="center"/>
              <w:rPr>
                <w:rFonts w:ascii="Tahoma" w:hAnsi="Tahoma" w:cs="Tahoma"/>
                <w:sz w:val="20"/>
              </w:rPr>
            </w:pPr>
            <w:r w:rsidRPr="00EB40BC">
              <w:rPr>
                <w:rFonts w:ascii="Tahoma" w:hAnsi="Tahoma" w:cs="Tahoma"/>
                <w:b/>
                <w:i/>
                <w:color w:val="FF0000"/>
                <w:sz w:val="20"/>
              </w:rPr>
              <w:t>No Aplica</w:t>
            </w:r>
          </w:p>
        </w:tc>
        <w:tc>
          <w:tcPr>
            <w:tcW w:w="7322" w:type="dxa"/>
            <w:shd w:val="clear" w:color="auto" w:fill="auto"/>
            <w:vAlign w:val="center"/>
          </w:tcPr>
          <w:p w14:paraId="18D29B31" w14:textId="77777777" w:rsidR="003E0C87" w:rsidRPr="00EB40BC" w:rsidRDefault="00FE2EA7" w:rsidP="00D77174">
            <w:pPr>
              <w:jc w:val="center"/>
              <w:rPr>
                <w:rFonts w:ascii="Tahoma" w:hAnsi="Tahoma" w:cs="Tahoma"/>
                <w:b/>
                <w:i/>
                <w:color w:val="FF0000"/>
                <w:sz w:val="20"/>
                <w:lang w:val="es-ES"/>
              </w:rPr>
            </w:pPr>
            <w:r w:rsidRPr="00EB40BC">
              <w:rPr>
                <w:rFonts w:ascii="Tahoma" w:hAnsi="Tahoma" w:cs="Tahoma"/>
                <w:b/>
                <w:i/>
                <w:color w:val="FF0000"/>
                <w:sz w:val="20"/>
              </w:rPr>
              <w:t>No Aplica</w:t>
            </w:r>
          </w:p>
        </w:tc>
      </w:tr>
    </w:tbl>
    <w:p w14:paraId="0DDCB8A7" w14:textId="77777777" w:rsidR="00F031DD" w:rsidRPr="00EB40BC" w:rsidRDefault="00F031DD" w:rsidP="00E03A3A">
      <w:pPr>
        <w:rPr>
          <w:rFonts w:ascii="Tahoma" w:hAnsi="Tahoma" w:cs="Tahoma"/>
          <w:sz w:val="20"/>
        </w:rPr>
        <w:sectPr w:rsidR="00F031DD" w:rsidRPr="00EB40BC" w:rsidSect="0098653C">
          <w:headerReference w:type="even" r:id="rId18"/>
          <w:headerReference w:type="default" r:id="rId19"/>
          <w:headerReference w:type="first" r:id="rId20"/>
          <w:footnotePr>
            <w:pos w:val="beneathText"/>
          </w:footnotePr>
          <w:pgSz w:w="12240" w:h="15840" w:code="1"/>
          <w:pgMar w:top="2155" w:right="1361" w:bottom="1531" w:left="1474" w:header="709" w:footer="907" w:gutter="0"/>
          <w:cols w:space="720"/>
          <w:docGrid w:linePitch="360"/>
        </w:sectPr>
      </w:pPr>
    </w:p>
    <w:p w14:paraId="67A4960A" w14:textId="77777777" w:rsidR="00E47936" w:rsidRPr="00EB40BC" w:rsidRDefault="00E47936" w:rsidP="00E47936">
      <w:pPr>
        <w:pStyle w:val="Ttulo1"/>
        <w:ind w:left="900" w:hanging="900"/>
        <w:jc w:val="center"/>
        <w:rPr>
          <w:rFonts w:ascii="Tahoma" w:hAnsi="Tahoma" w:cs="Tahoma"/>
          <w:bCs/>
          <w:sz w:val="20"/>
        </w:rPr>
      </w:pPr>
      <w:bookmarkStart w:id="16" w:name="_Toc424735317"/>
      <w:r w:rsidRPr="00EB40BC">
        <w:rPr>
          <w:rFonts w:ascii="Tahoma" w:hAnsi="Tahoma" w:cs="Tahoma"/>
          <w:bCs/>
          <w:sz w:val="20"/>
        </w:rPr>
        <w:lastRenderedPageBreak/>
        <w:t>SECCIÓN II</w:t>
      </w:r>
      <w:bookmarkEnd w:id="16"/>
    </w:p>
    <w:p w14:paraId="301CE064" w14:textId="77777777" w:rsidR="00246F3E" w:rsidRPr="00EB40BC" w:rsidRDefault="00246F3E" w:rsidP="00E47936">
      <w:pPr>
        <w:jc w:val="center"/>
        <w:rPr>
          <w:rFonts w:ascii="Tahoma" w:hAnsi="Tahoma" w:cs="Tahoma"/>
          <w:b/>
          <w:kern w:val="16"/>
          <w:sz w:val="20"/>
          <w:lang w:val="es-ES"/>
        </w:rPr>
      </w:pPr>
    </w:p>
    <w:p w14:paraId="5ED91F3D" w14:textId="77777777" w:rsidR="00E47936" w:rsidRPr="00EB40BC" w:rsidRDefault="00356D54" w:rsidP="00E47936">
      <w:pPr>
        <w:jc w:val="center"/>
        <w:rPr>
          <w:rFonts w:ascii="Tahoma" w:hAnsi="Tahoma" w:cs="Tahoma"/>
          <w:sz w:val="20"/>
        </w:rPr>
      </w:pPr>
      <w:r w:rsidRPr="00EB40BC">
        <w:rPr>
          <w:rFonts w:ascii="Tahoma" w:hAnsi="Tahoma" w:cs="Tahoma"/>
          <w:b/>
          <w:kern w:val="16"/>
          <w:sz w:val="20"/>
          <w:lang w:val="es-ES"/>
        </w:rPr>
        <w:t>OBJETO Y ALCANCE DEL PROCEDIMIENTO DE CONTRATACIÓN</w:t>
      </w:r>
    </w:p>
    <w:p w14:paraId="4A9048DE" w14:textId="77777777" w:rsidR="00E47936" w:rsidRPr="00EB40BC" w:rsidRDefault="00E47936" w:rsidP="006A0314">
      <w:pPr>
        <w:rPr>
          <w:rFonts w:ascii="Tahoma" w:hAnsi="Tahoma" w:cs="Tahoma"/>
          <w:sz w:val="20"/>
        </w:rPr>
      </w:pPr>
    </w:p>
    <w:p w14:paraId="1C484118" w14:textId="77777777" w:rsidR="00AC7DE5" w:rsidRPr="00EB40BC" w:rsidRDefault="006A0314" w:rsidP="001650B7">
      <w:pPr>
        <w:numPr>
          <w:ilvl w:val="0"/>
          <w:numId w:val="22"/>
        </w:numPr>
        <w:rPr>
          <w:rFonts w:ascii="Tahoma" w:hAnsi="Tahoma" w:cs="Tahoma"/>
          <w:b/>
          <w:sz w:val="20"/>
        </w:rPr>
      </w:pPr>
      <w:bookmarkStart w:id="17" w:name="_Toc424735318"/>
      <w:r w:rsidRPr="00EB40BC">
        <w:rPr>
          <w:rFonts w:ascii="Tahoma" w:hAnsi="Tahoma" w:cs="Tahoma"/>
          <w:b/>
          <w:sz w:val="20"/>
        </w:rPr>
        <w:t xml:space="preserve">Información para Identificar </w:t>
      </w:r>
      <w:r w:rsidR="00B02B9C" w:rsidRPr="00EB40BC">
        <w:rPr>
          <w:rFonts w:ascii="Tahoma" w:hAnsi="Tahoma" w:cs="Tahoma"/>
          <w:b/>
          <w:sz w:val="20"/>
        </w:rPr>
        <w:t>“LOS SERVICIOS”</w:t>
      </w:r>
      <w:r w:rsidRPr="00EB40BC">
        <w:rPr>
          <w:rFonts w:ascii="Tahoma" w:hAnsi="Tahoma" w:cs="Tahoma"/>
          <w:b/>
          <w:sz w:val="20"/>
        </w:rPr>
        <w:t xml:space="preserve"> que se pretenden contratar.</w:t>
      </w:r>
      <w:bookmarkEnd w:id="17"/>
    </w:p>
    <w:p w14:paraId="1AF60465" w14:textId="77777777" w:rsidR="00F05BB3" w:rsidRPr="00EB40BC" w:rsidRDefault="00F05BB3" w:rsidP="00F05BB3">
      <w:pPr>
        <w:rPr>
          <w:rFonts w:ascii="Tahoma" w:hAnsi="Tahoma" w:cs="Tahoma"/>
          <w:sz w:val="20"/>
        </w:rPr>
      </w:pPr>
    </w:p>
    <w:p w14:paraId="6B1365E3" w14:textId="77777777" w:rsidR="006A0314" w:rsidRPr="00EB40BC" w:rsidRDefault="00F05BB3" w:rsidP="00F05BB3">
      <w:pPr>
        <w:rPr>
          <w:rFonts w:ascii="Tahoma" w:hAnsi="Tahoma" w:cs="Tahoma"/>
          <w:sz w:val="20"/>
        </w:rPr>
      </w:pPr>
      <w:r w:rsidRPr="00EB40BC">
        <w:rPr>
          <w:rFonts w:ascii="Tahoma" w:hAnsi="Tahoma" w:cs="Tahoma"/>
          <w:sz w:val="20"/>
        </w:rPr>
        <w:t>El objeto del presente procedimiento es la:</w:t>
      </w:r>
    </w:p>
    <w:p w14:paraId="6238B571" w14:textId="77777777" w:rsidR="00E63710" w:rsidRPr="00EB40BC" w:rsidRDefault="00E63710" w:rsidP="00E63710">
      <w:pPr>
        <w:rPr>
          <w:rFonts w:ascii="Tahoma" w:hAnsi="Tahoma" w:cs="Tahom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984"/>
        <w:gridCol w:w="1887"/>
      </w:tblGrid>
      <w:tr w:rsidR="00E63710" w:rsidRPr="00EB40BC" w14:paraId="20B5E633" w14:textId="77777777" w:rsidTr="00A30978">
        <w:trPr>
          <w:trHeight w:val="286"/>
        </w:trPr>
        <w:tc>
          <w:tcPr>
            <w:tcW w:w="2940" w:type="pct"/>
            <w:shd w:val="clear" w:color="auto" w:fill="D9D9D9"/>
            <w:vAlign w:val="center"/>
          </w:tcPr>
          <w:p w14:paraId="3495932F" w14:textId="77777777" w:rsidR="00E63710" w:rsidRPr="00EB40BC" w:rsidRDefault="00CD226D" w:rsidP="005A4C03">
            <w:pPr>
              <w:jc w:val="center"/>
              <w:rPr>
                <w:rFonts w:ascii="Tahoma" w:hAnsi="Tahoma" w:cs="Tahoma"/>
                <w:sz w:val="20"/>
              </w:rPr>
            </w:pPr>
            <w:r w:rsidRPr="00EB40BC">
              <w:rPr>
                <w:rFonts w:ascii="Tahoma" w:hAnsi="Tahoma" w:cs="Tahoma"/>
                <w:b/>
                <w:sz w:val="20"/>
              </w:rPr>
              <w:t>Contratación</w:t>
            </w:r>
            <w:r w:rsidR="005C44DE" w:rsidRPr="00EB40BC">
              <w:rPr>
                <w:rFonts w:ascii="Tahoma" w:hAnsi="Tahoma" w:cs="Tahoma"/>
                <w:b/>
                <w:sz w:val="20"/>
              </w:rPr>
              <w:t xml:space="preserve"> de</w:t>
            </w:r>
            <w:r w:rsidR="005A4C03" w:rsidRPr="00EB40BC">
              <w:rPr>
                <w:rFonts w:ascii="Tahoma" w:hAnsi="Tahoma" w:cs="Tahoma"/>
                <w:b/>
                <w:sz w:val="20"/>
              </w:rPr>
              <w:t>l</w:t>
            </w:r>
            <w:r w:rsidR="005C44DE" w:rsidRPr="00EB40BC">
              <w:rPr>
                <w:rFonts w:ascii="Tahoma" w:hAnsi="Tahoma" w:cs="Tahoma"/>
                <w:b/>
                <w:sz w:val="20"/>
              </w:rPr>
              <w:t>:</w:t>
            </w:r>
          </w:p>
        </w:tc>
        <w:tc>
          <w:tcPr>
            <w:tcW w:w="1056" w:type="pct"/>
            <w:shd w:val="clear" w:color="auto" w:fill="D9D9D9"/>
            <w:vAlign w:val="center"/>
          </w:tcPr>
          <w:p w14:paraId="693C3176" w14:textId="77777777" w:rsidR="00E63710" w:rsidRPr="00EB40BC" w:rsidRDefault="00E63710" w:rsidP="008F162B">
            <w:pPr>
              <w:jc w:val="center"/>
              <w:rPr>
                <w:rFonts w:ascii="Tahoma" w:hAnsi="Tahoma" w:cs="Tahoma"/>
                <w:sz w:val="20"/>
              </w:rPr>
            </w:pPr>
            <w:r w:rsidRPr="00EB40BC">
              <w:rPr>
                <w:rFonts w:ascii="Tahoma" w:hAnsi="Tahoma" w:cs="Tahoma"/>
                <w:b/>
                <w:sz w:val="20"/>
              </w:rPr>
              <w:t>Cantidad Requerida</w:t>
            </w:r>
          </w:p>
        </w:tc>
        <w:tc>
          <w:tcPr>
            <w:tcW w:w="1004" w:type="pct"/>
            <w:shd w:val="clear" w:color="auto" w:fill="D9D9D9"/>
            <w:vAlign w:val="center"/>
          </w:tcPr>
          <w:p w14:paraId="45426F55" w14:textId="77777777" w:rsidR="00E63710" w:rsidRPr="00EB40BC" w:rsidRDefault="00E63710" w:rsidP="008F162B">
            <w:pPr>
              <w:jc w:val="center"/>
              <w:rPr>
                <w:rFonts w:ascii="Tahoma" w:hAnsi="Tahoma" w:cs="Tahoma"/>
                <w:sz w:val="20"/>
              </w:rPr>
            </w:pPr>
            <w:r w:rsidRPr="00EB40BC">
              <w:rPr>
                <w:rFonts w:ascii="Tahoma" w:hAnsi="Tahoma" w:cs="Tahoma"/>
                <w:b/>
                <w:sz w:val="20"/>
              </w:rPr>
              <w:t>Unidad de Medida</w:t>
            </w:r>
          </w:p>
        </w:tc>
      </w:tr>
      <w:tr w:rsidR="008005FC" w:rsidRPr="00EB40BC" w14:paraId="215F5B51" w14:textId="77777777" w:rsidTr="00A30978">
        <w:trPr>
          <w:trHeight w:val="263"/>
        </w:trPr>
        <w:tc>
          <w:tcPr>
            <w:tcW w:w="2940" w:type="pct"/>
            <w:shd w:val="clear" w:color="auto" w:fill="auto"/>
            <w:vAlign w:val="center"/>
          </w:tcPr>
          <w:p w14:paraId="7D4CEF97" w14:textId="77777777" w:rsidR="008005FC" w:rsidRPr="00EB40BC" w:rsidRDefault="00494193" w:rsidP="00AD26EA">
            <w:pPr>
              <w:rPr>
                <w:rFonts w:ascii="Tahoma" w:hAnsi="Tahoma" w:cs="Tahoma"/>
                <w:b/>
                <w:bCs/>
                <w:i/>
                <w:color w:val="FF0000"/>
                <w:sz w:val="20"/>
              </w:rPr>
            </w:pPr>
            <w:r w:rsidRPr="00EB40BC">
              <w:rPr>
                <w:rFonts w:ascii="Tahoma" w:hAnsi="Tahoma" w:cs="Tahoma"/>
                <w:b/>
                <w:color w:val="FF0000"/>
                <w:sz w:val="20"/>
              </w:rPr>
              <w:t>“</w:t>
            </w:r>
            <w:r w:rsidR="00A86C07" w:rsidRPr="00EB40BC">
              <w:rPr>
                <w:rFonts w:ascii="Tahoma" w:hAnsi="Tahoma" w:cs="Tahoma"/>
                <w:b/>
                <w:color w:val="FF0000"/>
                <w:sz w:val="20"/>
              </w:rPr>
              <w:t>Servicios Integrales de Jardinería y Fumigación</w:t>
            </w:r>
            <w:r w:rsidRPr="00EB40BC">
              <w:rPr>
                <w:rFonts w:ascii="Tahoma" w:hAnsi="Tahoma" w:cs="Tahoma"/>
                <w:b/>
                <w:color w:val="FF0000"/>
                <w:sz w:val="20"/>
              </w:rPr>
              <w:t>”</w:t>
            </w:r>
          </w:p>
        </w:tc>
        <w:tc>
          <w:tcPr>
            <w:tcW w:w="1056" w:type="pct"/>
            <w:shd w:val="clear" w:color="auto" w:fill="auto"/>
            <w:vAlign w:val="center"/>
          </w:tcPr>
          <w:p w14:paraId="0B90757C" w14:textId="77777777" w:rsidR="008005FC" w:rsidRPr="00EB40BC" w:rsidRDefault="007D1D00" w:rsidP="008005FC">
            <w:pPr>
              <w:jc w:val="center"/>
              <w:rPr>
                <w:rFonts w:ascii="Tahoma" w:hAnsi="Tahoma" w:cs="Tahoma"/>
                <w:b/>
                <w:bCs/>
                <w:i/>
                <w:color w:val="FF0000"/>
                <w:sz w:val="20"/>
              </w:rPr>
            </w:pPr>
            <w:r w:rsidRPr="00EB40BC">
              <w:rPr>
                <w:rFonts w:ascii="Tahoma" w:hAnsi="Tahoma" w:cs="Tahoma"/>
                <w:b/>
                <w:bCs/>
                <w:i/>
                <w:color w:val="FF0000"/>
                <w:sz w:val="20"/>
              </w:rPr>
              <w:t>Conforme a lo establecido en los</w:t>
            </w:r>
            <w:r w:rsidR="00F01473" w:rsidRPr="00EB40BC">
              <w:rPr>
                <w:rFonts w:ascii="Tahoma" w:hAnsi="Tahoma" w:cs="Tahoma"/>
                <w:b/>
                <w:bCs/>
                <w:i/>
                <w:color w:val="FF0000"/>
                <w:sz w:val="20"/>
              </w:rPr>
              <w:t xml:space="preserve"> Anexo</w:t>
            </w:r>
            <w:r w:rsidRPr="00EB40BC">
              <w:rPr>
                <w:rFonts w:ascii="Tahoma" w:hAnsi="Tahoma" w:cs="Tahoma"/>
                <w:b/>
                <w:bCs/>
                <w:i/>
                <w:color w:val="FF0000"/>
                <w:sz w:val="20"/>
              </w:rPr>
              <w:t>s (I y II)</w:t>
            </w:r>
          </w:p>
        </w:tc>
        <w:tc>
          <w:tcPr>
            <w:tcW w:w="1004" w:type="pct"/>
            <w:shd w:val="clear" w:color="auto" w:fill="auto"/>
            <w:vAlign w:val="center"/>
          </w:tcPr>
          <w:p w14:paraId="3FF7D2D0" w14:textId="77777777" w:rsidR="008005FC" w:rsidRPr="00EB40BC" w:rsidRDefault="00F4351F" w:rsidP="001063F2">
            <w:pPr>
              <w:jc w:val="center"/>
              <w:rPr>
                <w:rFonts w:ascii="Tahoma" w:hAnsi="Tahoma" w:cs="Tahoma"/>
                <w:b/>
                <w:bCs/>
                <w:i/>
                <w:color w:val="FF0000"/>
                <w:sz w:val="20"/>
              </w:rPr>
            </w:pPr>
            <w:r w:rsidRPr="00EB40BC">
              <w:rPr>
                <w:rFonts w:ascii="Tahoma" w:hAnsi="Tahoma" w:cs="Tahoma"/>
                <w:b/>
                <w:bCs/>
                <w:i/>
                <w:color w:val="FF0000"/>
                <w:sz w:val="20"/>
              </w:rPr>
              <w:t>Servicio</w:t>
            </w:r>
            <w:r w:rsidR="007D1D00" w:rsidRPr="00EB40BC">
              <w:rPr>
                <w:rFonts w:ascii="Tahoma" w:hAnsi="Tahoma" w:cs="Tahoma"/>
                <w:b/>
                <w:bCs/>
                <w:i/>
                <w:color w:val="FF0000"/>
                <w:sz w:val="20"/>
              </w:rPr>
              <w:t>s</w:t>
            </w:r>
          </w:p>
        </w:tc>
      </w:tr>
    </w:tbl>
    <w:p w14:paraId="623EFF86" w14:textId="77777777" w:rsidR="00E63710" w:rsidRPr="00EB40BC" w:rsidRDefault="00E63710" w:rsidP="00E63710">
      <w:pPr>
        <w:rPr>
          <w:rFonts w:ascii="Tahoma" w:hAnsi="Tahoma" w:cs="Tahoma"/>
          <w:sz w:val="20"/>
        </w:rPr>
      </w:pPr>
    </w:p>
    <w:p w14:paraId="25DDB45D" w14:textId="77777777" w:rsidR="00EF1DAF" w:rsidRPr="00EB40BC" w:rsidRDefault="00C83F60" w:rsidP="00EF1DAF">
      <w:pPr>
        <w:rPr>
          <w:rFonts w:ascii="Tahoma" w:hAnsi="Tahoma" w:cs="Tahoma"/>
          <w:sz w:val="20"/>
        </w:rPr>
      </w:pPr>
      <w:r w:rsidRPr="00EB40BC">
        <w:rPr>
          <w:rFonts w:ascii="Tahoma" w:hAnsi="Tahoma" w:cs="Tahoma"/>
          <w:sz w:val="20"/>
        </w:rPr>
        <w:t xml:space="preserve">Por lo que de conformidad con el artículo 29, fracción ll de la </w:t>
      </w:r>
      <w:r w:rsidRPr="00EB40BC">
        <w:rPr>
          <w:rFonts w:ascii="Tahoma" w:hAnsi="Tahoma" w:cs="Tahoma"/>
          <w:b/>
          <w:sz w:val="20"/>
        </w:rPr>
        <w:t>LAASSP</w:t>
      </w:r>
      <w:r w:rsidR="007D1D00" w:rsidRPr="00EB40BC">
        <w:rPr>
          <w:rFonts w:ascii="Tahoma" w:hAnsi="Tahoma" w:cs="Tahoma"/>
          <w:sz w:val="20"/>
        </w:rPr>
        <w:t>,</w:t>
      </w:r>
      <w:r w:rsidRPr="00EB40BC">
        <w:rPr>
          <w:rFonts w:ascii="Tahoma" w:hAnsi="Tahoma" w:cs="Tahoma"/>
          <w:sz w:val="20"/>
        </w:rPr>
        <w:t xml:space="preserve"> 39, </w:t>
      </w:r>
      <w:r w:rsidR="00C90409" w:rsidRPr="00EB40BC">
        <w:rPr>
          <w:rFonts w:ascii="Tahoma" w:hAnsi="Tahoma" w:cs="Tahoma"/>
          <w:sz w:val="20"/>
        </w:rPr>
        <w:t xml:space="preserve">fracción </w:t>
      </w:r>
      <w:r w:rsidRPr="00EB40BC">
        <w:rPr>
          <w:rFonts w:ascii="Tahoma" w:hAnsi="Tahoma" w:cs="Tahoma"/>
          <w:sz w:val="20"/>
        </w:rPr>
        <w:t xml:space="preserve">II, inciso a), segundo párrafo del </w:t>
      </w:r>
      <w:r w:rsidRPr="00EB40BC">
        <w:rPr>
          <w:rFonts w:ascii="Tahoma" w:hAnsi="Tahoma" w:cs="Tahoma"/>
          <w:b/>
          <w:sz w:val="20"/>
        </w:rPr>
        <w:t>REGLAMENTO</w:t>
      </w:r>
      <w:r w:rsidRPr="00EB40BC">
        <w:rPr>
          <w:rFonts w:ascii="Tahoma" w:hAnsi="Tahoma" w:cs="Tahoma"/>
          <w:sz w:val="20"/>
        </w:rPr>
        <w:t>,</w:t>
      </w:r>
      <w:r w:rsidR="007D1D00" w:rsidRPr="00EB40BC">
        <w:rPr>
          <w:rFonts w:ascii="Tahoma" w:hAnsi="Tahoma" w:cs="Tahoma"/>
          <w:sz w:val="20"/>
        </w:rPr>
        <w:t xml:space="preserve"> y; del “CONTRATO MARCO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007D1D00" w:rsidRPr="00EB40BC">
        <w:rPr>
          <w:rFonts w:ascii="Tahoma" w:hAnsi="Tahoma" w:cs="Tahoma"/>
          <w:sz w:val="20"/>
        </w:rPr>
        <w:t xml:space="preserve"> INTEGRALES DE JARDINERÍA Y FUMIGACIÓN”, </w:t>
      </w:r>
      <w:r w:rsidRPr="00EB40BC">
        <w:rPr>
          <w:rFonts w:ascii="Tahoma" w:hAnsi="Tahoma" w:cs="Tahoma"/>
          <w:sz w:val="20"/>
        </w:rPr>
        <w:t xml:space="preserve">los REQUISITOS o ESPECIFICACIONES TÉCNICAS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Pr="00EB40BC">
        <w:rPr>
          <w:rFonts w:ascii="Tahoma" w:hAnsi="Tahoma" w:cs="Tahoma"/>
          <w:sz w:val="20"/>
        </w:rPr>
        <w:t xml:space="preserve"> a </w:t>
      </w:r>
      <w:r w:rsidR="00CA684B" w:rsidRPr="00EB40BC">
        <w:rPr>
          <w:rFonts w:ascii="Tahoma" w:hAnsi="Tahoma" w:cs="Tahoma"/>
          <w:sz w:val="20"/>
        </w:rPr>
        <w:t>contratar</w:t>
      </w:r>
      <w:r w:rsidRPr="00EB40BC">
        <w:rPr>
          <w:rFonts w:ascii="Tahoma" w:hAnsi="Tahoma" w:cs="Tahoma"/>
          <w:sz w:val="20"/>
        </w:rPr>
        <w:t xml:space="preserve"> a través de la presente </w:t>
      </w:r>
      <w:r w:rsidR="00C90409" w:rsidRPr="00EB40BC">
        <w:rPr>
          <w:rFonts w:ascii="Tahoma" w:hAnsi="Tahoma" w:cs="Tahoma"/>
          <w:b/>
          <w:sz w:val="20"/>
        </w:rPr>
        <w:t>CONVOCATORIA</w:t>
      </w:r>
      <w:r w:rsidR="007D1D00" w:rsidRPr="00EB40BC">
        <w:rPr>
          <w:rFonts w:ascii="Tahoma" w:hAnsi="Tahoma" w:cs="Tahoma"/>
          <w:sz w:val="20"/>
        </w:rPr>
        <w:t xml:space="preserve"> se incluyen en los</w:t>
      </w:r>
      <w:r w:rsidRPr="00EB40BC">
        <w:rPr>
          <w:rFonts w:ascii="Tahoma" w:hAnsi="Tahoma" w:cs="Tahoma"/>
          <w:sz w:val="20"/>
        </w:rPr>
        <w:t xml:space="preserve"> </w:t>
      </w:r>
      <w:r w:rsidR="00C90409" w:rsidRPr="00EB40BC">
        <w:rPr>
          <w:rFonts w:ascii="Tahoma" w:hAnsi="Tahoma" w:cs="Tahoma"/>
          <w:b/>
          <w:sz w:val="20"/>
        </w:rPr>
        <w:t>ANEXO</w:t>
      </w:r>
      <w:r w:rsidR="007D1D00" w:rsidRPr="00EB40BC">
        <w:rPr>
          <w:rFonts w:ascii="Tahoma" w:hAnsi="Tahoma" w:cs="Tahoma"/>
          <w:b/>
          <w:sz w:val="20"/>
        </w:rPr>
        <w:t>S</w:t>
      </w:r>
      <w:r w:rsidR="00C90409" w:rsidRPr="00EB40BC">
        <w:rPr>
          <w:rFonts w:ascii="Tahoma" w:hAnsi="Tahoma" w:cs="Tahoma"/>
          <w:b/>
          <w:sz w:val="20"/>
        </w:rPr>
        <w:t xml:space="preserve"> </w:t>
      </w:r>
      <w:r w:rsidR="007D1D00" w:rsidRPr="00EB40BC">
        <w:rPr>
          <w:rFonts w:ascii="Tahoma" w:hAnsi="Tahoma" w:cs="Tahoma"/>
          <w:b/>
          <w:sz w:val="20"/>
        </w:rPr>
        <w:t>I y II</w:t>
      </w:r>
      <w:r w:rsidRPr="00EB40BC">
        <w:rPr>
          <w:rFonts w:ascii="Tahoma" w:hAnsi="Tahoma" w:cs="Tahoma"/>
          <w:sz w:val="20"/>
        </w:rPr>
        <w:t xml:space="preserve"> </w:t>
      </w:r>
      <w:r w:rsidR="007D1D00" w:rsidRPr="00EB40BC">
        <w:rPr>
          <w:rFonts w:ascii="Tahoma" w:hAnsi="Tahoma" w:cs="Tahoma"/>
          <w:sz w:val="20"/>
        </w:rPr>
        <w:t>correspondientes a cada partida</w:t>
      </w:r>
      <w:r w:rsidRPr="00EB40BC">
        <w:rPr>
          <w:rFonts w:ascii="Tahoma" w:hAnsi="Tahoma" w:cs="Tahoma"/>
          <w:sz w:val="20"/>
        </w:rPr>
        <w:t>.</w:t>
      </w:r>
    </w:p>
    <w:p w14:paraId="455D10DA" w14:textId="77777777" w:rsidR="00EF1DAF" w:rsidRPr="00EB40BC" w:rsidRDefault="00EF1DAF" w:rsidP="00EF1DAF">
      <w:pPr>
        <w:rPr>
          <w:rFonts w:ascii="Tahoma" w:hAnsi="Tahoma" w:cs="Tahoma"/>
          <w:sz w:val="20"/>
          <w:lang w:val="es-ES"/>
        </w:rPr>
      </w:pPr>
    </w:p>
    <w:p w14:paraId="1E5C5676" w14:textId="77777777" w:rsidR="00BC35E8" w:rsidRPr="00EB40BC" w:rsidRDefault="00D926E0" w:rsidP="001650B7">
      <w:pPr>
        <w:numPr>
          <w:ilvl w:val="0"/>
          <w:numId w:val="22"/>
        </w:numPr>
        <w:rPr>
          <w:rFonts w:ascii="Tahoma" w:hAnsi="Tahoma" w:cs="Tahoma"/>
          <w:sz w:val="20"/>
          <w:lang w:val="es-ES"/>
        </w:rPr>
      </w:pPr>
      <w:bookmarkStart w:id="18" w:name="_Toc424735319"/>
      <w:r w:rsidRPr="00EB40BC">
        <w:rPr>
          <w:rFonts w:ascii="Tahoma" w:hAnsi="Tahoma" w:cs="Tahoma"/>
          <w:b/>
          <w:sz w:val="20"/>
          <w:lang w:val="es-ES"/>
        </w:rPr>
        <w:t>Agrupación de partidas</w:t>
      </w:r>
      <w:r w:rsidR="00F4666C" w:rsidRPr="00EB40BC">
        <w:rPr>
          <w:rFonts w:ascii="Tahoma" w:hAnsi="Tahoma" w:cs="Tahoma"/>
          <w:sz w:val="20"/>
          <w:lang w:val="es-ES"/>
        </w:rPr>
        <w:t>.</w:t>
      </w:r>
      <w:bookmarkEnd w:id="18"/>
    </w:p>
    <w:p w14:paraId="576DA97C" w14:textId="77777777" w:rsidR="00BC35E8" w:rsidRPr="00EB40BC" w:rsidRDefault="00BC35E8" w:rsidP="00F05BB3">
      <w:pPr>
        <w:rPr>
          <w:rFonts w:ascii="Tahoma" w:hAnsi="Tahoma" w:cs="Tahoma"/>
          <w:sz w:val="20"/>
          <w:lang w:val="es-ES"/>
        </w:rPr>
      </w:pPr>
    </w:p>
    <w:p w14:paraId="250BD1DD" w14:textId="77777777" w:rsidR="00BC35E8" w:rsidRPr="00EB40BC" w:rsidRDefault="0018726B" w:rsidP="00F05BB3">
      <w:pPr>
        <w:rPr>
          <w:rFonts w:ascii="Tahoma" w:hAnsi="Tahoma" w:cs="Tahoma"/>
          <w:sz w:val="20"/>
          <w:lang w:val="es-ES"/>
        </w:rPr>
      </w:pPr>
      <w:r w:rsidRPr="00EB40BC">
        <w:rPr>
          <w:rFonts w:ascii="Tahoma" w:hAnsi="Tahoma" w:cs="Tahoma"/>
          <w:sz w:val="20"/>
          <w:lang w:val="es-ES"/>
        </w:rPr>
        <w:t xml:space="preserve">De conformidad con lo establecido por el artículo 39, fracción II, inciso b) del </w:t>
      </w:r>
      <w:r w:rsidRPr="00EB40BC">
        <w:rPr>
          <w:rFonts w:ascii="Tahoma" w:hAnsi="Tahoma" w:cs="Tahoma"/>
          <w:b/>
          <w:sz w:val="20"/>
          <w:lang w:val="es-ES"/>
        </w:rPr>
        <w:t>REGLAMENTO</w:t>
      </w:r>
      <w:r w:rsidRPr="00EB40BC">
        <w:rPr>
          <w:rFonts w:ascii="Tahoma" w:hAnsi="Tahoma" w:cs="Tahoma"/>
          <w:sz w:val="20"/>
          <w:lang w:val="es-ES"/>
        </w:rPr>
        <w:t>, la adjudicación del presente procedimiento de contratación se llevará mediante:</w:t>
      </w:r>
    </w:p>
    <w:p w14:paraId="517EE0A1" w14:textId="77777777" w:rsidR="00BC35E8" w:rsidRPr="00EB40BC" w:rsidRDefault="00BC35E8" w:rsidP="00F05BB3">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1"/>
        <w:gridCol w:w="4694"/>
      </w:tblGrid>
      <w:tr w:rsidR="009F6B90" w:rsidRPr="00EB40BC" w14:paraId="2425E910" w14:textId="77777777" w:rsidTr="004E5C5E">
        <w:tc>
          <w:tcPr>
            <w:tcW w:w="4772" w:type="dxa"/>
            <w:shd w:val="clear" w:color="auto" w:fill="D9D9D9"/>
          </w:tcPr>
          <w:p w14:paraId="0B7C560F" w14:textId="77777777" w:rsidR="009F6B90" w:rsidRPr="00EB40BC" w:rsidRDefault="009F6B90" w:rsidP="001F5EB0">
            <w:pPr>
              <w:jc w:val="center"/>
              <w:rPr>
                <w:rFonts w:ascii="Tahoma" w:hAnsi="Tahoma" w:cs="Tahoma"/>
                <w:sz w:val="20"/>
              </w:rPr>
            </w:pPr>
            <w:r w:rsidRPr="00EB40BC">
              <w:rPr>
                <w:rFonts w:ascii="Tahoma" w:hAnsi="Tahoma" w:cs="Tahoma"/>
                <w:b/>
                <w:sz w:val="20"/>
                <w:lang w:val="es-ES"/>
              </w:rPr>
              <w:t>Agrupación de Partidas (Lote)</w:t>
            </w:r>
          </w:p>
        </w:tc>
        <w:tc>
          <w:tcPr>
            <w:tcW w:w="4773" w:type="dxa"/>
            <w:shd w:val="clear" w:color="auto" w:fill="D9D9D9"/>
          </w:tcPr>
          <w:p w14:paraId="3BFE418F" w14:textId="77777777" w:rsidR="009F6B90" w:rsidRPr="00EB40BC" w:rsidRDefault="009F6B90" w:rsidP="00F01473">
            <w:pPr>
              <w:jc w:val="center"/>
              <w:rPr>
                <w:rFonts w:ascii="Tahoma" w:hAnsi="Tahoma" w:cs="Tahoma"/>
                <w:sz w:val="20"/>
              </w:rPr>
            </w:pPr>
            <w:r w:rsidRPr="00EB40BC">
              <w:rPr>
                <w:rFonts w:ascii="Tahoma" w:hAnsi="Tahoma" w:cs="Tahoma"/>
                <w:b/>
                <w:sz w:val="20"/>
                <w:lang w:val="es-ES"/>
              </w:rPr>
              <w:t>Partida</w:t>
            </w:r>
          </w:p>
        </w:tc>
      </w:tr>
      <w:tr w:rsidR="003E0C87" w:rsidRPr="00EB40BC" w14:paraId="6C245F1A" w14:textId="77777777" w:rsidTr="004E5C5E">
        <w:trPr>
          <w:trHeight w:val="265"/>
        </w:trPr>
        <w:tc>
          <w:tcPr>
            <w:tcW w:w="4772" w:type="dxa"/>
            <w:shd w:val="clear" w:color="auto" w:fill="auto"/>
          </w:tcPr>
          <w:p w14:paraId="5D6AC3AE" w14:textId="77777777" w:rsidR="003E0C87" w:rsidRPr="00EB40BC" w:rsidRDefault="003E0C87" w:rsidP="001F5EB0">
            <w:pPr>
              <w:jc w:val="center"/>
              <w:rPr>
                <w:rFonts w:ascii="Tahoma" w:hAnsi="Tahoma" w:cs="Tahoma"/>
                <w:sz w:val="20"/>
              </w:rPr>
            </w:pPr>
            <w:r w:rsidRPr="00EB40BC">
              <w:rPr>
                <w:rFonts w:ascii="Tahoma" w:hAnsi="Tahoma" w:cs="Tahoma"/>
                <w:b/>
                <w:i/>
                <w:color w:val="FF0000"/>
                <w:sz w:val="20"/>
              </w:rPr>
              <w:t>No Aplica</w:t>
            </w:r>
          </w:p>
        </w:tc>
        <w:tc>
          <w:tcPr>
            <w:tcW w:w="4773" w:type="dxa"/>
            <w:shd w:val="clear" w:color="auto" w:fill="auto"/>
          </w:tcPr>
          <w:p w14:paraId="63E1E53E" w14:textId="77777777" w:rsidR="003E0C87" w:rsidRPr="00EB40BC" w:rsidRDefault="003E0C87" w:rsidP="001F5EB0">
            <w:pPr>
              <w:jc w:val="center"/>
              <w:rPr>
                <w:rFonts w:ascii="Tahoma" w:hAnsi="Tahoma" w:cs="Tahoma"/>
                <w:sz w:val="20"/>
              </w:rPr>
            </w:pPr>
            <w:r w:rsidRPr="00EB40BC">
              <w:rPr>
                <w:rFonts w:ascii="Tahoma" w:hAnsi="Tahoma" w:cs="Tahoma"/>
                <w:b/>
                <w:i/>
                <w:color w:val="FF0000"/>
                <w:sz w:val="20"/>
              </w:rPr>
              <w:t>Aplica</w:t>
            </w:r>
          </w:p>
        </w:tc>
      </w:tr>
    </w:tbl>
    <w:p w14:paraId="4A6151A5" w14:textId="77777777" w:rsidR="00131DB8" w:rsidRPr="00EB40BC" w:rsidRDefault="00131DB8" w:rsidP="00F05BB3">
      <w:pPr>
        <w:rPr>
          <w:rFonts w:ascii="Tahoma" w:hAnsi="Tahoma" w:cs="Tahoma"/>
          <w:sz w:val="20"/>
          <w:lang w:val="es-ES"/>
        </w:rPr>
      </w:pPr>
    </w:p>
    <w:p w14:paraId="128601AF" w14:textId="77777777" w:rsidR="0064589B" w:rsidRPr="00EB40BC" w:rsidRDefault="00EA593A" w:rsidP="00F05BB3">
      <w:pPr>
        <w:rPr>
          <w:rFonts w:ascii="Tahoma" w:hAnsi="Tahoma" w:cs="Tahoma"/>
          <w:sz w:val="20"/>
          <w:lang w:val="es-ES"/>
        </w:rPr>
      </w:pPr>
      <w:r w:rsidRPr="00EB40BC">
        <w:rPr>
          <w:rFonts w:ascii="Tahoma" w:hAnsi="Tahoma" w:cs="Tahoma"/>
          <w:sz w:val="20"/>
          <w:lang w:val="es-ES"/>
        </w:rPr>
        <w:t xml:space="preserve">Lo anterior, conforme se describe en </w:t>
      </w:r>
      <w:r w:rsidRPr="00EB40BC">
        <w:rPr>
          <w:rFonts w:ascii="Tahoma" w:hAnsi="Tahoma" w:cs="Tahoma"/>
          <w:sz w:val="20"/>
        </w:rPr>
        <w:t xml:space="preserve">el </w:t>
      </w:r>
      <w:r w:rsidRPr="00EB40BC">
        <w:rPr>
          <w:rFonts w:ascii="Tahoma" w:hAnsi="Tahoma" w:cs="Tahoma"/>
          <w:b/>
          <w:sz w:val="20"/>
        </w:rPr>
        <w:t>“</w:t>
      </w:r>
      <w:r w:rsidR="007D1D00" w:rsidRPr="00EB40BC">
        <w:rPr>
          <w:rFonts w:ascii="Tahoma" w:hAnsi="Tahoma" w:cs="Tahoma"/>
          <w:b/>
          <w:sz w:val="20"/>
        </w:rPr>
        <w:t>ANEXOS I Y II</w:t>
      </w:r>
      <w:r w:rsidRPr="00EB40BC">
        <w:rPr>
          <w:rFonts w:ascii="Tahoma" w:hAnsi="Tahoma" w:cs="Tahoma"/>
          <w:b/>
          <w:sz w:val="20"/>
        </w:rPr>
        <w:t>”</w:t>
      </w:r>
      <w:r w:rsidRPr="00EB40BC">
        <w:rPr>
          <w:rFonts w:ascii="Tahoma" w:hAnsi="Tahoma" w:cs="Tahoma"/>
          <w:sz w:val="20"/>
          <w:lang w:val="es-ES"/>
        </w:rPr>
        <w:t>.</w:t>
      </w:r>
    </w:p>
    <w:p w14:paraId="39FB48C7" w14:textId="77777777" w:rsidR="0064589B" w:rsidRPr="00EB40BC" w:rsidRDefault="0064589B" w:rsidP="00F05BB3">
      <w:pPr>
        <w:rPr>
          <w:rFonts w:ascii="Tahoma" w:hAnsi="Tahoma" w:cs="Tahoma"/>
          <w:sz w:val="20"/>
          <w:lang w:val="es-ES"/>
        </w:rPr>
      </w:pPr>
    </w:p>
    <w:p w14:paraId="7823C897" w14:textId="77777777" w:rsidR="00F4666C" w:rsidRPr="00EB40BC" w:rsidRDefault="000444D6" w:rsidP="001650B7">
      <w:pPr>
        <w:numPr>
          <w:ilvl w:val="0"/>
          <w:numId w:val="22"/>
        </w:numPr>
        <w:rPr>
          <w:rFonts w:ascii="Tahoma" w:hAnsi="Tahoma" w:cs="Tahoma"/>
          <w:b/>
          <w:sz w:val="20"/>
          <w:lang w:val="es-ES"/>
        </w:rPr>
      </w:pPr>
      <w:bookmarkStart w:id="19" w:name="_Toc424735320"/>
      <w:r w:rsidRPr="00EB40BC">
        <w:rPr>
          <w:rFonts w:ascii="Tahoma" w:hAnsi="Tahoma" w:cs="Tahoma"/>
          <w:b/>
          <w:sz w:val="20"/>
          <w:lang w:val="es-ES"/>
        </w:rPr>
        <w:t>Precio máximo de referencia</w:t>
      </w:r>
      <w:bookmarkEnd w:id="19"/>
    </w:p>
    <w:p w14:paraId="0FD341F1" w14:textId="77777777" w:rsidR="00F4666C" w:rsidRPr="00EB40BC" w:rsidRDefault="00F4666C" w:rsidP="00F05BB3">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F4666C" w:rsidRPr="00EB40BC" w14:paraId="20B8B10A" w14:textId="77777777" w:rsidTr="00A6055A">
        <w:trPr>
          <w:tblHeader/>
        </w:trPr>
        <w:tc>
          <w:tcPr>
            <w:tcW w:w="9545" w:type="dxa"/>
            <w:shd w:val="clear" w:color="auto" w:fill="D9D9D9"/>
          </w:tcPr>
          <w:p w14:paraId="36958268" w14:textId="77777777" w:rsidR="00F4666C" w:rsidRPr="00EB40BC" w:rsidRDefault="00F4666C" w:rsidP="001F5EB0">
            <w:pPr>
              <w:jc w:val="center"/>
              <w:rPr>
                <w:rFonts w:ascii="Tahoma" w:hAnsi="Tahoma" w:cs="Tahoma"/>
                <w:sz w:val="20"/>
                <w:lang w:val="es-ES"/>
              </w:rPr>
            </w:pPr>
            <w:r w:rsidRPr="00EB40BC">
              <w:rPr>
                <w:rFonts w:ascii="Tahoma" w:hAnsi="Tahoma" w:cs="Tahoma"/>
                <w:b/>
                <w:sz w:val="20"/>
                <w:lang w:val="es-ES"/>
              </w:rPr>
              <w:t>Precio de Referencia</w:t>
            </w:r>
          </w:p>
        </w:tc>
      </w:tr>
      <w:tr w:rsidR="003F0ED5" w:rsidRPr="00EB40BC" w14:paraId="29E810E4" w14:textId="77777777" w:rsidTr="00A6055A">
        <w:tc>
          <w:tcPr>
            <w:tcW w:w="9545" w:type="dxa"/>
            <w:shd w:val="clear" w:color="auto" w:fill="auto"/>
          </w:tcPr>
          <w:p w14:paraId="686C9DA1" w14:textId="77777777" w:rsidR="003F0ED5" w:rsidRPr="00EB40BC" w:rsidRDefault="007D1D00" w:rsidP="001F5EB0">
            <w:pPr>
              <w:jc w:val="center"/>
              <w:rPr>
                <w:rFonts w:ascii="Tahoma" w:hAnsi="Tahoma" w:cs="Tahoma"/>
                <w:sz w:val="20"/>
              </w:rPr>
            </w:pPr>
            <w:r w:rsidRPr="00EB40BC">
              <w:rPr>
                <w:rFonts w:ascii="Tahoma" w:hAnsi="Tahoma" w:cs="Tahoma"/>
                <w:b/>
                <w:i/>
                <w:color w:val="FF0000"/>
                <w:sz w:val="20"/>
              </w:rPr>
              <w:t xml:space="preserve">Conforme al </w:t>
            </w:r>
            <w:r w:rsidR="008622C4" w:rsidRPr="00EB40BC">
              <w:rPr>
                <w:rFonts w:ascii="Tahoma" w:hAnsi="Tahoma" w:cs="Tahoma"/>
                <w:b/>
                <w:i/>
                <w:color w:val="FF0000"/>
                <w:sz w:val="20"/>
              </w:rPr>
              <w:t>P</w:t>
            </w:r>
            <w:r w:rsidRPr="00EB40BC">
              <w:rPr>
                <w:rFonts w:ascii="Tahoma" w:hAnsi="Tahoma" w:cs="Tahoma"/>
                <w:b/>
                <w:i/>
                <w:color w:val="FF0000"/>
                <w:sz w:val="20"/>
              </w:rPr>
              <w:t>rimer convenio modificatorio</w:t>
            </w:r>
            <w:r w:rsidR="008622C4" w:rsidRPr="00EB40BC">
              <w:rPr>
                <w:rFonts w:ascii="Tahoma" w:hAnsi="Tahoma" w:cs="Tahoma"/>
                <w:b/>
                <w:i/>
                <w:color w:val="FF0000"/>
                <w:sz w:val="20"/>
              </w:rPr>
              <w:t xml:space="preserve"> para la Prestación de </w:t>
            </w:r>
            <w:r w:rsidR="00B02B9C" w:rsidRPr="00EB40BC">
              <w:rPr>
                <w:rFonts w:ascii="Tahoma" w:hAnsi="Tahoma" w:cs="Tahoma"/>
                <w:b/>
                <w:i/>
                <w:color w:val="FF0000"/>
                <w:sz w:val="20"/>
              </w:rPr>
              <w:t>“LOS SERVICIOS”</w:t>
            </w:r>
            <w:r w:rsidR="008622C4" w:rsidRPr="00EB40BC">
              <w:rPr>
                <w:rFonts w:ascii="Tahoma" w:hAnsi="Tahoma" w:cs="Tahoma"/>
                <w:b/>
                <w:i/>
                <w:color w:val="FF0000"/>
                <w:sz w:val="20"/>
              </w:rPr>
              <w:t xml:space="preserve"> Integrales de Jardinería y Fumigación publicado el 07 de octubre de 2019 en el Sistema Electrónico compraNet.</w:t>
            </w:r>
          </w:p>
        </w:tc>
      </w:tr>
    </w:tbl>
    <w:p w14:paraId="46DCC7C8" w14:textId="77777777" w:rsidR="00F4666C" w:rsidRPr="00EB40BC" w:rsidRDefault="00F4666C" w:rsidP="005F02CA">
      <w:pPr>
        <w:rPr>
          <w:rFonts w:ascii="Tahoma" w:hAnsi="Tahoma" w:cs="Tahoma"/>
          <w:sz w:val="20"/>
          <w:lang w:val="es-ES"/>
        </w:rPr>
      </w:pPr>
    </w:p>
    <w:p w14:paraId="1EE90C0A" w14:textId="77777777" w:rsidR="005F02CA" w:rsidRPr="00EB40BC" w:rsidRDefault="000444D6" w:rsidP="001650B7">
      <w:pPr>
        <w:numPr>
          <w:ilvl w:val="0"/>
          <w:numId w:val="22"/>
        </w:numPr>
        <w:rPr>
          <w:rFonts w:ascii="Tahoma" w:hAnsi="Tahoma" w:cs="Tahoma"/>
          <w:b/>
          <w:sz w:val="20"/>
          <w:lang w:val="es-ES"/>
        </w:rPr>
      </w:pPr>
      <w:bookmarkStart w:id="20" w:name="_Toc424735321"/>
      <w:r w:rsidRPr="00EB40BC">
        <w:rPr>
          <w:rFonts w:ascii="Tahoma" w:hAnsi="Tahoma" w:cs="Tahoma"/>
          <w:b/>
          <w:sz w:val="20"/>
        </w:rPr>
        <w:t>Normas</w:t>
      </w:r>
      <w:r w:rsidRPr="00EB40BC">
        <w:rPr>
          <w:rFonts w:ascii="Tahoma" w:hAnsi="Tahoma" w:cs="Tahoma"/>
          <w:b/>
          <w:sz w:val="20"/>
          <w:lang w:val="es-ES_tradnl"/>
        </w:rPr>
        <w:t xml:space="preserve"> Oficiales Mexicanas; Normas Mexicanas; Internacionales; Referencia o Especificaciones.</w:t>
      </w:r>
      <w:bookmarkEnd w:id="20"/>
    </w:p>
    <w:p w14:paraId="6D7FA0F0" w14:textId="77777777" w:rsidR="005F02CA" w:rsidRPr="00EB40BC" w:rsidRDefault="005F02CA" w:rsidP="005F02CA">
      <w:pPr>
        <w:rPr>
          <w:rFonts w:ascii="Tahoma" w:hAnsi="Tahoma" w:cs="Tahoma"/>
          <w:sz w:val="20"/>
          <w:lang w:val="es-ES"/>
        </w:rPr>
      </w:pPr>
    </w:p>
    <w:p w14:paraId="544E1810" w14:textId="77777777" w:rsidR="00450175" w:rsidRPr="00EB40BC" w:rsidRDefault="000444D6" w:rsidP="00450175">
      <w:pPr>
        <w:rPr>
          <w:rFonts w:ascii="Tahoma" w:hAnsi="Tahoma" w:cs="Tahoma"/>
          <w:sz w:val="20"/>
          <w:lang w:val="es-ES"/>
        </w:rPr>
      </w:pPr>
      <w:r w:rsidRPr="00EB40BC">
        <w:rPr>
          <w:rFonts w:ascii="Tahoma" w:hAnsi="Tahoma" w:cs="Tahoma"/>
          <w:sz w:val="20"/>
          <w:lang w:val="es-ES"/>
        </w:rPr>
        <w:t>Conforme a lo establecido</w:t>
      </w:r>
      <w:r w:rsidR="002413EC" w:rsidRPr="00EB40BC">
        <w:rPr>
          <w:rFonts w:ascii="Tahoma" w:hAnsi="Tahoma" w:cs="Tahoma"/>
          <w:sz w:val="20"/>
          <w:lang w:val="es-ES"/>
        </w:rPr>
        <w:t xml:space="preserve"> en el Anexo I (ESPECIFICACIONES TÉCNICAS Y DE CALIDAD REQUERIDAS PARA LA PRESTACIÓN DEL SERVICIO INTEGRAL DE JARDINERÍA), y/o ANEXO II (ESPECIFICACIONES TÉCNICAS Y DE CALIDAD REQUERIDAS PARA LA PRESTACIÓN DEL SERVICIO INTEGRAL DE FUMIGACIÓN) publicadas el 07 de octubre en el Sistema Electrónico compraNet.</w:t>
      </w:r>
    </w:p>
    <w:p w14:paraId="52FE07D6" w14:textId="77777777" w:rsidR="00B02B9C" w:rsidRPr="00EB40BC" w:rsidRDefault="00B02B9C" w:rsidP="00450175">
      <w:pPr>
        <w:rPr>
          <w:rFonts w:ascii="Tahoma" w:hAnsi="Tahoma" w:cs="Tahoma"/>
          <w:sz w:val="20"/>
          <w:lang w:val="es-ES"/>
        </w:rPr>
      </w:pPr>
    </w:p>
    <w:p w14:paraId="767F7767" w14:textId="77777777" w:rsidR="002413EC" w:rsidRPr="00EB40BC" w:rsidRDefault="002413EC" w:rsidP="002413EC">
      <w:pPr>
        <w:rPr>
          <w:rFonts w:ascii="Tahoma" w:hAnsi="Tahoma" w:cs="Tahoma"/>
          <w:sz w:val="20"/>
          <w:lang w:val="es-ES"/>
        </w:rPr>
      </w:pPr>
      <w:r w:rsidRPr="00EB40BC">
        <w:rPr>
          <w:rFonts w:ascii="Tahoma" w:hAnsi="Tahoma" w:cs="Tahoma"/>
          <w:sz w:val="20"/>
          <w:lang w:val="es-ES"/>
        </w:rPr>
        <w:t xml:space="preserve">Y Conforme a lo establecido por el artículo 39, fracción II, inciso d) del </w:t>
      </w:r>
      <w:r w:rsidRPr="00EB40BC">
        <w:rPr>
          <w:rFonts w:ascii="Tahoma" w:hAnsi="Tahoma" w:cs="Tahoma"/>
          <w:b/>
          <w:sz w:val="20"/>
          <w:lang w:val="es-ES"/>
        </w:rPr>
        <w:t>REGLAMENTO</w:t>
      </w:r>
      <w:r w:rsidRPr="00EB40BC">
        <w:rPr>
          <w:rFonts w:ascii="Tahoma" w:hAnsi="Tahoma" w:cs="Tahoma"/>
          <w:sz w:val="20"/>
          <w:lang w:val="es-ES"/>
        </w:rPr>
        <w:t>, los</w:t>
      </w:r>
      <w:r w:rsidR="001F5E4C" w:rsidRPr="00EB40BC">
        <w:rPr>
          <w:rFonts w:ascii="Tahoma" w:hAnsi="Tahoma" w:cs="Tahoma"/>
          <w:b/>
          <w:sz w:val="20"/>
          <w:lang w:val="es-ES"/>
        </w:rPr>
        <w:t xml:space="preserve"> </w:t>
      </w:r>
      <w:r w:rsidR="00B02B9C" w:rsidRPr="00EB40BC">
        <w:rPr>
          <w:rFonts w:ascii="Tahoma" w:hAnsi="Tahoma" w:cs="Tahoma"/>
          <w:b/>
          <w:sz w:val="20"/>
          <w:lang w:val="es-ES"/>
        </w:rPr>
        <w:t>“POSIBLES PROVEEDORES”</w:t>
      </w:r>
      <w:r w:rsidRPr="00EB40BC">
        <w:rPr>
          <w:rFonts w:ascii="Tahoma" w:hAnsi="Tahoma" w:cs="Tahoma"/>
          <w:sz w:val="20"/>
          <w:lang w:val="es-ES"/>
        </w:rPr>
        <w:t xml:space="preserve"> que participen y presenten proposiciones en la presente </w:t>
      </w:r>
      <w:r w:rsidRPr="00EB40BC">
        <w:rPr>
          <w:rFonts w:ascii="Tahoma" w:hAnsi="Tahoma" w:cs="Tahoma"/>
          <w:b/>
          <w:sz w:val="20"/>
          <w:lang w:val="es-ES"/>
        </w:rPr>
        <w:t>CONVOCATORIA</w:t>
      </w:r>
      <w:r w:rsidRPr="00EB40BC">
        <w:rPr>
          <w:rFonts w:ascii="Tahoma" w:hAnsi="Tahoma" w:cs="Tahoma"/>
          <w:sz w:val="20"/>
          <w:lang w:val="es-ES"/>
        </w:rPr>
        <w:t xml:space="preserve"> deberán demostrar </w:t>
      </w:r>
      <w:r w:rsidR="00EB40BC" w:rsidRPr="00EB40BC">
        <w:rPr>
          <w:rFonts w:ascii="Tahoma" w:hAnsi="Tahoma" w:cs="Tahoma"/>
          <w:sz w:val="20"/>
          <w:lang w:val="es-ES"/>
        </w:rPr>
        <w:t xml:space="preserve">mediante declaración </w:t>
      </w:r>
      <w:r w:rsidRPr="00EB40BC">
        <w:rPr>
          <w:rFonts w:ascii="Tahoma" w:hAnsi="Tahoma" w:cs="Tahoma"/>
          <w:sz w:val="20"/>
          <w:lang w:val="es-ES"/>
        </w:rPr>
        <w:t xml:space="preserve">que </w:t>
      </w:r>
      <w:r w:rsidR="00EB40BC" w:rsidRPr="00EB40BC">
        <w:rPr>
          <w:rFonts w:ascii="Tahoma" w:hAnsi="Tahoma" w:cs="Tahoma"/>
          <w:sz w:val="20"/>
          <w:lang w:val="es-ES"/>
        </w:rPr>
        <w:t xml:space="preserve">los productos y equipos que utilicen para la prestación de </w:t>
      </w:r>
      <w:r w:rsidR="00B02B9C" w:rsidRPr="00EB40BC">
        <w:rPr>
          <w:rFonts w:ascii="Tahoma" w:hAnsi="Tahoma" w:cs="Tahoma"/>
          <w:sz w:val="20"/>
          <w:lang w:val="es-ES"/>
        </w:rPr>
        <w:t>“</w:t>
      </w:r>
      <w:r w:rsidR="00B02B9C" w:rsidRPr="00EB40BC">
        <w:rPr>
          <w:rFonts w:ascii="Tahoma" w:hAnsi="Tahoma" w:cs="Tahoma"/>
          <w:b/>
          <w:sz w:val="20"/>
          <w:lang w:val="es-ES"/>
        </w:rPr>
        <w:t xml:space="preserve">LOS </w:t>
      </w:r>
      <w:r w:rsidR="00B02B9C" w:rsidRPr="00EB40BC">
        <w:rPr>
          <w:rFonts w:ascii="Tahoma" w:hAnsi="Tahoma" w:cs="Tahoma"/>
          <w:b/>
          <w:sz w:val="20"/>
          <w:lang w:val="es-ES"/>
        </w:rPr>
        <w:lastRenderedPageBreak/>
        <w:t>SERVICIOS</w:t>
      </w:r>
      <w:r w:rsidR="00B02B9C" w:rsidRPr="00EB40BC">
        <w:rPr>
          <w:rFonts w:ascii="Tahoma" w:hAnsi="Tahoma" w:cs="Tahoma"/>
          <w:sz w:val="20"/>
          <w:lang w:val="es-ES"/>
        </w:rPr>
        <w:t>”</w:t>
      </w:r>
      <w:r w:rsidRPr="00EB40BC">
        <w:rPr>
          <w:rFonts w:ascii="Tahoma" w:hAnsi="Tahoma" w:cs="Tahoma"/>
          <w:sz w:val="20"/>
          <w:lang w:val="es-ES"/>
        </w:rPr>
        <w:t xml:space="preserve"> que ofertan </w:t>
      </w:r>
      <w:r w:rsidR="00EB40BC" w:rsidRPr="00EB40BC">
        <w:rPr>
          <w:rFonts w:ascii="Tahoma" w:hAnsi="Tahoma" w:cs="Tahoma"/>
          <w:sz w:val="20"/>
          <w:lang w:val="es-ES"/>
        </w:rPr>
        <w:t xml:space="preserve">deberán </w:t>
      </w:r>
      <w:r w:rsidRPr="00EB40BC">
        <w:rPr>
          <w:rFonts w:ascii="Tahoma" w:hAnsi="Tahoma" w:cs="Tahoma"/>
          <w:sz w:val="20"/>
          <w:lang w:val="es-ES"/>
        </w:rPr>
        <w:t>cumpl</w:t>
      </w:r>
      <w:r w:rsidR="00EB40BC" w:rsidRPr="00EB40BC">
        <w:rPr>
          <w:rFonts w:ascii="Tahoma" w:hAnsi="Tahoma" w:cs="Tahoma"/>
          <w:sz w:val="20"/>
          <w:lang w:val="es-ES"/>
        </w:rPr>
        <w:t>ir como mínimo</w:t>
      </w:r>
      <w:r w:rsidRPr="00EB40BC">
        <w:rPr>
          <w:rFonts w:ascii="Tahoma" w:hAnsi="Tahoma" w:cs="Tahoma"/>
          <w:sz w:val="20"/>
          <w:lang w:val="es-ES"/>
        </w:rPr>
        <w:t xml:space="preserve"> con las Normas señaladas en la Sección VI de este documento y cuya denominación es la siguiente:</w:t>
      </w:r>
    </w:p>
    <w:tbl>
      <w:tblPr>
        <w:tblW w:w="5099" w:type="pct"/>
        <w:jc w:val="center"/>
        <w:tblBorders>
          <w:top w:val="single" w:sz="8" w:space="0" w:color="000000"/>
          <w:left w:val="single" w:sz="8" w:space="0" w:color="000000"/>
          <w:bottom w:val="single" w:sz="8" w:space="0" w:color="000000"/>
          <w:right w:val="single" w:sz="8" w:space="0" w:color="000000"/>
        </w:tblBorders>
        <w:tblLayout w:type="fixed"/>
        <w:tblLook w:val="00A0" w:firstRow="1" w:lastRow="0" w:firstColumn="1" w:lastColumn="0" w:noHBand="0" w:noVBand="0"/>
      </w:tblPr>
      <w:tblGrid>
        <w:gridCol w:w="2259"/>
        <w:gridCol w:w="5166"/>
        <w:gridCol w:w="2146"/>
      </w:tblGrid>
      <w:tr w:rsidR="002413EC" w:rsidRPr="00EB40BC" w14:paraId="19A635BD" w14:textId="77777777" w:rsidTr="00366EF5">
        <w:trPr>
          <w:trHeight w:val="369"/>
          <w:tblHeader/>
          <w:jc w:val="center"/>
        </w:trPr>
        <w:tc>
          <w:tcPr>
            <w:tcW w:w="5000" w:type="pct"/>
            <w:gridSpan w:val="3"/>
            <w:tcBorders>
              <w:top w:val="single" w:sz="8" w:space="0" w:color="000000"/>
              <w:bottom w:val="single" w:sz="8" w:space="0" w:color="000000"/>
            </w:tcBorders>
            <w:shd w:val="clear" w:color="auto" w:fill="D9D9D9"/>
            <w:vAlign w:val="center"/>
          </w:tcPr>
          <w:p w14:paraId="1314A262" w14:textId="77777777" w:rsidR="002413EC" w:rsidRPr="00EB40BC" w:rsidRDefault="002413EC" w:rsidP="00366EF5">
            <w:pPr>
              <w:jc w:val="center"/>
              <w:rPr>
                <w:rFonts w:ascii="Tahoma" w:hAnsi="Tahoma" w:cs="Tahoma"/>
                <w:b/>
                <w:bCs/>
                <w:sz w:val="20"/>
                <w:lang w:val="es-ES"/>
              </w:rPr>
            </w:pPr>
            <w:r w:rsidRPr="00EB40BC">
              <w:rPr>
                <w:rFonts w:ascii="Tahoma" w:hAnsi="Tahoma" w:cs="Tahoma"/>
                <w:b/>
                <w:bCs/>
                <w:sz w:val="20"/>
                <w:lang w:val="es-ES"/>
              </w:rPr>
              <w:t>Normas aplicables a la contratación</w:t>
            </w:r>
          </w:p>
        </w:tc>
      </w:tr>
      <w:tr w:rsidR="002413EC" w:rsidRPr="00EB40BC" w14:paraId="768CC603" w14:textId="77777777" w:rsidTr="00366EF5">
        <w:trPr>
          <w:trHeight w:val="374"/>
          <w:tblHeader/>
          <w:jc w:val="center"/>
        </w:trPr>
        <w:tc>
          <w:tcPr>
            <w:tcW w:w="1180" w:type="pct"/>
            <w:tcBorders>
              <w:top w:val="single" w:sz="8" w:space="0" w:color="000000"/>
              <w:bottom w:val="single" w:sz="8" w:space="0" w:color="000000"/>
              <w:right w:val="single" w:sz="8" w:space="0" w:color="000000"/>
            </w:tcBorders>
            <w:vAlign w:val="center"/>
          </w:tcPr>
          <w:p w14:paraId="1868469D" w14:textId="77777777" w:rsidR="002413EC" w:rsidRPr="00EB40BC" w:rsidRDefault="002413EC" w:rsidP="00366EF5">
            <w:pPr>
              <w:jc w:val="center"/>
              <w:rPr>
                <w:rFonts w:ascii="Tahoma" w:hAnsi="Tahoma" w:cs="Tahoma"/>
                <w:b/>
                <w:bCs/>
                <w:sz w:val="20"/>
                <w:lang w:val="es-ES"/>
              </w:rPr>
            </w:pPr>
            <w:r w:rsidRPr="00EB40BC">
              <w:rPr>
                <w:rFonts w:ascii="Tahoma" w:hAnsi="Tahoma" w:cs="Tahoma"/>
                <w:b/>
                <w:bCs/>
                <w:sz w:val="20"/>
                <w:lang w:val="es-ES"/>
              </w:rPr>
              <w:t>Norma Número</w:t>
            </w:r>
          </w:p>
        </w:tc>
        <w:tc>
          <w:tcPr>
            <w:tcW w:w="2699" w:type="pct"/>
            <w:tcBorders>
              <w:top w:val="single" w:sz="8" w:space="0" w:color="000000"/>
              <w:left w:val="single" w:sz="8" w:space="0" w:color="000000"/>
              <w:bottom w:val="single" w:sz="8" w:space="0" w:color="000000"/>
            </w:tcBorders>
            <w:vAlign w:val="center"/>
          </w:tcPr>
          <w:p w14:paraId="7369BC4A" w14:textId="77777777" w:rsidR="002413EC" w:rsidRPr="00EB40BC" w:rsidRDefault="002413EC" w:rsidP="00366EF5">
            <w:pPr>
              <w:jc w:val="center"/>
              <w:rPr>
                <w:rFonts w:ascii="Tahoma" w:hAnsi="Tahoma" w:cs="Tahoma"/>
                <w:b/>
                <w:bCs/>
                <w:sz w:val="20"/>
                <w:lang w:val="es-ES"/>
              </w:rPr>
            </w:pPr>
            <w:r w:rsidRPr="00EB40BC">
              <w:rPr>
                <w:rFonts w:ascii="Tahoma" w:hAnsi="Tahoma" w:cs="Tahoma"/>
                <w:b/>
                <w:bCs/>
                <w:sz w:val="20"/>
                <w:lang w:val="es-ES"/>
              </w:rPr>
              <w:t>Denominación</w:t>
            </w:r>
          </w:p>
        </w:tc>
        <w:tc>
          <w:tcPr>
            <w:tcW w:w="1121" w:type="pct"/>
            <w:tcBorders>
              <w:top w:val="single" w:sz="8" w:space="0" w:color="000000"/>
              <w:left w:val="single" w:sz="8" w:space="0" w:color="000000"/>
              <w:bottom w:val="single" w:sz="8" w:space="0" w:color="000000"/>
            </w:tcBorders>
            <w:vAlign w:val="center"/>
          </w:tcPr>
          <w:p w14:paraId="3A69591F" w14:textId="77777777" w:rsidR="002413EC" w:rsidRPr="00EB40BC" w:rsidRDefault="002413EC" w:rsidP="00366EF5">
            <w:pPr>
              <w:jc w:val="center"/>
              <w:rPr>
                <w:rFonts w:ascii="Tahoma" w:hAnsi="Tahoma" w:cs="Tahoma"/>
                <w:b/>
                <w:bCs/>
                <w:sz w:val="20"/>
                <w:lang w:val="es-ES"/>
              </w:rPr>
            </w:pPr>
            <w:r w:rsidRPr="00EB40BC">
              <w:rPr>
                <w:rFonts w:ascii="Tahoma" w:hAnsi="Tahoma" w:cs="Tahoma"/>
                <w:b/>
                <w:bCs/>
                <w:sz w:val="20"/>
                <w:lang w:val="es-ES"/>
              </w:rPr>
              <w:t>Partidas a la que Aplica</w:t>
            </w:r>
          </w:p>
        </w:tc>
      </w:tr>
      <w:tr w:rsidR="00D41499" w:rsidRPr="00EB40BC" w14:paraId="11529856"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1195536F" w14:textId="77777777" w:rsidR="00D41499" w:rsidRPr="00EB40BC" w:rsidRDefault="00D41499" w:rsidP="00D41499">
            <w:pPr>
              <w:autoSpaceDE w:val="0"/>
              <w:autoSpaceDN w:val="0"/>
              <w:adjustRightInd w:val="0"/>
              <w:jc w:val="center"/>
              <w:rPr>
                <w:rFonts w:ascii="Tahoma" w:hAnsi="Tahoma" w:cs="Tahoma"/>
                <w:color w:val="000000"/>
                <w:sz w:val="20"/>
              </w:rPr>
            </w:pPr>
            <w:r w:rsidRPr="00EB40BC">
              <w:rPr>
                <w:rFonts w:ascii="Tahoma" w:hAnsi="Tahoma" w:cs="Tahoma"/>
                <w:b/>
                <w:bCs/>
                <w:color w:val="000000"/>
                <w:sz w:val="20"/>
              </w:rPr>
              <w:t>NOM-017-STPS-2008</w:t>
            </w:r>
          </w:p>
        </w:tc>
        <w:tc>
          <w:tcPr>
            <w:tcW w:w="2699" w:type="pct"/>
            <w:tcBorders>
              <w:top w:val="single" w:sz="8" w:space="0" w:color="000000"/>
              <w:left w:val="single" w:sz="8" w:space="0" w:color="000000"/>
              <w:bottom w:val="single" w:sz="8" w:space="0" w:color="000000"/>
              <w:right w:val="single" w:sz="8" w:space="0" w:color="000000"/>
            </w:tcBorders>
          </w:tcPr>
          <w:p w14:paraId="28AE83FF"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Equipo de protección personal-Selección, uso y manejo en los centros de trabajo. </w:t>
            </w:r>
          </w:p>
        </w:tc>
        <w:tc>
          <w:tcPr>
            <w:tcW w:w="1121" w:type="pct"/>
            <w:tcBorders>
              <w:top w:val="single" w:sz="8" w:space="0" w:color="000000"/>
              <w:left w:val="single" w:sz="8" w:space="0" w:color="000000"/>
              <w:bottom w:val="single" w:sz="8" w:space="0" w:color="000000"/>
            </w:tcBorders>
            <w:vAlign w:val="center"/>
          </w:tcPr>
          <w:p w14:paraId="4A0A89BB" w14:textId="77777777" w:rsidR="00D41499" w:rsidRPr="00EB40BC" w:rsidRDefault="00D41499" w:rsidP="00D41499">
            <w:pPr>
              <w:jc w:val="center"/>
              <w:rPr>
                <w:rFonts w:ascii="Tahoma" w:hAnsi="Tahoma" w:cs="Tahoma"/>
                <w:bCs/>
                <w:sz w:val="20"/>
              </w:rPr>
            </w:pPr>
            <w:r w:rsidRPr="00EB40BC">
              <w:rPr>
                <w:rFonts w:ascii="Tahoma" w:hAnsi="Tahoma" w:cs="Tahoma"/>
                <w:bCs/>
                <w:sz w:val="20"/>
              </w:rPr>
              <w:t xml:space="preserve"> ANEXO I</w:t>
            </w:r>
          </w:p>
        </w:tc>
      </w:tr>
      <w:tr w:rsidR="00D41499" w:rsidRPr="00EB40BC" w14:paraId="448CD718"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28AAE712" w14:textId="77777777" w:rsidR="00D41499" w:rsidRPr="00EB40BC" w:rsidRDefault="00D41499" w:rsidP="00D41499">
            <w:pPr>
              <w:autoSpaceDE w:val="0"/>
              <w:autoSpaceDN w:val="0"/>
              <w:adjustRightInd w:val="0"/>
              <w:jc w:val="center"/>
              <w:rPr>
                <w:rFonts w:ascii="Tahoma" w:hAnsi="Tahoma" w:cs="Tahoma"/>
                <w:color w:val="000000"/>
                <w:sz w:val="20"/>
              </w:rPr>
            </w:pPr>
            <w:r w:rsidRPr="00EB40BC">
              <w:rPr>
                <w:rFonts w:ascii="Tahoma" w:hAnsi="Tahoma" w:cs="Tahoma"/>
                <w:b/>
                <w:bCs/>
                <w:color w:val="000000"/>
                <w:sz w:val="20"/>
              </w:rPr>
              <w:t>NOM-232-SSA1-2009</w:t>
            </w:r>
          </w:p>
        </w:tc>
        <w:tc>
          <w:tcPr>
            <w:tcW w:w="2699" w:type="pct"/>
            <w:tcBorders>
              <w:top w:val="single" w:sz="8" w:space="0" w:color="000000"/>
              <w:left w:val="single" w:sz="8" w:space="0" w:color="000000"/>
              <w:bottom w:val="single" w:sz="8" w:space="0" w:color="000000"/>
              <w:right w:val="single" w:sz="8" w:space="0" w:color="000000"/>
            </w:tcBorders>
          </w:tcPr>
          <w:p w14:paraId="3F6F707C"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Plaguicidas: que establece los requisitos del envase, embalaje y etiquetado de productos grado técnico y para uso agrícola, forestal. Pecuario, jardinería, urbano, industrial y doméstico. </w:t>
            </w:r>
          </w:p>
        </w:tc>
        <w:tc>
          <w:tcPr>
            <w:tcW w:w="1121" w:type="pct"/>
            <w:tcBorders>
              <w:top w:val="single" w:sz="8" w:space="0" w:color="000000"/>
              <w:left w:val="single" w:sz="8" w:space="0" w:color="000000"/>
              <w:bottom w:val="single" w:sz="8" w:space="0" w:color="000000"/>
            </w:tcBorders>
            <w:vAlign w:val="center"/>
          </w:tcPr>
          <w:p w14:paraId="313B21CF"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w:t>
            </w:r>
          </w:p>
        </w:tc>
      </w:tr>
      <w:tr w:rsidR="00D41499" w:rsidRPr="00EB40BC" w14:paraId="04A47283"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6A2485D7" w14:textId="77777777" w:rsidR="00D41499" w:rsidRPr="00EB40BC" w:rsidRDefault="00D41499" w:rsidP="00D41499">
            <w:pPr>
              <w:autoSpaceDE w:val="0"/>
              <w:autoSpaceDN w:val="0"/>
              <w:adjustRightInd w:val="0"/>
              <w:jc w:val="center"/>
              <w:rPr>
                <w:rFonts w:ascii="Tahoma" w:hAnsi="Tahoma" w:cs="Tahoma"/>
                <w:color w:val="000000"/>
                <w:sz w:val="20"/>
              </w:rPr>
            </w:pPr>
            <w:r w:rsidRPr="00EB40BC">
              <w:rPr>
                <w:rFonts w:ascii="Tahoma" w:hAnsi="Tahoma" w:cs="Tahoma"/>
                <w:b/>
                <w:bCs/>
                <w:color w:val="000000"/>
                <w:sz w:val="20"/>
              </w:rPr>
              <w:t>NOM-003-STPS-1999</w:t>
            </w:r>
          </w:p>
        </w:tc>
        <w:tc>
          <w:tcPr>
            <w:tcW w:w="2699" w:type="pct"/>
            <w:tcBorders>
              <w:top w:val="single" w:sz="8" w:space="0" w:color="000000"/>
              <w:left w:val="single" w:sz="8" w:space="0" w:color="000000"/>
              <w:bottom w:val="single" w:sz="8" w:space="0" w:color="000000"/>
              <w:right w:val="single" w:sz="8" w:space="0" w:color="000000"/>
            </w:tcBorders>
          </w:tcPr>
          <w:p w14:paraId="162F65F2"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Actividades agrícolas – uso de insumos fitosanitarios o plaguicidas e insumos de nutrición vegetal o fertilizantes – condiciones de seguridad e higiene. </w:t>
            </w:r>
          </w:p>
        </w:tc>
        <w:tc>
          <w:tcPr>
            <w:tcW w:w="1121" w:type="pct"/>
            <w:tcBorders>
              <w:top w:val="single" w:sz="8" w:space="0" w:color="000000"/>
              <w:left w:val="single" w:sz="8" w:space="0" w:color="000000"/>
              <w:bottom w:val="single" w:sz="8" w:space="0" w:color="000000"/>
            </w:tcBorders>
            <w:vAlign w:val="center"/>
          </w:tcPr>
          <w:p w14:paraId="3366AA6A"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w:t>
            </w:r>
          </w:p>
        </w:tc>
      </w:tr>
      <w:tr w:rsidR="00D41499" w:rsidRPr="00EB40BC" w14:paraId="51D0580E"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33C9C270" w14:textId="77777777" w:rsidR="00D41499" w:rsidRPr="00EB40BC" w:rsidRDefault="00D41499" w:rsidP="00D41499">
            <w:pPr>
              <w:autoSpaceDE w:val="0"/>
              <w:autoSpaceDN w:val="0"/>
              <w:adjustRightInd w:val="0"/>
              <w:jc w:val="center"/>
              <w:rPr>
                <w:rFonts w:ascii="Tahoma" w:hAnsi="Tahoma" w:cs="Tahoma"/>
                <w:color w:val="000000"/>
                <w:sz w:val="20"/>
              </w:rPr>
            </w:pPr>
            <w:r w:rsidRPr="00EB40BC">
              <w:rPr>
                <w:rFonts w:ascii="Tahoma" w:hAnsi="Tahoma" w:cs="Tahoma"/>
                <w:b/>
                <w:bCs/>
                <w:color w:val="000000"/>
                <w:sz w:val="20"/>
              </w:rPr>
              <w:t>NOM-009-STPS-2011</w:t>
            </w:r>
          </w:p>
        </w:tc>
        <w:tc>
          <w:tcPr>
            <w:tcW w:w="2699" w:type="pct"/>
            <w:tcBorders>
              <w:top w:val="single" w:sz="8" w:space="0" w:color="000000"/>
              <w:left w:val="single" w:sz="8" w:space="0" w:color="000000"/>
              <w:bottom w:val="single" w:sz="8" w:space="0" w:color="000000"/>
              <w:right w:val="single" w:sz="8" w:space="0" w:color="000000"/>
            </w:tcBorders>
          </w:tcPr>
          <w:p w14:paraId="5E351B07"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Condiciones de seguridad para realizar trabajos de altura. </w:t>
            </w:r>
          </w:p>
        </w:tc>
        <w:tc>
          <w:tcPr>
            <w:tcW w:w="1121" w:type="pct"/>
            <w:tcBorders>
              <w:top w:val="single" w:sz="8" w:space="0" w:color="000000"/>
              <w:left w:val="single" w:sz="8" w:space="0" w:color="000000"/>
              <w:bottom w:val="single" w:sz="8" w:space="0" w:color="000000"/>
            </w:tcBorders>
            <w:vAlign w:val="center"/>
          </w:tcPr>
          <w:p w14:paraId="365ABB4D"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w:t>
            </w:r>
          </w:p>
        </w:tc>
      </w:tr>
      <w:tr w:rsidR="00D41499" w:rsidRPr="00EB40BC" w14:paraId="4EB47E57"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40CEFE2F" w14:textId="77777777" w:rsidR="00D41499" w:rsidRPr="00EB40BC" w:rsidRDefault="00D41499" w:rsidP="00D41499">
            <w:pPr>
              <w:autoSpaceDE w:val="0"/>
              <w:autoSpaceDN w:val="0"/>
              <w:adjustRightInd w:val="0"/>
              <w:jc w:val="center"/>
              <w:rPr>
                <w:rFonts w:ascii="Tahoma" w:hAnsi="Tahoma" w:cs="Tahoma"/>
                <w:color w:val="000000"/>
                <w:sz w:val="20"/>
              </w:rPr>
            </w:pPr>
            <w:r w:rsidRPr="00EB40BC">
              <w:rPr>
                <w:rFonts w:ascii="Tahoma" w:hAnsi="Tahoma" w:cs="Tahoma"/>
                <w:b/>
                <w:bCs/>
                <w:color w:val="000000"/>
                <w:sz w:val="20"/>
              </w:rPr>
              <w:t>NOM-019-SEMARNAT-2006</w:t>
            </w:r>
          </w:p>
        </w:tc>
        <w:tc>
          <w:tcPr>
            <w:tcW w:w="2699" w:type="pct"/>
            <w:tcBorders>
              <w:top w:val="single" w:sz="8" w:space="0" w:color="000000"/>
              <w:left w:val="single" w:sz="8" w:space="0" w:color="000000"/>
              <w:bottom w:val="single" w:sz="8" w:space="0" w:color="000000"/>
              <w:right w:val="single" w:sz="8" w:space="0" w:color="000000"/>
            </w:tcBorders>
          </w:tcPr>
          <w:p w14:paraId="5FFA1688"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Los lineamientos técnicos de los métodos para el combate y control de insectos descortezadores. </w:t>
            </w:r>
          </w:p>
        </w:tc>
        <w:tc>
          <w:tcPr>
            <w:tcW w:w="1121" w:type="pct"/>
            <w:tcBorders>
              <w:top w:val="single" w:sz="8" w:space="0" w:color="000000"/>
              <w:left w:val="single" w:sz="8" w:space="0" w:color="000000"/>
              <w:bottom w:val="single" w:sz="8" w:space="0" w:color="000000"/>
            </w:tcBorders>
            <w:vAlign w:val="center"/>
          </w:tcPr>
          <w:p w14:paraId="183F47DC"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w:t>
            </w:r>
          </w:p>
        </w:tc>
      </w:tr>
      <w:tr w:rsidR="00D41499" w:rsidRPr="00EB40BC" w14:paraId="408758C8"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7D5FAB04" w14:textId="77777777" w:rsidR="00D41499" w:rsidRPr="00EB40BC" w:rsidRDefault="00D41499" w:rsidP="00D41499">
            <w:pPr>
              <w:pStyle w:val="Default"/>
              <w:jc w:val="center"/>
              <w:rPr>
                <w:rFonts w:ascii="Tahoma" w:hAnsi="Tahoma" w:cs="Tahoma"/>
                <w:noProof/>
                <w:sz w:val="20"/>
                <w:szCs w:val="20"/>
              </w:rPr>
            </w:pPr>
            <w:r w:rsidRPr="00EB40BC">
              <w:rPr>
                <w:rFonts w:ascii="Tahoma" w:hAnsi="Tahoma" w:cs="Tahoma"/>
                <w:b/>
                <w:bCs/>
                <w:noProof/>
                <w:sz w:val="20"/>
                <w:szCs w:val="20"/>
              </w:rPr>
              <w:t xml:space="preserve">NOM-256-SSA1-2012 </w:t>
            </w:r>
          </w:p>
          <w:p w14:paraId="5A30A95E" w14:textId="77777777" w:rsidR="00D41499" w:rsidRPr="00EB40BC" w:rsidRDefault="00D41499" w:rsidP="00D41499">
            <w:pPr>
              <w:autoSpaceDE w:val="0"/>
              <w:autoSpaceDN w:val="0"/>
              <w:adjustRightInd w:val="0"/>
              <w:jc w:val="center"/>
              <w:rPr>
                <w:rFonts w:ascii="Tahoma" w:hAnsi="Tahoma" w:cs="Tahoma"/>
                <w:color w:val="000000"/>
                <w:sz w:val="20"/>
              </w:rPr>
            </w:pPr>
          </w:p>
        </w:tc>
        <w:tc>
          <w:tcPr>
            <w:tcW w:w="2699" w:type="pct"/>
            <w:tcBorders>
              <w:top w:val="single" w:sz="8" w:space="0" w:color="000000"/>
              <w:left w:val="single" w:sz="8" w:space="0" w:color="000000"/>
              <w:bottom w:val="single" w:sz="8" w:space="0" w:color="000000"/>
              <w:right w:val="single" w:sz="8" w:space="0" w:color="000000"/>
            </w:tcBorders>
          </w:tcPr>
          <w:p w14:paraId="17DE712A" w14:textId="77777777" w:rsidR="00D41499" w:rsidRPr="00EB40BC" w:rsidRDefault="00D41499" w:rsidP="00D41499">
            <w:pPr>
              <w:pStyle w:val="Default"/>
              <w:jc w:val="both"/>
              <w:rPr>
                <w:rFonts w:ascii="Tahoma" w:hAnsi="Tahoma" w:cs="Tahoma"/>
                <w:noProof/>
                <w:sz w:val="20"/>
                <w:szCs w:val="20"/>
              </w:rPr>
            </w:pPr>
            <w:r w:rsidRPr="00EB40BC">
              <w:rPr>
                <w:rFonts w:ascii="Tahoma" w:hAnsi="Tahoma" w:cs="Tahoma"/>
                <w:noProof/>
                <w:sz w:val="20"/>
                <w:szCs w:val="20"/>
              </w:rPr>
              <w:t xml:space="preserve">“Condiciones sanitarias que deben cumplir los establecimientos y personal dedicados a </w:t>
            </w:r>
            <w:r w:rsidR="00B02B9C" w:rsidRPr="00EB40BC">
              <w:rPr>
                <w:rFonts w:ascii="Tahoma" w:hAnsi="Tahoma" w:cs="Tahoma"/>
                <w:noProof/>
                <w:sz w:val="20"/>
                <w:szCs w:val="20"/>
              </w:rPr>
              <w:t>“</w:t>
            </w:r>
            <w:r w:rsidR="00B02B9C" w:rsidRPr="00EB40BC">
              <w:rPr>
                <w:rFonts w:ascii="Tahoma" w:hAnsi="Tahoma" w:cs="Tahoma"/>
                <w:b/>
                <w:noProof/>
                <w:sz w:val="20"/>
                <w:szCs w:val="20"/>
              </w:rPr>
              <w:t>LOS SERVICIOS</w:t>
            </w:r>
            <w:r w:rsidR="00B02B9C" w:rsidRPr="00EB40BC">
              <w:rPr>
                <w:rFonts w:ascii="Tahoma" w:hAnsi="Tahoma" w:cs="Tahoma"/>
                <w:noProof/>
                <w:sz w:val="20"/>
                <w:szCs w:val="20"/>
              </w:rPr>
              <w:t>”</w:t>
            </w:r>
            <w:r w:rsidRPr="00EB40BC">
              <w:rPr>
                <w:rFonts w:ascii="Tahoma" w:hAnsi="Tahoma" w:cs="Tahoma"/>
                <w:noProof/>
                <w:sz w:val="20"/>
                <w:szCs w:val="20"/>
              </w:rPr>
              <w:t xml:space="preserve"> urbanos de control de plagas mediante plaguicidas”. </w:t>
            </w:r>
          </w:p>
          <w:p w14:paraId="4BA80EF5" w14:textId="77777777" w:rsidR="00D41499" w:rsidRPr="00EB40BC" w:rsidRDefault="00D41499" w:rsidP="00D41499">
            <w:pPr>
              <w:autoSpaceDE w:val="0"/>
              <w:autoSpaceDN w:val="0"/>
              <w:adjustRightInd w:val="0"/>
              <w:rPr>
                <w:rFonts w:ascii="Tahoma" w:hAnsi="Tahoma" w:cs="Tahoma"/>
                <w:color w:val="000000"/>
                <w:sz w:val="20"/>
              </w:rPr>
            </w:pPr>
          </w:p>
        </w:tc>
        <w:tc>
          <w:tcPr>
            <w:tcW w:w="1121" w:type="pct"/>
            <w:tcBorders>
              <w:top w:val="single" w:sz="8" w:space="0" w:color="000000"/>
              <w:left w:val="single" w:sz="8" w:space="0" w:color="000000"/>
              <w:bottom w:val="single" w:sz="8" w:space="0" w:color="000000"/>
            </w:tcBorders>
            <w:vAlign w:val="center"/>
          </w:tcPr>
          <w:p w14:paraId="09529769"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II</w:t>
            </w:r>
          </w:p>
        </w:tc>
      </w:tr>
      <w:tr w:rsidR="00D41499" w:rsidRPr="00EB40BC" w14:paraId="7FFA3384"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2365CEFE" w14:textId="77777777" w:rsidR="00D41499" w:rsidRPr="00EB40BC" w:rsidRDefault="00D41499" w:rsidP="00D41499">
            <w:pPr>
              <w:pStyle w:val="Default"/>
              <w:jc w:val="center"/>
              <w:rPr>
                <w:rFonts w:ascii="Tahoma" w:hAnsi="Tahoma" w:cs="Tahoma"/>
                <w:noProof/>
                <w:sz w:val="20"/>
                <w:szCs w:val="20"/>
              </w:rPr>
            </w:pPr>
            <w:r w:rsidRPr="00EB40BC">
              <w:rPr>
                <w:rFonts w:ascii="Tahoma" w:hAnsi="Tahoma" w:cs="Tahoma"/>
                <w:b/>
                <w:bCs/>
                <w:noProof/>
                <w:sz w:val="20"/>
                <w:szCs w:val="20"/>
              </w:rPr>
              <w:t xml:space="preserve">NOM-232-SSA1-2009 </w:t>
            </w:r>
          </w:p>
          <w:p w14:paraId="13C2B40D" w14:textId="77777777" w:rsidR="00D41499" w:rsidRPr="00EB40BC" w:rsidRDefault="00D41499" w:rsidP="00D41499">
            <w:pPr>
              <w:autoSpaceDE w:val="0"/>
              <w:autoSpaceDN w:val="0"/>
              <w:adjustRightInd w:val="0"/>
              <w:jc w:val="center"/>
              <w:rPr>
                <w:rFonts w:ascii="Tahoma" w:hAnsi="Tahoma" w:cs="Tahoma"/>
                <w:color w:val="000000"/>
                <w:sz w:val="20"/>
              </w:rPr>
            </w:pPr>
          </w:p>
        </w:tc>
        <w:tc>
          <w:tcPr>
            <w:tcW w:w="2699" w:type="pct"/>
            <w:tcBorders>
              <w:top w:val="single" w:sz="8" w:space="0" w:color="000000"/>
              <w:left w:val="single" w:sz="8" w:space="0" w:color="000000"/>
              <w:bottom w:val="single" w:sz="8" w:space="0" w:color="000000"/>
              <w:right w:val="single" w:sz="8" w:space="0" w:color="000000"/>
            </w:tcBorders>
          </w:tcPr>
          <w:p w14:paraId="2F821F08"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Plaguicidas: que establece los requisitos del envase, embalaje y etiquetado de productos grado técnico y para uso agrícola, forestal. Pecuario, jardinería, urbano, industrial y doméstico. </w:t>
            </w:r>
          </w:p>
        </w:tc>
        <w:tc>
          <w:tcPr>
            <w:tcW w:w="1121" w:type="pct"/>
            <w:tcBorders>
              <w:top w:val="single" w:sz="8" w:space="0" w:color="000000"/>
              <w:left w:val="single" w:sz="8" w:space="0" w:color="000000"/>
              <w:bottom w:val="single" w:sz="8" w:space="0" w:color="000000"/>
            </w:tcBorders>
            <w:vAlign w:val="center"/>
          </w:tcPr>
          <w:p w14:paraId="2DED343F"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II</w:t>
            </w:r>
          </w:p>
        </w:tc>
      </w:tr>
      <w:tr w:rsidR="00D41499" w:rsidRPr="00EB40BC" w14:paraId="6D63F5F2" w14:textId="77777777" w:rsidTr="00366EF5">
        <w:trPr>
          <w:trHeight w:val="289"/>
          <w:tblHeader/>
          <w:jc w:val="center"/>
        </w:trPr>
        <w:tc>
          <w:tcPr>
            <w:tcW w:w="1180" w:type="pct"/>
            <w:tcBorders>
              <w:top w:val="single" w:sz="8" w:space="0" w:color="000000"/>
              <w:bottom w:val="single" w:sz="8" w:space="0" w:color="000000"/>
              <w:right w:val="single" w:sz="8" w:space="0" w:color="000000"/>
            </w:tcBorders>
          </w:tcPr>
          <w:p w14:paraId="3C975EF7" w14:textId="77777777" w:rsidR="00D41499" w:rsidRPr="00EB40BC" w:rsidRDefault="00D41499" w:rsidP="00D41499">
            <w:pPr>
              <w:pStyle w:val="Default"/>
              <w:jc w:val="center"/>
              <w:rPr>
                <w:rFonts w:ascii="Tahoma" w:hAnsi="Tahoma" w:cs="Tahoma"/>
                <w:b/>
                <w:bCs/>
                <w:noProof/>
                <w:sz w:val="20"/>
                <w:szCs w:val="20"/>
              </w:rPr>
            </w:pPr>
            <w:r w:rsidRPr="00EB40BC">
              <w:rPr>
                <w:rFonts w:ascii="Tahoma" w:hAnsi="Tahoma" w:cs="Tahoma"/>
                <w:b/>
                <w:bCs/>
                <w:noProof/>
                <w:sz w:val="20"/>
                <w:szCs w:val="20"/>
              </w:rPr>
              <w:t>NOM-017-STPS-2008</w:t>
            </w:r>
          </w:p>
        </w:tc>
        <w:tc>
          <w:tcPr>
            <w:tcW w:w="2699" w:type="pct"/>
            <w:tcBorders>
              <w:top w:val="single" w:sz="8" w:space="0" w:color="000000"/>
              <w:left w:val="single" w:sz="8" w:space="0" w:color="000000"/>
              <w:bottom w:val="single" w:sz="8" w:space="0" w:color="000000"/>
              <w:right w:val="single" w:sz="8" w:space="0" w:color="000000"/>
            </w:tcBorders>
          </w:tcPr>
          <w:p w14:paraId="16230811" w14:textId="77777777" w:rsidR="00D41499" w:rsidRPr="00EB40BC" w:rsidRDefault="00D41499" w:rsidP="00D41499">
            <w:pPr>
              <w:autoSpaceDE w:val="0"/>
              <w:autoSpaceDN w:val="0"/>
              <w:adjustRightInd w:val="0"/>
              <w:rPr>
                <w:rFonts w:ascii="Tahoma" w:hAnsi="Tahoma" w:cs="Tahoma"/>
                <w:color w:val="000000"/>
                <w:sz w:val="20"/>
              </w:rPr>
            </w:pPr>
            <w:r w:rsidRPr="00EB40BC">
              <w:rPr>
                <w:rFonts w:ascii="Tahoma" w:hAnsi="Tahoma" w:cs="Tahoma"/>
                <w:color w:val="000000"/>
                <w:sz w:val="20"/>
              </w:rPr>
              <w:t xml:space="preserve">“El equipo de </w:t>
            </w:r>
            <w:r w:rsidR="00476142" w:rsidRPr="00EB40BC">
              <w:rPr>
                <w:rFonts w:ascii="Tahoma" w:hAnsi="Tahoma" w:cs="Tahoma"/>
                <w:color w:val="000000"/>
                <w:sz w:val="20"/>
              </w:rPr>
              <w:t>protección</w:t>
            </w:r>
            <w:r w:rsidRPr="00EB40BC">
              <w:rPr>
                <w:rFonts w:ascii="Tahoma" w:hAnsi="Tahoma" w:cs="Tahoma"/>
                <w:color w:val="000000"/>
                <w:sz w:val="20"/>
              </w:rPr>
              <w:t xml:space="preserve"> persona-Selección, uso y manejo en los centros de trabajo”.</w:t>
            </w:r>
          </w:p>
        </w:tc>
        <w:tc>
          <w:tcPr>
            <w:tcW w:w="1121" w:type="pct"/>
            <w:tcBorders>
              <w:top w:val="single" w:sz="8" w:space="0" w:color="000000"/>
              <w:left w:val="single" w:sz="8" w:space="0" w:color="000000"/>
              <w:bottom w:val="single" w:sz="8" w:space="0" w:color="000000"/>
            </w:tcBorders>
            <w:vAlign w:val="center"/>
          </w:tcPr>
          <w:p w14:paraId="58F941F3" w14:textId="77777777" w:rsidR="00D41499" w:rsidRPr="00EB40BC" w:rsidRDefault="00D41499" w:rsidP="00D41499">
            <w:pPr>
              <w:jc w:val="center"/>
              <w:rPr>
                <w:rFonts w:ascii="Tahoma" w:hAnsi="Tahoma" w:cs="Tahoma"/>
                <w:bCs/>
                <w:sz w:val="20"/>
              </w:rPr>
            </w:pPr>
            <w:r w:rsidRPr="00EB40BC">
              <w:rPr>
                <w:rFonts w:ascii="Tahoma" w:hAnsi="Tahoma" w:cs="Tahoma"/>
                <w:bCs/>
                <w:sz w:val="20"/>
              </w:rPr>
              <w:t>ANEXO II</w:t>
            </w:r>
          </w:p>
        </w:tc>
      </w:tr>
    </w:tbl>
    <w:p w14:paraId="2EDF299E" w14:textId="77777777" w:rsidR="00246F3E" w:rsidRPr="00EB40BC" w:rsidRDefault="00246F3E" w:rsidP="00C95777">
      <w:pPr>
        <w:rPr>
          <w:rFonts w:ascii="Tahoma" w:hAnsi="Tahoma" w:cs="Tahoma"/>
          <w:sz w:val="20"/>
          <w:lang w:val="es-ES"/>
        </w:rPr>
      </w:pPr>
      <w:bookmarkStart w:id="21" w:name="_Toc424735322"/>
    </w:p>
    <w:p w14:paraId="424C7108" w14:textId="77777777" w:rsidR="00C95777" w:rsidRPr="00EB40BC" w:rsidRDefault="00C95777" w:rsidP="00C95777">
      <w:pPr>
        <w:rPr>
          <w:rFonts w:ascii="Tahoma" w:hAnsi="Tahoma" w:cs="Tahoma"/>
          <w:sz w:val="20"/>
          <w:lang w:val="es-ES"/>
        </w:rPr>
      </w:pPr>
      <w:r w:rsidRPr="00EB40BC">
        <w:rPr>
          <w:rFonts w:ascii="Tahoma" w:hAnsi="Tahoma" w:cs="Tahoma"/>
          <w:sz w:val="20"/>
          <w:lang w:val="es-ES"/>
        </w:rPr>
        <w:t xml:space="preserve">Para la prestación de </w:t>
      </w:r>
      <w:r w:rsidR="00B02B9C" w:rsidRPr="00EB40BC">
        <w:rPr>
          <w:rFonts w:ascii="Tahoma" w:hAnsi="Tahoma" w:cs="Tahoma"/>
          <w:b/>
          <w:sz w:val="20"/>
          <w:lang w:val="es-ES"/>
        </w:rPr>
        <w:t>“LOS SERVICIOS”</w:t>
      </w:r>
      <w:r w:rsidRPr="00EB40BC">
        <w:rPr>
          <w:rFonts w:ascii="Tahoma" w:hAnsi="Tahoma" w:cs="Tahoma"/>
          <w:sz w:val="20"/>
          <w:lang w:val="es-ES"/>
        </w:rPr>
        <w:t xml:space="preserve"> no le aplican normas oficiales mexicanas, normas mexicanas, normas internacionales o normas de referencia o especificaciones conforme a la Ley Federal sobre Metrología y Normalización, no obstante “EL PROVEEDOR” será responsable de observar el cumplimiento de aquellas que indirectamente se relacionen con la prestación de </w:t>
      </w:r>
      <w:r w:rsidR="00B02B9C" w:rsidRPr="00EB40BC">
        <w:rPr>
          <w:rFonts w:ascii="Tahoma" w:hAnsi="Tahoma" w:cs="Tahoma"/>
          <w:b/>
          <w:sz w:val="20"/>
          <w:lang w:val="es-ES"/>
        </w:rPr>
        <w:t>“LOS SERVICIOS”</w:t>
      </w:r>
      <w:r w:rsidRPr="00EB40BC">
        <w:rPr>
          <w:rFonts w:ascii="Tahoma" w:hAnsi="Tahoma" w:cs="Tahoma"/>
          <w:sz w:val="20"/>
          <w:lang w:val="es-ES"/>
        </w:rPr>
        <w:t>, de conformidad con lo dispuesto en los artículos 53 y 55 de la referida Ley.</w:t>
      </w:r>
      <w:r w:rsidR="00B02B9C" w:rsidRPr="00EB40BC">
        <w:rPr>
          <w:rFonts w:ascii="Tahoma" w:hAnsi="Tahoma" w:cs="Tahoma"/>
          <w:sz w:val="20"/>
          <w:lang w:val="es-ES"/>
        </w:rPr>
        <w:t xml:space="preserve"> O en su caso las Normas de Referencia o Especificaciones a que se refiere el artículo 67 de esta Ley, que limiten la participación de los </w:t>
      </w:r>
      <w:r w:rsidR="00B02B9C" w:rsidRPr="00EB40BC">
        <w:rPr>
          <w:rFonts w:ascii="Tahoma" w:hAnsi="Tahoma" w:cs="Tahoma"/>
          <w:b/>
          <w:sz w:val="20"/>
          <w:lang w:val="es-ES"/>
        </w:rPr>
        <w:t>“POSIBLES PROVEEDORES”</w:t>
      </w:r>
      <w:r w:rsidR="00B02B9C" w:rsidRPr="00EB40BC">
        <w:rPr>
          <w:rFonts w:ascii="Tahoma" w:hAnsi="Tahoma" w:cs="Tahoma"/>
          <w:sz w:val="20"/>
          <w:lang w:val="es-ES"/>
        </w:rPr>
        <w:t xml:space="preserve"> </w:t>
      </w:r>
    </w:p>
    <w:p w14:paraId="0999298F" w14:textId="77777777" w:rsidR="00C95777" w:rsidRPr="00EB40BC" w:rsidRDefault="00C95777" w:rsidP="00C95777">
      <w:pPr>
        <w:rPr>
          <w:rFonts w:ascii="Tahoma" w:hAnsi="Tahoma" w:cs="Tahoma"/>
          <w:sz w:val="20"/>
          <w:lang w:val="es-ES"/>
        </w:rPr>
      </w:pPr>
    </w:p>
    <w:p w14:paraId="53DC0AC5" w14:textId="77777777" w:rsidR="00D74265" w:rsidRPr="00EB40BC" w:rsidRDefault="002F7252" w:rsidP="001650B7">
      <w:pPr>
        <w:numPr>
          <w:ilvl w:val="0"/>
          <w:numId w:val="22"/>
        </w:numPr>
        <w:rPr>
          <w:rFonts w:ascii="Tahoma" w:hAnsi="Tahoma" w:cs="Tahoma"/>
          <w:b/>
          <w:sz w:val="20"/>
        </w:rPr>
      </w:pPr>
      <w:r w:rsidRPr="00EB40BC">
        <w:rPr>
          <w:rFonts w:ascii="Tahoma" w:hAnsi="Tahoma" w:cs="Tahoma"/>
          <w:b/>
          <w:sz w:val="20"/>
          <w:lang w:val="es-ES"/>
        </w:rPr>
        <w:t>Método de Pruebas e Institución Pública o Privada que lo Realizará.</w:t>
      </w:r>
      <w:bookmarkEnd w:id="21"/>
    </w:p>
    <w:p w14:paraId="3B960DC5" w14:textId="77777777" w:rsidR="00D74265" w:rsidRPr="00EB40BC" w:rsidRDefault="00D74265" w:rsidP="005F02CA">
      <w:pPr>
        <w:rPr>
          <w:rFonts w:ascii="Tahoma" w:hAnsi="Tahoma" w:cs="Tahoma"/>
          <w:sz w:val="20"/>
        </w:rPr>
      </w:pPr>
    </w:p>
    <w:tbl>
      <w:tblPr>
        <w:tblW w:w="4977" w:type="pct"/>
        <w:tblBorders>
          <w:top w:val="single" w:sz="8" w:space="0" w:color="404040"/>
          <w:left w:val="single" w:sz="8" w:space="0" w:color="404040"/>
          <w:bottom w:val="single" w:sz="8" w:space="0" w:color="404040"/>
          <w:right w:val="single" w:sz="8" w:space="0" w:color="404040"/>
          <w:insideV w:val="single" w:sz="8" w:space="0" w:color="404040"/>
        </w:tblBorders>
        <w:shd w:val="clear" w:color="auto" w:fill="7F7F7F"/>
        <w:tblLook w:val="00A0" w:firstRow="1" w:lastRow="0" w:firstColumn="1" w:lastColumn="0" w:noHBand="0" w:noVBand="0"/>
      </w:tblPr>
      <w:tblGrid>
        <w:gridCol w:w="3292"/>
        <w:gridCol w:w="3507"/>
        <w:gridCol w:w="2553"/>
      </w:tblGrid>
      <w:tr w:rsidR="00E73538" w:rsidRPr="00EB40BC" w14:paraId="059FAF7E" w14:textId="77777777" w:rsidTr="00F428DF">
        <w:trPr>
          <w:trHeight w:val="283"/>
          <w:tblHead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069B0F1E" w14:textId="77777777" w:rsidR="00E73538" w:rsidRPr="00EB40BC" w:rsidRDefault="00E73538" w:rsidP="008F162B">
            <w:pPr>
              <w:jc w:val="center"/>
              <w:rPr>
                <w:rFonts w:ascii="Tahoma" w:hAnsi="Tahoma" w:cs="Tahoma"/>
                <w:b/>
                <w:bCs/>
                <w:sz w:val="20"/>
              </w:rPr>
            </w:pPr>
            <w:r w:rsidRPr="00EB40BC">
              <w:rPr>
                <w:rFonts w:ascii="Tahoma" w:hAnsi="Tahoma" w:cs="Tahoma"/>
                <w:b/>
                <w:bCs/>
                <w:sz w:val="20"/>
              </w:rPr>
              <w:t>Método de Pruebas e Institución Pública o Privada que Coordinara la Evaluación del Cumplimiento de Normas.</w:t>
            </w:r>
          </w:p>
        </w:tc>
      </w:tr>
      <w:tr w:rsidR="00357DC2" w:rsidRPr="00EB40BC" w14:paraId="4E0584E3" w14:textId="77777777" w:rsidTr="00F428DF">
        <w:trPr>
          <w:trHeight w:val="269"/>
          <w:tblHeader/>
        </w:trPr>
        <w:tc>
          <w:tcPr>
            <w:tcW w:w="176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1C3416" w14:textId="77777777" w:rsidR="00E73538" w:rsidRPr="00EB40BC" w:rsidRDefault="00E73538" w:rsidP="008F162B">
            <w:pPr>
              <w:jc w:val="center"/>
              <w:rPr>
                <w:rFonts w:ascii="Tahoma" w:hAnsi="Tahoma" w:cs="Tahoma"/>
                <w:b/>
                <w:bCs/>
                <w:sz w:val="20"/>
              </w:rPr>
            </w:pPr>
            <w:r w:rsidRPr="00EB40BC">
              <w:rPr>
                <w:rFonts w:ascii="Tahoma" w:hAnsi="Tahoma" w:cs="Tahoma"/>
                <w:b/>
                <w:bCs/>
                <w:sz w:val="20"/>
              </w:rPr>
              <w:t>Método</w:t>
            </w:r>
          </w:p>
        </w:tc>
        <w:tc>
          <w:tcPr>
            <w:tcW w:w="187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071C7E" w14:textId="77777777" w:rsidR="00E73538" w:rsidRPr="00EB40BC" w:rsidRDefault="00E73538" w:rsidP="008F162B">
            <w:pPr>
              <w:jc w:val="center"/>
              <w:rPr>
                <w:rFonts w:ascii="Tahoma" w:hAnsi="Tahoma" w:cs="Tahoma"/>
                <w:b/>
                <w:bCs/>
                <w:sz w:val="20"/>
              </w:rPr>
            </w:pPr>
            <w:r w:rsidRPr="00EB40BC">
              <w:rPr>
                <w:rFonts w:ascii="Tahoma" w:hAnsi="Tahoma" w:cs="Tahoma"/>
                <w:b/>
                <w:bCs/>
                <w:sz w:val="20"/>
              </w:rPr>
              <w:t>Unidad de Medida para la determinación</w:t>
            </w:r>
          </w:p>
        </w:tc>
        <w:tc>
          <w:tcPr>
            <w:tcW w:w="136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CC1D9" w14:textId="77777777" w:rsidR="00E73538" w:rsidRPr="00EB40BC" w:rsidRDefault="00E73538" w:rsidP="008F162B">
            <w:pPr>
              <w:jc w:val="center"/>
              <w:rPr>
                <w:rFonts w:ascii="Tahoma" w:hAnsi="Tahoma" w:cs="Tahoma"/>
                <w:b/>
                <w:bCs/>
                <w:sz w:val="20"/>
              </w:rPr>
            </w:pPr>
            <w:r w:rsidRPr="00EB40BC">
              <w:rPr>
                <w:rFonts w:ascii="Tahoma" w:hAnsi="Tahoma" w:cs="Tahoma"/>
                <w:b/>
                <w:bCs/>
                <w:sz w:val="20"/>
              </w:rPr>
              <w:t>Institución que lo realizará</w:t>
            </w:r>
          </w:p>
        </w:tc>
      </w:tr>
      <w:tr w:rsidR="00FE2EA7" w:rsidRPr="00EB40BC" w14:paraId="2257F482" w14:textId="77777777" w:rsidTr="00F428DF">
        <w:trPr>
          <w:trHeight w:val="277"/>
        </w:trPr>
        <w:tc>
          <w:tcPr>
            <w:tcW w:w="1760" w:type="pct"/>
            <w:tcBorders>
              <w:top w:val="single" w:sz="4" w:space="0" w:color="auto"/>
              <w:left w:val="single" w:sz="4" w:space="0" w:color="auto"/>
              <w:bottom w:val="single" w:sz="4" w:space="0" w:color="auto"/>
              <w:right w:val="single" w:sz="4" w:space="0" w:color="auto"/>
            </w:tcBorders>
            <w:shd w:val="clear" w:color="auto" w:fill="auto"/>
          </w:tcPr>
          <w:p w14:paraId="44C7D740" w14:textId="77777777" w:rsidR="00FE2EA7" w:rsidRPr="00EB40BC" w:rsidRDefault="00FE2EA7" w:rsidP="00FE2EA7">
            <w:pPr>
              <w:jc w:val="center"/>
              <w:rPr>
                <w:rFonts w:ascii="Tahoma" w:hAnsi="Tahoma" w:cs="Tahoma"/>
                <w:sz w:val="20"/>
              </w:rPr>
            </w:pPr>
            <w:r w:rsidRPr="00EB40BC">
              <w:rPr>
                <w:rFonts w:ascii="Tahoma" w:hAnsi="Tahoma" w:cs="Tahoma"/>
                <w:b/>
                <w:i/>
                <w:color w:val="FF0000"/>
                <w:sz w:val="20"/>
              </w:rPr>
              <w:t>No Aplica</w:t>
            </w:r>
          </w:p>
        </w:tc>
        <w:tc>
          <w:tcPr>
            <w:tcW w:w="1875" w:type="pct"/>
            <w:tcBorders>
              <w:top w:val="single" w:sz="4" w:space="0" w:color="auto"/>
              <w:left w:val="single" w:sz="4" w:space="0" w:color="auto"/>
              <w:bottom w:val="single" w:sz="4" w:space="0" w:color="auto"/>
              <w:right w:val="single" w:sz="4" w:space="0" w:color="auto"/>
            </w:tcBorders>
            <w:shd w:val="clear" w:color="auto" w:fill="auto"/>
          </w:tcPr>
          <w:p w14:paraId="41998379" w14:textId="77777777" w:rsidR="00FE2EA7" w:rsidRPr="00EB40BC" w:rsidRDefault="00FE2EA7" w:rsidP="00FE2EA7">
            <w:pPr>
              <w:jc w:val="center"/>
              <w:rPr>
                <w:rFonts w:ascii="Tahoma" w:hAnsi="Tahoma" w:cs="Tahoma"/>
                <w:sz w:val="20"/>
              </w:rPr>
            </w:pPr>
            <w:r w:rsidRPr="00EB40BC">
              <w:rPr>
                <w:rFonts w:ascii="Tahoma" w:hAnsi="Tahoma" w:cs="Tahoma"/>
                <w:b/>
                <w:i/>
                <w:color w:val="FF0000"/>
                <w:sz w:val="20"/>
              </w:rPr>
              <w:t>No Aplica</w:t>
            </w:r>
          </w:p>
        </w:tc>
        <w:tc>
          <w:tcPr>
            <w:tcW w:w="1365" w:type="pct"/>
            <w:tcBorders>
              <w:top w:val="single" w:sz="4" w:space="0" w:color="auto"/>
              <w:left w:val="single" w:sz="4" w:space="0" w:color="auto"/>
              <w:bottom w:val="single" w:sz="4" w:space="0" w:color="auto"/>
              <w:right w:val="single" w:sz="4" w:space="0" w:color="auto"/>
            </w:tcBorders>
            <w:shd w:val="clear" w:color="auto" w:fill="auto"/>
          </w:tcPr>
          <w:p w14:paraId="39558EE7" w14:textId="77777777" w:rsidR="00FE2EA7" w:rsidRPr="00EB40BC" w:rsidRDefault="00FE2EA7" w:rsidP="00FE2EA7">
            <w:pPr>
              <w:jc w:val="center"/>
              <w:rPr>
                <w:rFonts w:ascii="Tahoma" w:hAnsi="Tahoma" w:cs="Tahoma"/>
                <w:sz w:val="20"/>
              </w:rPr>
            </w:pPr>
            <w:r w:rsidRPr="00EB40BC">
              <w:rPr>
                <w:rFonts w:ascii="Tahoma" w:hAnsi="Tahoma" w:cs="Tahoma"/>
                <w:b/>
                <w:i/>
                <w:color w:val="FF0000"/>
                <w:sz w:val="20"/>
              </w:rPr>
              <w:t>No Aplica</w:t>
            </w:r>
          </w:p>
        </w:tc>
      </w:tr>
    </w:tbl>
    <w:p w14:paraId="234BE8BC" w14:textId="77777777" w:rsidR="00AF6D0E" w:rsidRPr="00EB40BC" w:rsidRDefault="00AF6D0E" w:rsidP="005F02CA">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9"/>
        <w:gridCol w:w="5376"/>
      </w:tblGrid>
      <w:tr w:rsidR="004D4262" w:rsidRPr="00EB40BC" w14:paraId="274514BB" w14:textId="77777777" w:rsidTr="00357DC2">
        <w:tc>
          <w:tcPr>
            <w:tcW w:w="4077" w:type="dxa"/>
            <w:shd w:val="clear" w:color="auto" w:fill="D9D9D9"/>
          </w:tcPr>
          <w:p w14:paraId="322C2F0B" w14:textId="77777777" w:rsidR="004D4262" w:rsidRPr="00EB40BC" w:rsidRDefault="004D4262" w:rsidP="00A6055A">
            <w:pPr>
              <w:spacing w:before="60" w:after="60"/>
              <w:jc w:val="center"/>
              <w:rPr>
                <w:rFonts w:ascii="Tahoma" w:hAnsi="Tahoma" w:cs="Tahoma"/>
                <w:b/>
                <w:sz w:val="20"/>
              </w:rPr>
            </w:pPr>
            <w:r w:rsidRPr="00EB40BC">
              <w:rPr>
                <w:rFonts w:ascii="Tahoma" w:hAnsi="Tahoma" w:cs="Tahoma"/>
                <w:b/>
                <w:sz w:val="20"/>
                <w:lang w:val="es-ES"/>
              </w:rPr>
              <w:t>Niveles de Aceptación de la Prueba</w:t>
            </w:r>
          </w:p>
        </w:tc>
        <w:tc>
          <w:tcPr>
            <w:tcW w:w="5468" w:type="dxa"/>
            <w:shd w:val="clear" w:color="auto" w:fill="D9D9D9"/>
          </w:tcPr>
          <w:p w14:paraId="64157C0E" w14:textId="77777777" w:rsidR="004D4262" w:rsidRPr="00EB40BC" w:rsidRDefault="004D4262" w:rsidP="00A6055A">
            <w:pPr>
              <w:spacing w:before="60" w:after="60"/>
              <w:jc w:val="center"/>
              <w:rPr>
                <w:rFonts w:ascii="Tahoma" w:hAnsi="Tahoma" w:cs="Tahoma"/>
                <w:b/>
                <w:sz w:val="20"/>
              </w:rPr>
            </w:pPr>
            <w:r w:rsidRPr="00EB40BC">
              <w:rPr>
                <w:rFonts w:ascii="Tahoma" w:hAnsi="Tahoma" w:cs="Tahoma"/>
                <w:b/>
                <w:sz w:val="20"/>
                <w:lang w:val="es-ES"/>
              </w:rPr>
              <w:t>Fecha, Lugar y Forma en que se realizará la Prueba</w:t>
            </w:r>
          </w:p>
        </w:tc>
      </w:tr>
      <w:tr w:rsidR="00FE2EA7" w:rsidRPr="00EB40BC" w14:paraId="7AC5893B" w14:textId="77777777" w:rsidTr="00A6055A">
        <w:tc>
          <w:tcPr>
            <w:tcW w:w="4077" w:type="dxa"/>
            <w:shd w:val="clear" w:color="auto" w:fill="auto"/>
          </w:tcPr>
          <w:p w14:paraId="20391623" w14:textId="77777777" w:rsidR="00FE2EA7" w:rsidRPr="00EB40BC" w:rsidRDefault="00FE2EA7" w:rsidP="00FE2EA7">
            <w:pPr>
              <w:jc w:val="center"/>
              <w:rPr>
                <w:rFonts w:ascii="Tahoma" w:hAnsi="Tahoma" w:cs="Tahoma"/>
                <w:sz w:val="20"/>
              </w:rPr>
            </w:pPr>
            <w:r w:rsidRPr="00EB40BC">
              <w:rPr>
                <w:rFonts w:ascii="Tahoma" w:hAnsi="Tahoma" w:cs="Tahoma"/>
                <w:b/>
                <w:i/>
                <w:color w:val="FF0000"/>
                <w:sz w:val="20"/>
              </w:rPr>
              <w:lastRenderedPageBreak/>
              <w:t>No Aplica</w:t>
            </w:r>
          </w:p>
        </w:tc>
        <w:tc>
          <w:tcPr>
            <w:tcW w:w="5468" w:type="dxa"/>
            <w:shd w:val="clear" w:color="auto" w:fill="auto"/>
          </w:tcPr>
          <w:p w14:paraId="49130C23" w14:textId="77777777" w:rsidR="00FE2EA7" w:rsidRPr="00EB40BC" w:rsidRDefault="00FE2EA7" w:rsidP="00FE2EA7">
            <w:pPr>
              <w:jc w:val="center"/>
              <w:rPr>
                <w:rFonts w:ascii="Tahoma" w:hAnsi="Tahoma" w:cs="Tahoma"/>
                <w:sz w:val="20"/>
              </w:rPr>
            </w:pPr>
            <w:r w:rsidRPr="00EB40BC">
              <w:rPr>
                <w:rFonts w:ascii="Tahoma" w:hAnsi="Tahoma" w:cs="Tahoma"/>
                <w:b/>
                <w:i/>
                <w:color w:val="FF0000"/>
                <w:sz w:val="20"/>
              </w:rPr>
              <w:t>No Aplica</w:t>
            </w:r>
          </w:p>
        </w:tc>
      </w:tr>
    </w:tbl>
    <w:p w14:paraId="072E9991" w14:textId="77777777" w:rsidR="00EB260B" w:rsidRPr="00EB40BC" w:rsidRDefault="00EB260B" w:rsidP="005F02CA">
      <w:pPr>
        <w:rPr>
          <w:rFonts w:ascii="Tahoma" w:hAnsi="Tahoma" w:cs="Tahoma"/>
          <w:sz w:val="20"/>
        </w:rPr>
      </w:pPr>
    </w:p>
    <w:p w14:paraId="21C61057" w14:textId="77777777" w:rsidR="006C62C2" w:rsidRPr="00EB40BC" w:rsidRDefault="0023294A" w:rsidP="001650B7">
      <w:pPr>
        <w:numPr>
          <w:ilvl w:val="0"/>
          <w:numId w:val="22"/>
        </w:numPr>
        <w:rPr>
          <w:rFonts w:ascii="Tahoma" w:hAnsi="Tahoma" w:cs="Tahoma"/>
          <w:b/>
          <w:sz w:val="20"/>
        </w:rPr>
      </w:pPr>
      <w:bookmarkStart w:id="22" w:name="_Toc424735323"/>
      <w:r w:rsidRPr="00EB40BC">
        <w:rPr>
          <w:rFonts w:ascii="Tahoma" w:hAnsi="Tahoma" w:cs="Tahoma"/>
          <w:b/>
          <w:sz w:val="20"/>
          <w:lang w:val="es-ES"/>
        </w:rPr>
        <w:t>Tipo de Contrato.</w:t>
      </w:r>
      <w:bookmarkEnd w:id="22"/>
    </w:p>
    <w:p w14:paraId="466DAA14" w14:textId="77777777" w:rsidR="006C62C2" w:rsidRPr="00EB40BC" w:rsidRDefault="006C62C2" w:rsidP="005F02CA">
      <w:pPr>
        <w:rPr>
          <w:rFonts w:ascii="Tahoma" w:hAnsi="Tahoma" w:cs="Tahoma"/>
          <w:sz w:val="20"/>
        </w:rPr>
      </w:pPr>
    </w:p>
    <w:p w14:paraId="78229E40" w14:textId="77777777" w:rsidR="006C62C2" w:rsidRPr="00EB40BC" w:rsidRDefault="005A6AD5" w:rsidP="006C62C2">
      <w:pPr>
        <w:rPr>
          <w:rFonts w:ascii="Tahoma" w:hAnsi="Tahoma" w:cs="Tahoma"/>
          <w:sz w:val="20"/>
        </w:rPr>
      </w:pPr>
      <w:r w:rsidRPr="00EB40BC">
        <w:rPr>
          <w:rFonts w:ascii="Tahoma" w:hAnsi="Tahoma" w:cs="Tahoma"/>
          <w:sz w:val="20"/>
        </w:rPr>
        <w:t xml:space="preserve">Conforme a lo establecido por los artículos 46 de la </w:t>
      </w:r>
      <w:r w:rsidRPr="00EB40BC">
        <w:rPr>
          <w:rFonts w:ascii="Tahoma" w:hAnsi="Tahoma" w:cs="Tahoma"/>
          <w:b/>
          <w:sz w:val="20"/>
        </w:rPr>
        <w:t>LEY</w:t>
      </w:r>
      <w:r w:rsidRPr="00EB40BC">
        <w:rPr>
          <w:rFonts w:ascii="Tahoma" w:hAnsi="Tahoma" w:cs="Tahoma"/>
          <w:sz w:val="20"/>
        </w:rPr>
        <w:t xml:space="preserve"> y 39, fracción II, inciso f) de su </w:t>
      </w:r>
      <w:r w:rsidRPr="00EB40BC">
        <w:rPr>
          <w:rFonts w:ascii="Tahoma" w:hAnsi="Tahoma" w:cs="Tahoma"/>
          <w:b/>
          <w:sz w:val="20"/>
        </w:rPr>
        <w:t>REGLAMENTO</w:t>
      </w:r>
      <w:r w:rsidRPr="00EB40BC">
        <w:rPr>
          <w:rFonts w:ascii="Tahoma" w:hAnsi="Tahoma" w:cs="Tahoma"/>
          <w:sz w:val="20"/>
        </w:rPr>
        <w:t xml:space="preserve">, la adjudicación objeto de la presente </w:t>
      </w:r>
      <w:r w:rsidRPr="00EB40BC">
        <w:rPr>
          <w:rFonts w:ascii="Tahoma" w:hAnsi="Tahoma" w:cs="Tahoma"/>
          <w:b/>
          <w:sz w:val="20"/>
        </w:rPr>
        <w:t>CONVOCATORIA</w:t>
      </w:r>
      <w:r w:rsidRPr="00EB40BC">
        <w:rPr>
          <w:rFonts w:ascii="Tahoma" w:hAnsi="Tahoma" w:cs="Tahoma"/>
          <w:sz w:val="20"/>
        </w:rPr>
        <w:t>, será formalizada mediante un acuerdo de voluntades por:</w:t>
      </w:r>
    </w:p>
    <w:p w14:paraId="631DE70C" w14:textId="77777777" w:rsidR="006C62C2" w:rsidRPr="00EB40BC" w:rsidRDefault="006C62C2" w:rsidP="005F02CA">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3"/>
        <w:gridCol w:w="4692"/>
      </w:tblGrid>
      <w:tr w:rsidR="006C62C2" w:rsidRPr="00EB40BC" w14:paraId="3040223D" w14:textId="77777777" w:rsidTr="00A6055A">
        <w:trPr>
          <w:tblHeader/>
        </w:trPr>
        <w:tc>
          <w:tcPr>
            <w:tcW w:w="4772" w:type="dxa"/>
            <w:shd w:val="clear" w:color="auto" w:fill="D9D9D9"/>
          </w:tcPr>
          <w:p w14:paraId="0D35A37C" w14:textId="77777777" w:rsidR="006C62C2" w:rsidRPr="00EB40BC" w:rsidRDefault="006C62C2" w:rsidP="00A6055A">
            <w:pPr>
              <w:spacing w:before="60" w:after="60"/>
              <w:jc w:val="center"/>
              <w:rPr>
                <w:rFonts w:ascii="Tahoma" w:hAnsi="Tahoma" w:cs="Tahoma"/>
                <w:sz w:val="20"/>
              </w:rPr>
            </w:pPr>
            <w:r w:rsidRPr="00EB40BC">
              <w:rPr>
                <w:rFonts w:ascii="Tahoma" w:hAnsi="Tahoma" w:cs="Tahoma"/>
                <w:b/>
                <w:sz w:val="20"/>
                <w:lang w:val="es-ES"/>
              </w:rPr>
              <w:t>Cantidades Determinadas</w:t>
            </w:r>
          </w:p>
        </w:tc>
        <w:tc>
          <w:tcPr>
            <w:tcW w:w="4773" w:type="dxa"/>
            <w:shd w:val="clear" w:color="auto" w:fill="D9D9D9"/>
          </w:tcPr>
          <w:p w14:paraId="5DCD83A4" w14:textId="77777777" w:rsidR="006C62C2" w:rsidRPr="00EB40BC" w:rsidRDefault="006C62C2" w:rsidP="0023324E">
            <w:pPr>
              <w:spacing w:before="60" w:after="60"/>
              <w:jc w:val="center"/>
              <w:rPr>
                <w:rFonts w:ascii="Tahoma" w:hAnsi="Tahoma" w:cs="Tahoma"/>
                <w:sz w:val="20"/>
              </w:rPr>
            </w:pPr>
            <w:r w:rsidRPr="00EB40BC">
              <w:rPr>
                <w:rFonts w:ascii="Tahoma" w:hAnsi="Tahoma" w:cs="Tahoma"/>
                <w:b/>
                <w:sz w:val="20"/>
                <w:lang w:val="es-ES"/>
              </w:rPr>
              <w:t>Contrato Abierto (Art. 47 de la LEY)</w:t>
            </w:r>
          </w:p>
        </w:tc>
      </w:tr>
      <w:tr w:rsidR="00E81315" w:rsidRPr="00EB40BC" w14:paraId="13B69A65" w14:textId="77777777" w:rsidTr="00A6055A">
        <w:tc>
          <w:tcPr>
            <w:tcW w:w="4772" w:type="dxa"/>
            <w:shd w:val="clear" w:color="auto" w:fill="auto"/>
          </w:tcPr>
          <w:p w14:paraId="276E5B13" w14:textId="77777777" w:rsidR="00E81315" w:rsidRPr="00EB40BC" w:rsidRDefault="00E81315" w:rsidP="00FE2EA7">
            <w:pPr>
              <w:jc w:val="center"/>
              <w:rPr>
                <w:rFonts w:ascii="Tahoma" w:hAnsi="Tahoma" w:cs="Tahoma"/>
                <w:sz w:val="20"/>
              </w:rPr>
            </w:pPr>
            <w:r w:rsidRPr="00EB40BC">
              <w:rPr>
                <w:rFonts w:ascii="Tahoma" w:hAnsi="Tahoma" w:cs="Tahoma"/>
                <w:b/>
                <w:i/>
                <w:color w:val="FF0000"/>
                <w:sz w:val="20"/>
              </w:rPr>
              <w:t>Aplica</w:t>
            </w:r>
            <w:r w:rsidR="00D41499" w:rsidRPr="00EB40BC">
              <w:rPr>
                <w:rFonts w:ascii="Tahoma" w:hAnsi="Tahoma" w:cs="Tahoma"/>
                <w:b/>
                <w:i/>
                <w:color w:val="FF0000"/>
                <w:sz w:val="20"/>
              </w:rPr>
              <w:t xml:space="preserve"> por cada Anexo (I y/o II)</w:t>
            </w:r>
          </w:p>
        </w:tc>
        <w:tc>
          <w:tcPr>
            <w:tcW w:w="4773" w:type="dxa"/>
            <w:shd w:val="clear" w:color="auto" w:fill="auto"/>
          </w:tcPr>
          <w:p w14:paraId="4FA8A45E" w14:textId="77777777" w:rsidR="00E81315" w:rsidRPr="00EB40BC" w:rsidRDefault="00AD26EA" w:rsidP="00FE2EA7">
            <w:pPr>
              <w:jc w:val="center"/>
              <w:rPr>
                <w:rFonts w:ascii="Tahoma" w:hAnsi="Tahoma" w:cs="Tahoma"/>
                <w:sz w:val="20"/>
              </w:rPr>
            </w:pPr>
            <w:r w:rsidRPr="00EB40BC">
              <w:rPr>
                <w:rFonts w:ascii="Tahoma" w:hAnsi="Tahoma" w:cs="Tahoma"/>
                <w:b/>
                <w:i/>
                <w:color w:val="FF0000"/>
                <w:sz w:val="20"/>
              </w:rPr>
              <w:t xml:space="preserve">No </w:t>
            </w:r>
            <w:r w:rsidR="00E81315" w:rsidRPr="00EB40BC">
              <w:rPr>
                <w:rFonts w:ascii="Tahoma" w:hAnsi="Tahoma" w:cs="Tahoma"/>
                <w:b/>
                <w:i/>
                <w:color w:val="FF0000"/>
                <w:sz w:val="20"/>
              </w:rPr>
              <w:t>Aplica</w:t>
            </w:r>
          </w:p>
        </w:tc>
      </w:tr>
    </w:tbl>
    <w:p w14:paraId="5F4DCBE9" w14:textId="77777777" w:rsidR="006C62C2" w:rsidRPr="00EB40BC" w:rsidRDefault="006C62C2" w:rsidP="005F02CA">
      <w:pPr>
        <w:rPr>
          <w:rFonts w:ascii="Tahoma" w:hAnsi="Tahoma" w:cs="Tahoma"/>
          <w:sz w:val="20"/>
        </w:rPr>
      </w:pPr>
    </w:p>
    <w:p w14:paraId="4694A4D4" w14:textId="77777777" w:rsidR="0064589B" w:rsidRPr="00EB40BC" w:rsidRDefault="00B1514E" w:rsidP="001650B7">
      <w:pPr>
        <w:numPr>
          <w:ilvl w:val="0"/>
          <w:numId w:val="22"/>
        </w:numPr>
        <w:rPr>
          <w:rFonts w:ascii="Tahoma" w:hAnsi="Tahoma" w:cs="Tahoma"/>
          <w:b/>
          <w:sz w:val="20"/>
        </w:rPr>
      </w:pPr>
      <w:bookmarkStart w:id="23" w:name="_Toc424735324"/>
      <w:r w:rsidRPr="00EB40BC">
        <w:rPr>
          <w:rFonts w:ascii="Tahoma" w:hAnsi="Tahoma" w:cs="Tahoma"/>
          <w:b/>
          <w:sz w:val="20"/>
        </w:rPr>
        <w:t>Modalidades de Contratación.</w:t>
      </w:r>
      <w:bookmarkEnd w:id="23"/>
    </w:p>
    <w:p w14:paraId="4F84242B" w14:textId="77777777" w:rsidR="007727BB" w:rsidRPr="00EB40BC" w:rsidRDefault="007727BB" w:rsidP="005F02CA">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649"/>
        <w:gridCol w:w="4546"/>
      </w:tblGrid>
      <w:tr w:rsidR="00A6055A" w:rsidRPr="00EB40BC" w14:paraId="79730C2A" w14:textId="77777777" w:rsidTr="00E81315">
        <w:tc>
          <w:tcPr>
            <w:tcW w:w="2235" w:type="dxa"/>
            <w:shd w:val="clear" w:color="auto" w:fill="D9D9D9"/>
          </w:tcPr>
          <w:p w14:paraId="1B6C6695" w14:textId="77777777" w:rsidR="00EA7FCF" w:rsidRPr="00EB40BC" w:rsidRDefault="00EA7FCF" w:rsidP="00A6055A">
            <w:pPr>
              <w:spacing w:before="60" w:after="60"/>
              <w:jc w:val="center"/>
              <w:rPr>
                <w:rFonts w:ascii="Tahoma" w:hAnsi="Tahoma" w:cs="Tahoma"/>
                <w:sz w:val="20"/>
              </w:rPr>
            </w:pPr>
            <w:r w:rsidRPr="00EB40BC">
              <w:rPr>
                <w:rFonts w:ascii="Tahoma" w:hAnsi="Tahoma" w:cs="Tahoma"/>
                <w:b/>
                <w:sz w:val="20"/>
                <w:lang w:val="es-ES"/>
              </w:rPr>
              <w:t>Precio Fijo</w:t>
            </w:r>
          </w:p>
        </w:tc>
        <w:tc>
          <w:tcPr>
            <w:tcW w:w="2693" w:type="dxa"/>
            <w:shd w:val="clear" w:color="auto" w:fill="D9D9D9"/>
          </w:tcPr>
          <w:p w14:paraId="28A81741" w14:textId="77777777" w:rsidR="00EA7FCF" w:rsidRPr="00EB40BC" w:rsidRDefault="00EA7FCF" w:rsidP="00A6055A">
            <w:pPr>
              <w:spacing w:before="60" w:after="60"/>
              <w:jc w:val="center"/>
              <w:rPr>
                <w:rFonts w:ascii="Tahoma" w:hAnsi="Tahoma" w:cs="Tahoma"/>
                <w:sz w:val="20"/>
              </w:rPr>
            </w:pPr>
            <w:r w:rsidRPr="00EB40BC">
              <w:rPr>
                <w:rFonts w:ascii="Tahoma" w:hAnsi="Tahoma" w:cs="Tahoma"/>
                <w:b/>
                <w:sz w:val="20"/>
                <w:lang w:val="es-ES"/>
              </w:rPr>
              <w:t>Precio Sujeto a Ajustes</w:t>
            </w:r>
          </w:p>
        </w:tc>
        <w:tc>
          <w:tcPr>
            <w:tcW w:w="4617" w:type="dxa"/>
            <w:shd w:val="clear" w:color="auto" w:fill="D9D9D9"/>
          </w:tcPr>
          <w:p w14:paraId="5390EA22" w14:textId="77777777" w:rsidR="00EA7FCF" w:rsidRPr="00EB40BC" w:rsidRDefault="00EA7FCF" w:rsidP="00A6055A">
            <w:pPr>
              <w:spacing w:before="60" w:after="60"/>
              <w:jc w:val="center"/>
              <w:rPr>
                <w:rFonts w:ascii="Tahoma" w:hAnsi="Tahoma" w:cs="Tahoma"/>
                <w:sz w:val="20"/>
              </w:rPr>
            </w:pPr>
            <w:r w:rsidRPr="00EB40BC">
              <w:rPr>
                <w:rFonts w:ascii="Tahoma" w:hAnsi="Tahoma" w:cs="Tahoma"/>
                <w:b/>
                <w:sz w:val="20"/>
                <w:lang w:val="es-ES"/>
              </w:rPr>
              <w:t>En el caso de arrendamientos con opción a compra</w:t>
            </w:r>
          </w:p>
        </w:tc>
      </w:tr>
      <w:tr w:rsidR="00E81315" w:rsidRPr="00EB40BC" w14:paraId="63A76B8F" w14:textId="77777777" w:rsidTr="00E81315">
        <w:tc>
          <w:tcPr>
            <w:tcW w:w="2235" w:type="dxa"/>
            <w:shd w:val="clear" w:color="auto" w:fill="auto"/>
          </w:tcPr>
          <w:p w14:paraId="4DA6A416" w14:textId="77777777" w:rsidR="00E81315" w:rsidRPr="00EB40BC" w:rsidRDefault="00E81315" w:rsidP="00FE2EA7">
            <w:pPr>
              <w:jc w:val="center"/>
              <w:rPr>
                <w:rFonts w:ascii="Tahoma" w:hAnsi="Tahoma" w:cs="Tahoma"/>
                <w:sz w:val="20"/>
              </w:rPr>
            </w:pPr>
            <w:r w:rsidRPr="00EB40BC">
              <w:rPr>
                <w:rFonts w:ascii="Tahoma" w:hAnsi="Tahoma" w:cs="Tahoma"/>
                <w:b/>
                <w:i/>
                <w:color w:val="FF0000"/>
                <w:sz w:val="20"/>
              </w:rPr>
              <w:t>Aplica</w:t>
            </w:r>
          </w:p>
        </w:tc>
        <w:tc>
          <w:tcPr>
            <w:tcW w:w="2693" w:type="dxa"/>
            <w:shd w:val="clear" w:color="auto" w:fill="auto"/>
          </w:tcPr>
          <w:p w14:paraId="0CF1D183" w14:textId="77777777" w:rsidR="00E81315" w:rsidRPr="00EB40BC" w:rsidRDefault="00E81315" w:rsidP="00FE2EA7">
            <w:pPr>
              <w:jc w:val="center"/>
              <w:rPr>
                <w:rFonts w:ascii="Tahoma" w:hAnsi="Tahoma" w:cs="Tahoma"/>
                <w:sz w:val="20"/>
              </w:rPr>
            </w:pPr>
            <w:r w:rsidRPr="00EB40BC">
              <w:rPr>
                <w:rFonts w:ascii="Tahoma" w:hAnsi="Tahoma" w:cs="Tahoma"/>
                <w:b/>
                <w:i/>
                <w:color w:val="FF0000"/>
                <w:sz w:val="20"/>
              </w:rPr>
              <w:t>No Aplica</w:t>
            </w:r>
          </w:p>
        </w:tc>
        <w:tc>
          <w:tcPr>
            <w:tcW w:w="4617" w:type="dxa"/>
            <w:shd w:val="clear" w:color="auto" w:fill="auto"/>
          </w:tcPr>
          <w:p w14:paraId="33FF492F" w14:textId="77777777" w:rsidR="00E81315" w:rsidRPr="00EB40BC" w:rsidRDefault="00E81315" w:rsidP="008C664B">
            <w:pPr>
              <w:jc w:val="center"/>
              <w:rPr>
                <w:rFonts w:ascii="Tahoma" w:hAnsi="Tahoma" w:cs="Tahoma"/>
                <w:sz w:val="20"/>
              </w:rPr>
            </w:pPr>
            <w:r w:rsidRPr="00EB40BC">
              <w:rPr>
                <w:rFonts w:ascii="Tahoma" w:hAnsi="Tahoma" w:cs="Tahoma"/>
                <w:b/>
                <w:i/>
                <w:color w:val="FF0000"/>
                <w:sz w:val="20"/>
              </w:rPr>
              <w:t>No Aplica</w:t>
            </w:r>
          </w:p>
        </w:tc>
      </w:tr>
    </w:tbl>
    <w:p w14:paraId="28D644D6" w14:textId="77777777" w:rsidR="00EA7FCF" w:rsidRPr="00EB40BC" w:rsidRDefault="00EA7FCF" w:rsidP="005F02CA">
      <w:pPr>
        <w:rPr>
          <w:rFonts w:ascii="Tahoma" w:hAnsi="Tahoma" w:cs="Tahoma"/>
          <w:sz w:val="20"/>
        </w:rPr>
      </w:pPr>
    </w:p>
    <w:p w14:paraId="3F1B9132" w14:textId="77777777" w:rsidR="00A6735B" w:rsidRPr="00EB40BC" w:rsidRDefault="003D22EF" w:rsidP="001650B7">
      <w:pPr>
        <w:numPr>
          <w:ilvl w:val="0"/>
          <w:numId w:val="22"/>
        </w:numPr>
        <w:rPr>
          <w:rFonts w:ascii="Tahoma" w:hAnsi="Tahoma" w:cs="Tahoma"/>
          <w:b/>
          <w:sz w:val="20"/>
        </w:rPr>
      </w:pPr>
      <w:bookmarkStart w:id="24" w:name="_Toc424735325"/>
      <w:r w:rsidRPr="00EB40BC">
        <w:rPr>
          <w:rFonts w:ascii="Tahoma" w:hAnsi="Tahoma" w:cs="Tahoma"/>
          <w:b/>
          <w:sz w:val="20"/>
        </w:rPr>
        <w:t>Forma de Adjudicación.</w:t>
      </w:r>
      <w:bookmarkEnd w:id="24"/>
    </w:p>
    <w:p w14:paraId="1F9E01A2" w14:textId="77777777" w:rsidR="00A6735B" w:rsidRPr="00EB40BC" w:rsidRDefault="00A6735B" w:rsidP="005F02CA">
      <w:pPr>
        <w:rPr>
          <w:rFonts w:ascii="Tahoma" w:hAnsi="Tahoma" w:cs="Tahoma"/>
          <w:sz w:val="20"/>
        </w:rPr>
      </w:pPr>
    </w:p>
    <w:p w14:paraId="0BB16EDC" w14:textId="77777777" w:rsidR="00880755" w:rsidRPr="00EB40BC" w:rsidRDefault="00804580" w:rsidP="00880755">
      <w:pPr>
        <w:rPr>
          <w:rFonts w:ascii="Tahoma" w:hAnsi="Tahoma" w:cs="Tahoma"/>
          <w:sz w:val="20"/>
          <w:lang w:val="es-ES"/>
        </w:rPr>
      </w:pPr>
      <w:r w:rsidRPr="00EB40BC">
        <w:rPr>
          <w:rFonts w:ascii="Tahoma" w:hAnsi="Tahoma" w:cs="Tahoma"/>
          <w:sz w:val="20"/>
          <w:lang w:val="es-ES"/>
        </w:rPr>
        <w:t xml:space="preserve">De conformidad con lo previsto por el artículo 29, fracción XII de la </w:t>
      </w:r>
      <w:r w:rsidRPr="00EB40BC">
        <w:rPr>
          <w:rFonts w:ascii="Tahoma" w:hAnsi="Tahoma" w:cs="Tahoma"/>
          <w:b/>
          <w:sz w:val="20"/>
          <w:lang w:val="es-ES"/>
        </w:rPr>
        <w:t>LEY</w:t>
      </w:r>
      <w:r w:rsidRPr="00EB40BC">
        <w:rPr>
          <w:rFonts w:ascii="Tahoma" w:hAnsi="Tahoma" w:cs="Tahoma"/>
          <w:sz w:val="20"/>
          <w:lang w:val="es-ES"/>
        </w:rPr>
        <w:t xml:space="preserve"> y 39, </w:t>
      </w:r>
      <w:r w:rsidR="00901C19" w:rsidRPr="00EB40BC">
        <w:rPr>
          <w:rFonts w:ascii="Tahoma" w:hAnsi="Tahoma" w:cs="Tahoma"/>
          <w:sz w:val="20"/>
          <w:lang w:val="es-ES"/>
        </w:rPr>
        <w:t xml:space="preserve">fracción </w:t>
      </w:r>
      <w:r w:rsidRPr="00EB40BC">
        <w:rPr>
          <w:rFonts w:ascii="Tahoma" w:hAnsi="Tahoma" w:cs="Tahoma"/>
          <w:sz w:val="20"/>
          <w:lang w:val="es-ES"/>
        </w:rPr>
        <w:t xml:space="preserve">II, inciso h) del </w:t>
      </w:r>
      <w:r w:rsidRPr="00EB40BC">
        <w:rPr>
          <w:rFonts w:ascii="Tahoma" w:hAnsi="Tahoma" w:cs="Tahoma"/>
          <w:b/>
          <w:sz w:val="20"/>
          <w:lang w:val="es-ES"/>
        </w:rPr>
        <w:t>REGLAMENTO</w:t>
      </w:r>
      <w:r w:rsidRPr="00EB40BC">
        <w:rPr>
          <w:rFonts w:ascii="Tahoma" w:hAnsi="Tahoma" w:cs="Tahoma"/>
          <w:sz w:val="20"/>
          <w:lang w:val="es-ES"/>
        </w:rPr>
        <w:t xml:space="preserve">, se indica a los </w:t>
      </w:r>
      <w:r w:rsidR="00B02B9C" w:rsidRPr="00EB40BC">
        <w:rPr>
          <w:rFonts w:ascii="Tahoma" w:hAnsi="Tahoma" w:cs="Tahoma"/>
          <w:b/>
          <w:sz w:val="20"/>
          <w:lang w:val="es-ES"/>
        </w:rPr>
        <w:t>“POSIBLES PROVEEDORES”</w:t>
      </w:r>
      <w:r w:rsidRPr="00EB40BC">
        <w:rPr>
          <w:rFonts w:ascii="Tahoma" w:hAnsi="Tahoma" w:cs="Tahoma"/>
          <w:sz w:val="20"/>
          <w:lang w:val="es-ES"/>
        </w:rPr>
        <w:t xml:space="preserve"> que </w:t>
      </w:r>
      <w:r w:rsidR="00B02B9C" w:rsidRPr="00EB40BC">
        <w:rPr>
          <w:rFonts w:ascii="Tahoma" w:hAnsi="Tahoma" w:cs="Tahoma"/>
          <w:b/>
          <w:sz w:val="20"/>
          <w:lang w:val="es-ES"/>
        </w:rPr>
        <w:t>“LOS SERVICIOS”</w:t>
      </w:r>
      <w:r w:rsidRPr="00EB40BC">
        <w:rPr>
          <w:rFonts w:ascii="Tahoma" w:hAnsi="Tahoma" w:cs="Tahoma"/>
          <w:sz w:val="20"/>
          <w:lang w:val="es-ES"/>
        </w:rPr>
        <w:t xml:space="preserve"> objeto de la </w:t>
      </w:r>
      <w:r w:rsidR="005A1E88" w:rsidRPr="00EB40BC">
        <w:rPr>
          <w:rFonts w:ascii="Tahoma" w:hAnsi="Tahoma" w:cs="Tahoma"/>
          <w:b/>
          <w:sz w:val="20"/>
          <w:lang w:val="es-ES"/>
        </w:rPr>
        <w:t>CONVOCATORIA</w:t>
      </w:r>
      <w:r w:rsidRPr="00EB40BC">
        <w:rPr>
          <w:rFonts w:ascii="Tahoma" w:hAnsi="Tahoma" w:cs="Tahoma"/>
          <w:sz w:val="20"/>
          <w:lang w:val="es-ES"/>
        </w:rPr>
        <w:t xml:space="preserve"> serán adjudicados</w:t>
      </w:r>
      <w:r w:rsidR="00D77174" w:rsidRPr="00EB40BC">
        <w:rPr>
          <w:rFonts w:ascii="Tahoma" w:hAnsi="Tahoma" w:cs="Tahoma"/>
          <w:sz w:val="20"/>
          <w:lang w:val="es-ES"/>
        </w:rPr>
        <w:t xml:space="preserve"> a un solo </w:t>
      </w:r>
      <w:r w:rsidR="001F5E4C" w:rsidRPr="00EB40BC">
        <w:rPr>
          <w:rFonts w:ascii="Tahoma" w:hAnsi="Tahoma" w:cs="Tahoma"/>
          <w:sz w:val="20"/>
          <w:lang w:val="es-ES"/>
        </w:rPr>
        <w:t xml:space="preserve">de los </w:t>
      </w:r>
      <w:r w:rsidR="00B02B9C" w:rsidRPr="00EB40BC">
        <w:rPr>
          <w:rFonts w:ascii="Tahoma" w:hAnsi="Tahoma" w:cs="Tahoma"/>
          <w:b/>
          <w:sz w:val="20"/>
          <w:lang w:val="es-ES"/>
        </w:rPr>
        <w:t>“POSIBLES PROVEEDORES”</w:t>
      </w:r>
      <w:r w:rsidR="00D77174" w:rsidRPr="00EB40BC">
        <w:rPr>
          <w:rFonts w:ascii="Tahoma" w:hAnsi="Tahoma" w:cs="Tahoma"/>
          <w:b/>
          <w:sz w:val="20"/>
          <w:lang w:val="es-ES"/>
        </w:rPr>
        <w:t xml:space="preserve"> </w:t>
      </w:r>
      <w:r w:rsidR="00B02B9C" w:rsidRPr="00EB40BC">
        <w:rPr>
          <w:rFonts w:ascii="Tahoma" w:hAnsi="Tahoma" w:cs="Tahoma"/>
          <w:sz w:val="20"/>
          <w:lang w:val="es-ES"/>
        </w:rPr>
        <w:t>por:</w:t>
      </w:r>
      <w:r w:rsidRPr="00EB40BC">
        <w:rPr>
          <w:rFonts w:ascii="Tahoma" w:hAnsi="Tahoma" w:cs="Tahoma"/>
          <w:sz w:val="20"/>
          <w:lang w:val="es-ES"/>
        </w:rPr>
        <w:t xml:space="preserve"> </w:t>
      </w:r>
      <w:r w:rsidR="00880755" w:rsidRPr="00EB40BC">
        <w:rPr>
          <w:rFonts w:ascii="Tahoma" w:hAnsi="Tahoma" w:cs="Tahoma"/>
          <w:sz w:val="20"/>
          <w:lang w:val="es-ES"/>
        </w:rPr>
        <w:t xml:space="preserve"> </w:t>
      </w:r>
    </w:p>
    <w:p w14:paraId="30F69A95" w14:textId="77777777" w:rsidR="00880755" w:rsidRPr="00EB40BC" w:rsidRDefault="00880755" w:rsidP="00880755">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001"/>
        <w:gridCol w:w="2544"/>
        <w:gridCol w:w="1260"/>
        <w:gridCol w:w="1260"/>
        <w:gridCol w:w="1201"/>
      </w:tblGrid>
      <w:tr w:rsidR="00A6055A" w:rsidRPr="00EB40BC" w14:paraId="69374E22" w14:textId="77777777" w:rsidTr="00AD26EA">
        <w:trPr>
          <w:trHeight w:val="315"/>
        </w:trPr>
        <w:tc>
          <w:tcPr>
            <w:tcW w:w="1129" w:type="dxa"/>
            <w:shd w:val="clear" w:color="auto" w:fill="D9D9D9"/>
            <w:vAlign w:val="center"/>
          </w:tcPr>
          <w:p w14:paraId="7F95037E" w14:textId="77777777" w:rsidR="00533601" w:rsidRPr="00EB40BC" w:rsidRDefault="00533601" w:rsidP="00F01473">
            <w:pPr>
              <w:jc w:val="center"/>
              <w:rPr>
                <w:rFonts w:ascii="Tahoma" w:hAnsi="Tahoma" w:cs="Tahoma"/>
                <w:sz w:val="20"/>
                <w:lang w:val="es-ES"/>
              </w:rPr>
            </w:pPr>
            <w:r w:rsidRPr="00EB40BC">
              <w:rPr>
                <w:rFonts w:ascii="Tahoma" w:hAnsi="Tahoma" w:cs="Tahoma"/>
                <w:b/>
                <w:sz w:val="20"/>
                <w:lang w:val="es-ES"/>
              </w:rPr>
              <w:t>Partida</w:t>
            </w:r>
            <w:r w:rsidR="00A30978" w:rsidRPr="00EB40BC">
              <w:rPr>
                <w:rFonts w:ascii="Tahoma" w:hAnsi="Tahoma" w:cs="Tahoma"/>
                <w:b/>
                <w:sz w:val="20"/>
                <w:lang w:val="es-ES"/>
              </w:rPr>
              <w:t xml:space="preserve"> </w:t>
            </w:r>
            <w:r w:rsidR="001F5E4C" w:rsidRPr="00EB40BC">
              <w:rPr>
                <w:rFonts w:ascii="Tahoma" w:hAnsi="Tahoma" w:cs="Tahoma"/>
                <w:b/>
                <w:sz w:val="20"/>
                <w:lang w:val="es-ES"/>
              </w:rPr>
              <w:t>de cada ANEXO I y/o II.</w:t>
            </w:r>
          </w:p>
        </w:tc>
        <w:tc>
          <w:tcPr>
            <w:tcW w:w="2001" w:type="dxa"/>
            <w:shd w:val="clear" w:color="auto" w:fill="D9D9D9"/>
            <w:vAlign w:val="center"/>
          </w:tcPr>
          <w:p w14:paraId="12B3EFEA" w14:textId="77777777" w:rsidR="00533601" w:rsidRPr="00EB40BC" w:rsidRDefault="00AD26EA" w:rsidP="00F428DF">
            <w:pPr>
              <w:jc w:val="center"/>
              <w:rPr>
                <w:rFonts w:ascii="Tahoma" w:hAnsi="Tahoma" w:cs="Tahoma"/>
                <w:sz w:val="20"/>
                <w:lang w:val="es-ES"/>
              </w:rPr>
            </w:pPr>
            <w:r w:rsidRPr="00EB40BC">
              <w:rPr>
                <w:rFonts w:ascii="Tahoma" w:hAnsi="Tahoma" w:cs="Tahoma"/>
                <w:b/>
                <w:sz w:val="20"/>
                <w:lang w:val="es-ES"/>
              </w:rPr>
              <w:t xml:space="preserve">Todas las partidas a un solo </w:t>
            </w:r>
            <w:r w:rsidR="00B02B9C" w:rsidRPr="00EB40BC">
              <w:rPr>
                <w:rFonts w:ascii="Tahoma" w:hAnsi="Tahoma" w:cs="Tahoma"/>
                <w:b/>
                <w:sz w:val="20"/>
                <w:lang w:val="es-ES"/>
              </w:rPr>
              <w:t>“POSIBLES PROVEEDORES”</w:t>
            </w:r>
          </w:p>
        </w:tc>
        <w:tc>
          <w:tcPr>
            <w:tcW w:w="6265" w:type="dxa"/>
            <w:gridSpan w:val="4"/>
            <w:shd w:val="clear" w:color="auto" w:fill="D9D9D9"/>
            <w:vAlign w:val="center"/>
          </w:tcPr>
          <w:p w14:paraId="1C07904B" w14:textId="77777777" w:rsidR="00533601" w:rsidRPr="00EB40BC" w:rsidRDefault="00533601" w:rsidP="00F428DF">
            <w:pPr>
              <w:jc w:val="center"/>
              <w:rPr>
                <w:rFonts w:ascii="Tahoma" w:hAnsi="Tahoma" w:cs="Tahoma"/>
                <w:sz w:val="20"/>
                <w:lang w:val="es-ES"/>
              </w:rPr>
            </w:pPr>
            <w:r w:rsidRPr="00EB40BC">
              <w:rPr>
                <w:rFonts w:ascii="Tahoma" w:hAnsi="Tahoma" w:cs="Tahoma"/>
                <w:b/>
                <w:sz w:val="20"/>
                <w:lang w:val="es-ES"/>
              </w:rPr>
              <w:t>Abastecimiento Simultáneo</w:t>
            </w:r>
          </w:p>
        </w:tc>
      </w:tr>
      <w:tr w:rsidR="00E81315" w:rsidRPr="00EB40BC" w14:paraId="2F912BC9" w14:textId="77777777" w:rsidTr="00AD26EA">
        <w:tc>
          <w:tcPr>
            <w:tcW w:w="1129" w:type="dxa"/>
            <w:tcBorders>
              <w:bottom w:val="single" w:sz="4" w:space="0" w:color="auto"/>
            </w:tcBorders>
            <w:shd w:val="clear" w:color="auto" w:fill="auto"/>
          </w:tcPr>
          <w:p w14:paraId="09BD53BC" w14:textId="77777777" w:rsidR="00E81315" w:rsidRPr="00EB40BC" w:rsidRDefault="009353BA" w:rsidP="005A4C03">
            <w:pPr>
              <w:jc w:val="center"/>
              <w:rPr>
                <w:rFonts w:ascii="Tahoma" w:hAnsi="Tahoma" w:cs="Tahoma"/>
                <w:sz w:val="20"/>
              </w:rPr>
            </w:pPr>
            <w:r w:rsidRPr="00EB40BC">
              <w:rPr>
                <w:rFonts w:ascii="Tahoma" w:hAnsi="Tahoma" w:cs="Tahoma"/>
                <w:b/>
                <w:i/>
                <w:color w:val="FF0000"/>
                <w:sz w:val="20"/>
              </w:rPr>
              <w:t>Aplica</w:t>
            </w:r>
            <w:r w:rsidR="00F958B4" w:rsidRPr="00EB40BC">
              <w:rPr>
                <w:rFonts w:ascii="Tahoma" w:hAnsi="Tahoma" w:cs="Tahoma"/>
                <w:b/>
                <w:i/>
                <w:color w:val="FF0000"/>
                <w:sz w:val="20"/>
              </w:rPr>
              <w:t xml:space="preserve"> </w:t>
            </w:r>
          </w:p>
        </w:tc>
        <w:tc>
          <w:tcPr>
            <w:tcW w:w="2001" w:type="dxa"/>
            <w:tcBorders>
              <w:bottom w:val="single" w:sz="4" w:space="0" w:color="auto"/>
            </w:tcBorders>
            <w:shd w:val="clear" w:color="auto" w:fill="auto"/>
          </w:tcPr>
          <w:p w14:paraId="3F41FD8F" w14:textId="77777777" w:rsidR="00E81315" w:rsidRPr="00EB40BC" w:rsidRDefault="00F958B4" w:rsidP="00AD26EA">
            <w:pPr>
              <w:jc w:val="center"/>
              <w:rPr>
                <w:rFonts w:ascii="Tahoma" w:hAnsi="Tahoma" w:cs="Tahoma"/>
                <w:sz w:val="20"/>
              </w:rPr>
            </w:pPr>
            <w:r w:rsidRPr="00EB40BC">
              <w:rPr>
                <w:rFonts w:ascii="Tahoma" w:hAnsi="Tahoma" w:cs="Tahoma"/>
                <w:b/>
                <w:i/>
                <w:color w:val="FF0000"/>
                <w:sz w:val="20"/>
              </w:rPr>
              <w:t xml:space="preserve">No </w:t>
            </w:r>
            <w:r w:rsidR="00E81315" w:rsidRPr="00EB40BC">
              <w:rPr>
                <w:rFonts w:ascii="Tahoma" w:hAnsi="Tahoma" w:cs="Tahoma"/>
                <w:b/>
                <w:i/>
                <w:color w:val="FF0000"/>
                <w:sz w:val="20"/>
              </w:rPr>
              <w:t>Aplica</w:t>
            </w:r>
          </w:p>
        </w:tc>
        <w:tc>
          <w:tcPr>
            <w:tcW w:w="6265" w:type="dxa"/>
            <w:gridSpan w:val="4"/>
            <w:shd w:val="clear" w:color="auto" w:fill="auto"/>
          </w:tcPr>
          <w:p w14:paraId="61A91B82" w14:textId="77777777" w:rsidR="00E81315" w:rsidRPr="00EB40BC" w:rsidRDefault="00E81315" w:rsidP="008C664B">
            <w:pPr>
              <w:jc w:val="center"/>
              <w:rPr>
                <w:rFonts w:ascii="Tahoma" w:hAnsi="Tahoma" w:cs="Tahoma"/>
                <w:sz w:val="20"/>
              </w:rPr>
            </w:pPr>
            <w:r w:rsidRPr="00EB40BC">
              <w:rPr>
                <w:rFonts w:ascii="Tahoma" w:hAnsi="Tahoma" w:cs="Tahoma"/>
                <w:b/>
                <w:i/>
                <w:color w:val="FF0000"/>
                <w:sz w:val="20"/>
              </w:rPr>
              <w:t>No Aplica</w:t>
            </w:r>
          </w:p>
        </w:tc>
      </w:tr>
      <w:tr w:rsidR="00E81315" w:rsidRPr="00EB40BC" w14:paraId="0686BD62" w14:textId="77777777" w:rsidTr="00AD26EA">
        <w:tc>
          <w:tcPr>
            <w:tcW w:w="1129" w:type="dxa"/>
            <w:tcBorders>
              <w:left w:val="nil"/>
              <w:bottom w:val="nil"/>
              <w:right w:val="nil"/>
            </w:tcBorders>
            <w:shd w:val="clear" w:color="auto" w:fill="auto"/>
          </w:tcPr>
          <w:p w14:paraId="6F498486" w14:textId="77777777" w:rsidR="00E81315" w:rsidRPr="00EB40BC" w:rsidRDefault="00E81315" w:rsidP="00880755">
            <w:pPr>
              <w:rPr>
                <w:rFonts w:ascii="Tahoma" w:hAnsi="Tahoma" w:cs="Tahoma"/>
                <w:sz w:val="20"/>
                <w:lang w:val="es-ES"/>
              </w:rPr>
            </w:pPr>
          </w:p>
        </w:tc>
        <w:tc>
          <w:tcPr>
            <w:tcW w:w="2001" w:type="dxa"/>
            <w:tcBorders>
              <w:left w:val="nil"/>
              <w:bottom w:val="nil"/>
            </w:tcBorders>
            <w:shd w:val="clear" w:color="auto" w:fill="auto"/>
          </w:tcPr>
          <w:p w14:paraId="726E05F5" w14:textId="77777777" w:rsidR="00E81315" w:rsidRPr="00EB40BC" w:rsidRDefault="00E81315" w:rsidP="00880755">
            <w:pPr>
              <w:rPr>
                <w:rFonts w:ascii="Tahoma" w:hAnsi="Tahoma" w:cs="Tahoma"/>
                <w:sz w:val="20"/>
                <w:lang w:val="es-ES"/>
              </w:rPr>
            </w:pPr>
          </w:p>
        </w:tc>
        <w:tc>
          <w:tcPr>
            <w:tcW w:w="2544" w:type="dxa"/>
            <w:vMerge w:val="restart"/>
            <w:shd w:val="clear" w:color="auto" w:fill="auto"/>
          </w:tcPr>
          <w:p w14:paraId="01E77CD2" w14:textId="77777777" w:rsidR="00E81315" w:rsidRPr="00EB40BC" w:rsidRDefault="00E81315" w:rsidP="00A6055A">
            <w:pPr>
              <w:spacing w:before="60" w:after="60"/>
              <w:rPr>
                <w:rFonts w:ascii="Tahoma" w:hAnsi="Tahoma" w:cs="Tahoma"/>
                <w:sz w:val="20"/>
                <w:lang w:val="es-ES"/>
              </w:rPr>
            </w:pPr>
            <w:r w:rsidRPr="00EB40BC">
              <w:rPr>
                <w:rFonts w:ascii="Tahoma" w:hAnsi="Tahoma" w:cs="Tahoma"/>
                <w:sz w:val="20"/>
                <w:lang w:val="es-ES"/>
              </w:rPr>
              <w:t>Porcentajes asignados a cada una de ellas</w:t>
            </w:r>
          </w:p>
        </w:tc>
        <w:tc>
          <w:tcPr>
            <w:tcW w:w="1260" w:type="dxa"/>
            <w:shd w:val="clear" w:color="auto" w:fill="D9D9D9"/>
          </w:tcPr>
          <w:p w14:paraId="28AC3EA9" w14:textId="77777777" w:rsidR="00E81315" w:rsidRPr="00EB40BC" w:rsidRDefault="00E81315" w:rsidP="00A6055A">
            <w:pPr>
              <w:spacing w:before="60" w:after="60"/>
              <w:rPr>
                <w:rFonts w:ascii="Tahoma" w:hAnsi="Tahoma" w:cs="Tahoma"/>
                <w:sz w:val="20"/>
                <w:lang w:val="es-ES"/>
              </w:rPr>
            </w:pPr>
            <w:r w:rsidRPr="00EB40BC">
              <w:rPr>
                <w:rFonts w:ascii="Tahoma" w:hAnsi="Tahoma" w:cs="Tahoma"/>
                <w:b/>
                <w:sz w:val="20"/>
                <w:lang w:val="es-ES"/>
              </w:rPr>
              <w:t>Fuente 1</w:t>
            </w:r>
          </w:p>
        </w:tc>
        <w:tc>
          <w:tcPr>
            <w:tcW w:w="1260" w:type="dxa"/>
            <w:shd w:val="clear" w:color="auto" w:fill="D9D9D9"/>
          </w:tcPr>
          <w:p w14:paraId="72EC9FFA" w14:textId="77777777" w:rsidR="00E81315" w:rsidRPr="00EB40BC" w:rsidRDefault="00E81315" w:rsidP="00A6055A">
            <w:pPr>
              <w:spacing w:before="60" w:after="60"/>
              <w:rPr>
                <w:rFonts w:ascii="Tahoma" w:hAnsi="Tahoma" w:cs="Tahoma"/>
                <w:sz w:val="20"/>
                <w:lang w:val="es-ES"/>
              </w:rPr>
            </w:pPr>
            <w:r w:rsidRPr="00EB40BC">
              <w:rPr>
                <w:rFonts w:ascii="Tahoma" w:hAnsi="Tahoma" w:cs="Tahoma"/>
                <w:b/>
                <w:sz w:val="20"/>
                <w:lang w:val="es-ES"/>
              </w:rPr>
              <w:t>Fuente 2</w:t>
            </w:r>
          </w:p>
        </w:tc>
        <w:tc>
          <w:tcPr>
            <w:tcW w:w="1201" w:type="dxa"/>
            <w:shd w:val="clear" w:color="auto" w:fill="D9D9D9"/>
          </w:tcPr>
          <w:p w14:paraId="7AC22EB5" w14:textId="77777777" w:rsidR="00E81315" w:rsidRPr="00EB40BC" w:rsidRDefault="00E81315" w:rsidP="00A6055A">
            <w:pPr>
              <w:spacing w:before="60" w:after="60"/>
              <w:rPr>
                <w:rFonts w:ascii="Tahoma" w:hAnsi="Tahoma" w:cs="Tahoma"/>
                <w:sz w:val="20"/>
                <w:lang w:val="es-ES"/>
              </w:rPr>
            </w:pPr>
            <w:r w:rsidRPr="00EB40BC">
              <w:rPr>
                <w:rFonts w:ascii="Tahoma" w:hAnsi="Tahoma" w:cs="Tahoma"/>
                <w:b/>
                <w:sz w:val="20"/>
                <w:lang w:val="es-ES"/>
              </w:rPr>
              <w:t>Fuente N</w:t>
            </w:r>
          </w:p>
        </w:tc>
      </w:tr>
      <w:tr w:rsidR="008C664B" w:rsidRPr="00EB40BC" w14:paraId="12CA157E" w14:textId="77777777" w:rsidTr="00AD26EA">
        <w:tc>
          <w:tcPr>
            <w:tcW w:w="1129" w:type="dxa"/>
            <w:tcBorders>
              <w:top w:val="nil"/>
              <w:left w:val="nil"/>
              <w:bottom w:val="nil"/>
              <w:right w:val="nil"/>
            </w:tcBorders>
            <w:shd w:val="clear" w:color="auto" w:fill="auto"/>
          </w:tcPr>
          <w:p w14:paraId="7A1C142B" w14:textId="77777777" w:rsidR="008C664B" w:rsidRPr="00EB40BC" w:rsidRDefault="008C664B" w:rsidP="00880755">
            <w:pPr>
              <w:rPr>
                <w:rFonts w:ascii="Tahoma" w:hAnsi="Tahoma" w:cs="Tahoma"/>
                <w:sz w:val="20"/>
                <w:lang w:val="es-ES"/>
              </w:rPr>
            </w:pPr>
          </w:p>
        </w:tc>
        <w:tc>
          <w:tcPr>
            <w:tcW w:w="2001" w:type="dxa"/>
            <w:tcBorders>
              <w:top w:val="nil"/>
              <w:left w:val="nil"/>
              <w:bottom w:val="nil"/>
            </w:tcBorders>
            <w:shd w:val="clear" w:color="auto" w:fill="auto"/>
          </w:tcPr>
          <w:p w14:paraId="223E9EF9" w14:textId="77777777" w:rsidR="008C664B" w:rsidRPr="00EB40BC" w:rsidRDefault="008C664B" w:rsidP="00880755">
            <w:pPr>
              <w:rPr>
                <w:rFonts w:ascii="Tahoma" w:hAnsi="Tahoma" w:cs="Tahoma"/>
                <w:sz w:val="20"/>
                <w:lang w:val="es-ES"/>
              </w:rPr>
            </w:pPr>
          </w:p>
        </w:tc>
        <w:tc>
          <w:tcPr>
            <w:tcW w:w="2544" w:type="dxa"/>
            <w:vMerge/>
            <w:shd w:val="clear" w:color="auto" w:fill="auto"/>
          </w:tcPr>
          <w:p w14:paraId="576578EB" w14:textId="77777777" w:rsidR="008C664B" w:rsidRPr="00EB40BC" w:rsidRDefault="008C664B" w:rsidP="00880755">
            <w:pPr>
              <w:rPr>
                <w:rFonts w:ascii="Tahoma" w:hAnsi="Tahoma" w:cs="Tahoma"/>
                <w:sz w:val="20"/>
                <w:lang w:val="es-ES"/>
              </w:rPr>
            </w:pPr>
          </w:p>
        </w:tc>
        <w:tc>
          <w:tcPr>
            <w:tcW w:w="1260" w:type="dxa"/>
            <w:shd w:val="clear" w:color="auto" w:fill="auto"/>
          </w:tcPr>
          <w:p w14:paraId="6ADCADA1" w14:textId="77777777" w:rsidR="008C664B" w:rsidRPr="00EB40BC" w:rsidRDefault="008C664B" w:rsidP="008C664B">
            <w:pPr>
              <w:rPr>
                <w:rFonts w:ascii="Tahoma" w:hAnsi="Tahoma" w:cs="Tahoma"/>
                <w:sz w:val="20"/>
              </w:rPr>
            </w:pPr>
            <w:r w:rsidRPr="00EB40BC">
              <w:rPr>
                <w:rFonts w:ascii="Tahoma" w:hAnsi="Tahoma" w:cs="Tahoma"/>
                <w:b/>
                <w:i/>
                <w:color w:val="FF0000"/>
                <w:sz w:val="20"/>
              </w:rPr>
              <w:t>No Aplica</w:t>
            </w:r>
          </w:p>
        </w:tc>
        <w:tc>
          <w:tcPr>
            <w:tcW w:w="1260" w:type="dxa"/>
            <w:shd w:val="clear" w:color="auto" w:fill="auto"/>
          </w:tcPr>
          <w:p w14:paraId="2EFDE6A9" w14:textId="77777777" w:rsidR="008C664B" w:rsidRPr="00EB40BC" w:rsidRDefault="008C664B" w:rsidP="008C664B">
            <w:pPr>
              <w:rPr>
                <w:rFonts w:ascii="Tahoma" w:hAnsi="Tahoma" w:cs="Tahoma"/>
                <w:sz w:val="20"/>
              </w:rPr>
            </w:pPr>
            <w:r w:rsidRPr="00EB40BC">
              <w:rPr>
                <w:rFonts w:ascii="Tahoma" w:hAnsi="Tahoma" w:cs="Tahoma"/>
                <w:b/>
                <w:i/>
                <w:color w:val="FF0000"/>
                <w:sz w:val="20"/>
              </w:rPr>
              <w:t>No Aplica</w:t>
            </w:r>
          </w:p>
        </w:tc>
        <w:tc>
          <w:tcPr>
            <w:tcW w:w="1201" w:type="dxa"/>
            <w:shd w:val="clear" w:color="auto" w:fill="auto"/>
          </w:tcPr>
          <w:p w14:paraId="5D86ADE5" w14:textId="77777777" w:rsidR="008C664B" w:rsidRPr="00EB40BC" w:rsidRDefault="008C664B" w:rsidP="001F5953">
            <w:pPr>
              <w:rPr>
                <w:rFonts w:ascii="Tahoma" w:hAnsi="Tahoma" w:cs="Tahoma"/>
                <w:sz w:val="20"/>
              </w:rPr>
            </w:pPr>
            <w:r w:rsidRPr="00EB40BC">
              <w:rPr>
                <w:rFonts w:ascii="Tahoma" w:hAnsi="Tahoma" w:cs="Tahoma"/>
                <w:b/>
                <w:i/>
                <w:color w:val="FF0000"/>
                <w:sz w:val="20"/>
              </w:rPr>
              <w:t>No Aplica</w:t>
            </w:r>
          </w:p>
        </w:tc>
      </w:tr>
      <w:tr w:rsidR="008C664B" w:rsidRPr="00EB40BC" w14:paraId="66470BE2" w14:textId="77777777" w:rsidTr="00AD26EA">
        <w:tc>
          <w:tcPr>
            <w:tcW w:w="1129" w:type="dxa"/>
            <w:tcBorders>
              <w:top w:val="nil"/>
              <w:left w:val="nil"/>
              <w:bottom w:val="nil"/>
              <w:right w:val="nil"/>
            </w:tcBorders>
            <w:shd w:val="clear" w:color="auto" w:fill="auto"/>
          </w:tcPr>
          <w:p w14:paraId="6DA73A71" w14:textId="77777777" w:rsidR="008C664B" w:rsidRPr="00EB40BC" w:rsidRDefault="008C664B" w:rsidP="00880755">
            <w:pPr>
              <w:rPr>
                <w:rFonts w:ascii="Tahoma" w:hAnsi="Tahoma" w:cs="Tahoma"/>
                <w:sz w:val="20"/>
                <w:lang w:val="es-ES"/>
              </w:rPr>
            </w:pPr>
          </w:p>
        </w:tc>
        <w:tc>
          <w:tcPr>
            <w:tcW w:w="2001" w:type="dxa"/>
            <w:tcBorders>
              <w:top w:val="nil"/>
              <w:left w:val="nil"/>
              <w:bottom w:val="nil"/>
            </w:tcBorders>
            <w:shd w:val="clear" w:color="auto" w:fill="auto"/>
          </w:tcPr>
          <w:p w14:paraId="4379FFAE" w14:textId="77777777" w:rsidR="008C664B" w:rsidRPr="00EB40BC" w:rsidRDefault="008C664B" w:rsidP="00880755">
            <w:pPr>
              <w:rPr>
                <w:rFonts w:ascii="Tahoma" w:hAnsi="Tahoma" w:cs="Tahoma"/>
                <w:sz w:val="20"/>
                <w:lang w:val="es-ES"/>
              </w:rPr>
            </w:pPr>
          </w:p>
        </w:tc>
        <w:tc>
          <w:tcPr>
            <w:tcW w:w="2544" w:type="dxa"/>
            <w:shd w:val="clear" w:color="auto" w:fill="auto"/>
          </w:tcPr>
          <w:p w14:paraId="3A528F27" w14:textId="77777777" w:rsidR="008C664B" w:rsidRPr="00EB40BC" w:rsidRDefault="008C664B" w:rsidP="00A6055A">
            <w:pPr>
              <w:spacing w:before="60" w:after="60"/>
              <w:rPr>
                <w:rFonts w:ascii="Tahoma" w:hAnsi="Tahoma" w:cs="Tahoma"/>
                <w:sz w:val="20"/>
                <w:lang w:val="es-ES"/>
              </w:rPr>
            </w:pPr>
            <w:r w:rsidRPr="00EB40BC">
              <w:rPr>
                <w:rFonts w:ascii="Tahoma" w:hAnsi="Tahoma" w:cs="Tahoma"/>
                <w:sz w:val="20"/>
                <w:lang w:val="es-ES"/>
              </w:rPr>
              <w:t>Porcentaje diferencial en precio</w:t>
            </w:r>
          </w:p>
        </w:tc>
        <w:tc>
          <w:tcPr>
            <w:tcW w:w="1260" w:type="dxa"/>
            <w:shd w:val="clear" w:color="auto" w:fill="auto"/>
          </w:tcPr>
          <w:p w14:paraId="0C4A95F3" w14:textId="77777777" w:rsidR="008C664B" w:rsidRPr="00EB40BC" w:rsidRDefault="008C664B" w:rsidP="001F5953">
            <w:pPr>
              <w:rPr>
                <w:rFonts w:ascii="Tahoma" w:hAnsi="Tahoma" w:cs="Tahoma"/>
                <w:sz w:val="20"/>
              </w:rPr>
            </w:pPr>
            <w:r w:rsidRPr="00EB40BC">
              <w:rPr>
                <w:rFonts w:ascii="Tahoma" w:hAnsi="Tahoma" w:cs="Tahoma"/>
                <w:b/>
                <w:i/>
                <w:color w:val="FF0000"/>
                <w:sz w:val="20"/>
              </w:rPr>
              <w:t>No Aplica</w:t>
            </w:r>
          </w:p>
        </w:tc>
        <w:tc>
          <w:tcPr>
            <w:tcW w:w="1260" w:type="dxa"/>
            <w:shd w:val="clear" w:color="auto" w:fill="auto"/>
          </w:tcPr>
          <w:p w14:paraId="24674965" w14:textId="77777777" w:rsidR="008C664B" w:rsidRPr="00EB40BC" w:rsidRDefault="008C664B" w:rsidP="001F5953">
            <w:pPr>
              <w:rPr>
                <w:rFonts w:ascii="Tahoma" w:hAnsi="Tahoma" w:cs="Tahoma"/>
                <w:sz w:val="20"/>
              </w:rPr>
            </w:pPr>
            <w:r w:rsidRPr="00EB40BC">
              <w:rPr>
                <w:rFonts w:ascii="Tahoma" w:hAnsi="Tahoma" w:cs="Tahoma"/>
                <w:b/>
                <w:i/>
                <w:color w:val="FF0000"/>
                <w:sz w:val="20"/>
              </w:rPr>
              <w:t>No Aplica</w:t>
            </w:r>
          </w:p>
        </w:tc>
        <w:tc>
          <w:tcPr>
            <w:tcW w:w="1201" w:type="dxa"/>
            <w:shd w:val="clear" w:color="auto" w:fill="auto"/>
          </w:tcPr>
          <w:p w14:paraId="2977716C" w14:textId="77777777" w:rsidR="008C664B" w:rsidRPr="00EB40BC" w:rsidRDefault="008C664B" w:rsidP="001F5953">
            <w:pPr>
              <w:rPr>
                <w:rFonts w:ascii="Tahoma" w:hAnsi="Tahoma" w:cs="Tahoma"/>
                <w:sz w:val="20"/>
              </w:rPr>
            </w:pPr>
            <w:r w:rsidRPr="00EB40BC">
              <w:rPr>
                <w:rFonts w:ascii="Tahoma" w:hAnsi="Tahoma" w:cs="Tahoma"/>
                <w:b/>
                <w:i/>
                <w:color w:val="FF0000"/>
                <w:sz w:val="20"/>
              </w:rPr>
              <w:t>No Aplica</w:t>
            </w:r>
          </w:p>
        </w:tc>
      </w:tr>
    </w:tbl>
    <w:p w14:paraId="4E9FBA29" w14:textId="77777777" w:rsidR="00533601" w:rsidRPr="00EB40BC" w:rsidRDefault="00533601" w:rsidP="00880755">
      <w:pPr>
        <w:rPr>
          <w:rFonts w:ascii="Tahoma" w:hAnsi="Tahoma" w:cs="Tahoma"/>
          <w:sz w:val="20"/>
        </w:rPr>
      </w:pPr>
    </w:p>
    <w:p w14:paraId="60B5A7A9" w14:textId="77777777" w:rsidR="00533D20" w:rsidRPr="00EB40BC" w:rsidRDefault="00E81315" w:rsidP="001650B7">
      <w:pPr>
        <w:numPr>
          <w:ilvl w:val="0"/>
          <w:numId w:val="22"/>
        </w:numPr>
        <w:rPr>
          <w:rFonts w:ascii="Tahoma" w:hAnsi="Tahoma" w:cs="Tahoma"/>
          <w:b/>
          <w:sz w:val="20"/>
        </w:rPr>
      </w:pPr>
      <w:bookmarkStart w:id="25" w:name="_Toc424735326"/>
      <w:r w:rsidRPr="00EB40BC">
        <w:rPr>
          <w:rFonts w:ascii="Tahoma" w:hAnsi="Tahoma" w:cs="Tahoma"/>
          <w:b/>
          <w:sz w:val="20"/>
        </w:rPr>
        <w:t>Modelo De Contrato</w:t>
      </w:r>
      <w:r w:rsidR="00F9642E" w:rsidRPr="00EB40BC">
        <w:rPr>
          <w:rFonts w:ascii="Tahoma" w:hAnsi="Tahoma" w:cs="Tahoma"/>
          <w:b/>
          <w:sz w:val="20"/>
        </w:rPr>
        <w:t>.</w:t>
      </w:r>
      <w:bookmarkEnd w:id="25"/>
    </w:p>
    <w:p w14:paraId="33EDE665" w14:textId="77777777" w:rsidR="00A6735B" w:rsidRPr="00EB40BC" w:rsidRDefault="00A6735B" w:rsidP="005F02CA">
      <w:pPr>
        <w:rPr>
          <w:rFonts w:ascii="Tahoma" w:hAnsi="Tahoma" w:cs="Tahoma"/>
          <w:sz w:val="20"/>
        </w:rPr>
      </w:pPr>
    </w:p>
    <w:p w14:paraId="48AC8F07" w14:textId="77777777" w:rsidR="00A6735B" w:rsidRPr="00EB40BC" w:rsidRDefault="00F63115" w:rsidP="005F02CA">
      <w:pPr>
        <w:rPr>
          <w:rFonts w:ascii="Tahoma" w:hAnsi="Tahoma" w:cs="Tahoma"/>
          <w:sz w:val="20"/>
          <w:lang w:val="es-ES"/>
        </w:rPr>
      </w:pPr>
      <w:r w:rsidRPr="00EB40BC">
        <w:rPr>
          <w:rFonts w:ascii="Tahoma" w:hAnsi="Tahoma" w:cs="Tahoma"/>
          <w:sz w:val="20"/>
          <w:lang w:val="es-ES"/>
        </w:rPr>
        <w:t xml:space="preserve">Conforme a lo dispuesto por los </w:t>
      </w:r>
      <w:r w:rsidR="00C06546" w:rsidRPr="00EB40BC">
        <w:rPr>
          <w:rFonts w:ascii="Tahoma" w:hAnsi="Tahoma" w:cs="Tahoma"/>
          <w:sz w:val="20"/>
          <w:lang w:val="es-ES"/>
        </w:rPr>
        <w:t xml:space="preserve">artículos </w:t>
      </w:r>
      <w:r w:rsidRPr="00EB40BC">
        <w:rPr>
          <w:rFonts w:ascii="Tahoma" w:hAnsi="Tahoma" w:cs="Tahoma"/>
          <w:sz w:val="20"/>
          <w:lang w:val="es-ES"/>
        </w:rPr>
        <w:t xml:space="preserve">45 de la </w:t>
      </w:r>
      <w:r w:rsidRPr="00EB40BC">
        <w:rPr>
          <w:rFonts w:ascii="Tahoma" w:hAnsi="Tahoma" w:cs="Tahoma"/>
          <w:b/>
          <w:sz w:val="20"/>
          <w:lang w:val="es-ES"/>
        </w:rPr>
        <w:t>LEY</w:t>
      </w:r>
      <w:r w:rsidRPr="00EB40BC">
        <w:rPr>
          <w:rFonts w:ascii="Tahoma" w:hAnsi="Tahoma" w:cs="Tahoma"/>
          <w:sz w:val="20"/>
          <w:lang w:val="es-ES"/>
        </w:rPr>
        <w:t xml:space="preserve">; y 39 fracción II, inciso i) y 81 del </w:t>
      </w:r>
      <w:r w:rsidRPr="00EB40BC">
        <w:rPr>
          <w:rFonts w:ascii="Tahoma" w:hAnsi="Tahoma" w:cs="Tahoma"/>
          <w:b/>
          <w:sz w:val="20"/>
          <w:lang w:val="es-ES"/>
        </w:rPr>
        <w:t>REGLAMENTO</w:t>
      </w:r>
      <w:r w:rsidRPr="00EB40BC">
        <w:rPr>
          <w:rFonts w:ascii="Tahoma" w:hAnsi="Tahoma" w:cs="Tahoma"/>
          <w:sz w:val="20"/>
          <w:lang w:val="es-ES"/>
        </w:rPr>
        <w:t>, el MODELO a través del cual se formalizará el acuerdo de voluntades respectivo, corresponderá a un</w:t>
      </w:r>
      <w:r w:rsidR="00E81315" w:rsidRPr="00EB40BC">
        <w:rPr>
          <w:rFonts w:ascii="Tahoma" w:hAnsi="Tahoma" w:cs="Tahoma"/>
          <w:sz w:val="20"/>
          <w:lang w:val="es-ES"/>
        </w:rPr>
        <w:t xml:space="preserve"> contrato.</w:t>
      </w:r>
    </w:p>
    <w:p w14:paraId="1EF7CD52" w14:textId="77777777" w:rsidR="004A45EC" w:rsidRPr="00EB40BC" w:rsidRDefault="004A45EC" w:rsidP="005F02CA">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2330"/>
        <w:gridCol w:w="2333"/>
        <w:gridCol w:w="2333"/>
        <w:gridCol w:w="57"/>
      </w:tblGrid>
      <w:tr w:rsidR="0044663D" w:rsidRPr="00EB40BC" w14:paraId="61C0FC6C" w14:textId="77777777" w:rsidTr="00E81315">
        <w:trPr>
          <w:gridAfter w:val="1"/>
          <w:wAfter w:w="60" w:type="dxa"/>
          <w:trHeight w:val="560"/>
        </w:trPr>
        <w:tc>
          <w:tcPr>
            <w:tcW w:w="9546" w:type="dxa"/>
            <w:gridSpan w:val="4"/>
            <w:tcBorders>
              <w:bottom w:val="single" w:sz="4" w:space="0" w:color="auto"/>
            </w:tcBorders>
            <w:shd w:val="clear" w:color="auto" w:fill="D9D9D9"/>
            <w:vAlign w:val="center"/>
          </w:tcPr>
          <w:p w14:paraId="238C8B19" w14:textId="77777777" w:rsidR="0044663D" w:rsidRPr="00EB40BC" w:rsidRDefault="0044663D" w:rsidP="00A852FC">
            <w:pPr>
              <w:jc w:val="center"/>
              <w:rPr>
                <w:rFonts w:ascii="Tahoma" w:hAnsi="Tahoma" w:cs="Tahoma"/>
                <w:sz w:val="20"/>
              </w:rPr>
            </w:pPr>
            <w:r w:rsidRPr="00EB40BC">
              <w:rPr>
                <w:rFonts w:ascii="Tahoma" w:hAnsi="Tahoma" w:cs="Tahoma"/>
                <w:b/>
                <w:sz w:val="20"/>
                <w:lang w:val="es-ES"/>
              </w:rPr>
              <w:t>Requisitos</w:t>
            </w:r>
          </w:p>
        </w:tc>
      </w:tr>
      <w:tr w:rsidR="00A6055A" w:rsidRPr="00EB40BC" w14:paraId="0E7E96D5" w14:textId="77777777" w:rsidTr="00E81315">
        <w:trPr>
          <w:gridAfter w:val="1"/>
          <w:wAfter w:w="60" w:type="dxa"/>
          <w:trHeight w:val="1972"/>
        </w:trPr>
        <w:tc>
          <w:tcPr>
            <w:tcW w:w="2386" w:type="dxa"/>
            <w:shd w:val="clear" w:color="auto" w:fill="D9D9D9"/>
            <w:vAlign w:val="center"/>
          </w:tcPr>
          <w:p w14:paraId="43A099DE" w14:textId="77777777" w:rsidR="0044663D" w:rsidRPr="00EB40BC" w:rsidRDefault="00B51660" w:rsidP="009B2211">
            <w:pPr>
              <w:rPr>
                <w:rFonts w:ascii="Tahoma" w:hAnsi="Tahoma" w:cs="Tahoma"/>
                <w:sz w:val="20"/>
              </w:rPr>
            </w:pPr>
            <w:r w:rsidRPr="00EB40BC">
              <w:rPr>
                <w:rFonts w:ascii="Tahoma" w:hAnsi="Tahoma" w:cs="Tahoma"/>
                <w:b/>
                <w:sz w:val="20"/>
                <w:lang w:val="es-ES"/>
              </w:rPr>
              <w:lastRenderedPageBreak/>
              <w:t>Plazo máximo en día</w:t>
            </w:r>
            <w:r w:rsidR="00EA05EE" w:rsidRPr="00EB40BC">
              <w:rPr>
                <w:rFonts w:ascii="Tahoma" w:hAnsi="Tahoma" w:cs="Tahoma"/>
                <w:b/>
                <w:sz w:val="20"/>
                <w:lang w:val="es-ES"/>
              </w:rPr>
              <w:t>s</w:t>
            </w:r>
            <w:r w:rsidRPr="00EB40BC">
              <w:rPr>
                <w:rFonts w:ascii="Tahoma" w:hAnsi="Tahoma" w:cs="Tahoma"/>
                <w:b/>
                <w:sz w:val="20"/>
                <w:lang w:val="es-ES"/>
              </w:rPr>
              <w:t xml:space="preserve"> </w:t>
            </w:r>
            <w:r w:rsidR="001805C6" w:rsidRPr="00EB40BC">
              <w:rPr>
                <w:rFonts w:ascii="Tahoma" w:hAnsi="Tahoma" w:cs="Tahoma"/>
                <w:b/>
                <w:sz w:val="20"/>
                <w:lang w:val="es-ES"/>
              </w:rPr>
              <w:t>naturales</w:t>
            </w:r>
            <w:r w:rsidR="001F2AFB" w:rsidRPr="00EB40BC">
              <w:rPr>
                <w:rFonts w:ascii="Tahoma" w:hAnsi="Tahoma" w:cs="Tahoma"/>
                <w:b/>
                <w:sz w:val="20"/>
                <w:lang w:val="es-ES"/>
              </w:rPr>
              <w:t xml:space="preserve"> </w:t>
            </w:r>
            <w:r w:rsidRPr="00EB40BC">
              <w:rPr>
                <w:rFonts w:ascii="Tahoma" w:hAnsi="Tahoma" w:cs="Tahoma"/>
                <w:b/>
                <w:sz w:val="20"/>
                <w:lang w:val="es-ES"/>
              </w:rPr>
              <w:t xml:space="preserve">para la entrega de </w:t>
            </w:r>
            <w:r w:rsidR="00B02B9C" w:rsidRPr="00EB40BC">
              <w:rPr>
                <w:rFonts w:ascii="Tahoma" w:hAnsi="Tahoma" w:cs="Tahoma"/>
                <w:b/>
                <w:sz w:val="20"/>
                <w:lang w:val="es-ES"/>
              </w:rPr>
              <w:t>“LOS SERVICIOS”</w:t>
            </w:r>
            <w:r w:rsidRPr="00EB40BC">
              <w:rPr>
                <w:rFonts w:ascii="Tahoma" w:hAnsi="Tahoma" w:cs="Tahoma"/>
                <w:b/>
                <w:sz w:val="20"/>
                <w:lang w:val="es-ES"/>
              </w:rPr>
              <w:t>, contados a partir de que el proveedor o prestador de servicios reciba la requisición respectiva.</w:t>
            </w:r>
          </w:p>
        </w:tc>
        <w:tc>
          <w:tcPr>
            <w:tcW w:w="2386" w:type="dxa"/>
            <w:shd w:val="clear" w:color="auto" w:fill="D9D9D9"/>
            <w:vAlign w:val="center"/>
          </w:tcPr>
          <w:p w14:paraId="033BC34D" w14:textId="77777777" w:rsidR="0044663D" w:rsidRPr="00EB40BC" w:rsidRDefault="0044663D" w:rsidP="00A6055A">
            <w:pPr>
              <w:spacing w:before="60" w:after="60"/>
              <w:jc w:val="center"/>
              <w:rPr>
                <w:rFonts w:ascii="Tahoma" w:hAnsi="Tahoma" w:cs="Tahoma"/>
                <w:sz w:val="20"/>
              </w:rPr>
            </w:pPr>
            <w:r w:rsidRPr="00EB40BC">
              <w:rPr>
                <w:rFonts w:ascii="Tahoma" w:hAnsi="Tahoma" w:cs="Tahoma"/>
                <w:b/>
                <w:sz w:val="20"/>
                <w:lang w:val="es-ES"/>
              </w:rPr>
              <w:t>Moneda Extranjera</w:t>
            </w:r>
          </w:p>
        </w:tc>
        <w:tc>
          <w:tcPr>
            <w:tcW w:w="2387" w:type="dxa"/>
            <w:shd w:val="clear" w:color="auto" w:fill="D9D9D9"/>
            <w:vAlign w:val="center"/>
          </w:tcPr>
          <w:p w14:paraId="26C018CC" w14:textId="77777777" w:rsidR="0044663D" w:rsidRPr="00EB40BC" w:rsidRDefault="0044663D" w:rsidP="00706B30">
            <w:pPr>
              <w:rPr>
                <w:rFonts w:ascii="Tahoma" w:hAnsi="Tahoma" w:cs="Tahoma"/>
                <w:sz w:val="20"/>
              </w:rPr>
            </w:pPr>
            <w:r w:rsidRPr="00EB40BC">
              <w:rPr>
                <w:rFonts w:ascii="Tahoma" w:hAnsi="Tahoma" w:cs="Tahoma"/>
                <w:b/>
                <w:sz w:val="20"/>
                <w:lang w:val="es-ES"/>
              </w:rPr>
              <w:t>Fuente Oficial para llevar a cabo la conversión y tasa de cambio</w:t>
            </w:r>
          </w:p>
        </w:tc>
        <w:tc>
          <w:tcPr>
            <w:tcW w:w="2387" w:type="dxa"/>
            <w:shd w:val="clear" w:color="auto" w:fill="D9D9D9"/>
            <w:vAlign w:val="center"/>
          </w:tcPr>
          <w:p w14:paraId="328409F4" w14:textId="77777777" w:rsidR="0044663D" w:rsidRPr="00EB40BC" w:rsidRDefault="0044663D" w:rsidP="00706B30">
            <w:pPr>
              <w:rPr>
                <w:rFonts w:ascii="Tahoma" w:hAnsi="Tahoma" w:cs="Tahoma"/>
                <w:sz w:val="20"/>
              </w:rPr>
            </w:pPr>
            <w:proofErr w:type="gramStart"/>
            <w:r w:rsidRPr="00EB40BC">
              <w:rPr>
                <w:rFonts w:ascii="Tahoma" w:hAnsi="Tahoma" w:cs="Tahoma"/>
                <w:b/>
                <w:sz w:val="20"/>
                <w:lang w:val="es-ES"/>
              </w:rPr>
              <w:t>Fecha a considerar</w:t>
            </w:r>
            <w:proofErr w:type="gramEnd"/>
            <w:r w:rsidRPr="00EB40BC">
              <w:rPr>
                <w:rFonts w:ascii="Tahoma" w:hAnsi="Tahoma" w:cs="Tahoma"/>
                <w:b/>
                <w:sz w:val="20"/>
                <w:lang w:val="es-ES"/>
              </w:rPr>
              <w:t xml:space="preserve"> para llevar a cabo la conversión</w:t>
            </w:r>
          </w:p>
        </w:tc>
      </w:tr>
      <w:tr w:rsidR="008C664B" w:rsidRPr="00EB40BC" w14:paraId="46B0C1A8" w14:textId="77777777" w:rsidTr="006C151F">
        <w:trPr>
          <w:gridAfter w:val="1"/>
          <w:wAfter w:w="60" w:type="dxa"/>
        </w:trPr>
        <w:tc>
          <w:tcPr>
            <w:tcW w:w="2386" w:type="dxa"/>
            <w:tcBorders>
              <w:bottom w:val="single" w:sz="4" w:space="0" w:color="auto"/>
            </w:tcBorders>
            <w:shd w:val="clear" w:color="auto" w:fill="auto"/>
            <w:vAlign w:val="center"/>
          </w:tcPr>
          <w:p w14:paraId="296D1DE8" w14:textId="77777777" w:rsidR="008C664B" w:rsidRPr="00EB40BC" w:rsidRDefault="00757FFC" w:rsidP="00A30978">
            <w:pPr>
              <w:rPr>
                <w:rFonts w:ascii="Tahoma" w:eastAsiaTheme="minorHAnsi" w:hAnsi="Tahoma" w:cs="Tahoma"/>
                <w:b/>
                <w:bCs/>
                <w:color w:val="FF0000"/>
                <w:sz w:val="20"/>
              </w:rPr>
            </w:pPr>
            <w:r w:rsidRPr="00EB40BC">
              <w:rPr>
                <w:rFonts w:ascii="Tahoma" w:eastAsiaTheme="minorHAnsi" w:hAnsi="Tahoma" w:cs="Tahoma"/>
                <w:b/>
                <w:bCs/>
                <w:color w:val="FF0000"/>
                <w:sz w:val="20"/>
              </w:rPr>
              <w:t>A partir del siguiente día hábil de la notificación del fallo, hasta</w:t>
            </w:r>
            <w:r w:rsidR="00F958B4" w:rsidRPr="00EB40BC">
              <w:rPr>
                <w:rFonts w:ascii="Tahoma" w:eastAsiaTheme="minorHAnsi" w:hAnsi="Tahoma" w:cs="Tahoma"/>
                <w:b/>
                <w:bCs/>
                <w:color w:val="FF0000"/>
                <w:sz w:val="20"/>
              </w:rPr>
              <w:t xml:space="preserve"> lo señalado en cada ANEXO I y</w:t>
            </w:r>
            <w:r w:rsidR="00B02B9C" w:rsidRPr="00EB40BC">
              <w:rPr>
                <w:rFonts w:ascii="Tahoma" w:eastAsiaTheme="minorHAnsi" w:hAnsi="Tahoma" w:cs="Tahoma"/>
                <w:b/>
                <w:bCs/>
                <w:color w:val="FF0000"/>
                <w:sz w:val="20"/>
              </w:rPr>
              <w:t>/o</w:t>
            </w:r>
            <w:r w:rsidR="00F958B4" w:rsidRPr="00EB40BC">
              <w:rPr>
                <w:rFonts w:ascii="Tahoma" w:eastAsiaTheme="minorHAnsi" w:hAnsi="Tahoma" w:cs="Tahoma"/>
                <w:b/>
                <w:bCs/>
                <w:color w:val="FF0000"/>
                <w:sz w:val="20"/>
              </w:rPr>
              <w:t xml:space="preserve"> II</w:t>
            </w:r>
            <w:r w:rsidRPr="00EB40BC">
              <w:rPr>
                <w:rFonts w:ascii="Tahoma" w:eastAsiaTheme="minorHAnsi" w:hAnsi="Tahoma" w:cs="Tahoma"/>
                <w:b/>
                <w:bCs/>
                <w:color w:val="FF0000"/>
                <w:sz w:val="20"/>
              </w:rPr>
              <w:t>.</w:t>
            </w:r>
          </w:p>
        </w:tc>
        <w:tc>
          <w:tcPr>
            <w:tcW w:w="2386" w:type="dxa"/>
            <w:tcBorders>
              <w:bottom w:val="single" w:sz="4" w:space="0" w:color="auto"/>
            </w:tcBorders>
            <w:shd w:val="clear" w:color="auto" w:fill="auto"/>
            <w:vAlign w:val="center"/>
          </w:tcPr>
          <w:p w14:paraId="5A210D6B" w14:textId="77777777" w:rsidR="008C664B" w:rsidRPr="00EB40BC" w:rsidRDefault="008C664B" w:rsidP="00E81315">
            <w:pPr>
              <w:jc w:val="center"/>
              <w:rPr>
                <w:rFonts w:ascii="Tahoma" w:hAnsi="Tahoma" w:cs="Tahoma"/>
                <w:b/>
                <w:color w:val="FF0000"/>
                <w:sz w:val="20"/>
              </w:rPr>
            </w:pPr>
            <w:r w:rsidRPr="00EB40BC">
              <w:rPr>
                <w:rFonts w:ascii="Tahoma" w:hAnsi="Tahoma" w:cs="Tahoma"/>
                <w:b/>
                <w:i/>
                <w:color w:val="FF0000"/>
                <w:sz w:val="20"/>
              </w:rPr>
              <w:t>No Aplica</w:t>
            </w:r>
          </w:p>
        </w:tc>
        <w:tc>
          <w:tcPr>
            <w:tcW w:w="2387" w:type="dxa"/>
            <w:tcBorders>
              <w:bottom w:val="single" w:sz="4" w:space="0" w:color="auto"/>
            </w:tcBorders>
            <w:shd w:val="clear" w:color="auto" w:fill="auto"/>
            <w:vAlign w:val="center"/>
          </w:tcPr>
          <w:p w14:paraId="410CAE4B" w14:textId="77777777" w:rsidR="008C664B" w:rsidRPr="00EB40BC" w:rsidRDefault="008C664B" w:rsidP="008C664B">
            <w:pPr>
              <w:jc w:val="center"/>
              <w:rPr>
                <w:rFonts w:ascii="Tahoma" w:hAnsi="Tahoma" w:cs="Tahoma"/>
                <w:sz w:val="20"/>
              </w:rPr>
            </w:pPr>
            <w:r w:rsidRPr="00EB40BC">
              <w:rPr>
                <w:rFonts w:ascii="Tahoma" w:hAnsi="Tahoma" w:cs="Tahoma"/>
                <w:b/>
                <w:i/>
                <w:color w:val="FF0000"/>
                <w:sz w:val="20"/>
              </w:rPr>
              <w:t>No Aplica</w:t>
            </w:r>
          </w:p>
        </w:tc>
        <w:tc>
          <w:tcPr>
            <w:tcW w:w="2387" w:type="dxa"/>
            <w:tcBorders>
              <w:bottom w:val="single" w:sz="4" w:space="0" w:color="auto"/>
            </w:tcBorders>
            <w:shd w:val="clear" w:color="auto" w:fill="auto"/>
            <w:vAlign w:val="center"/>
          </w:tcPr>
          <w:p w14:paraId="1E8746B8" w14:textId="77777777" w:rsidR="008C664B" w:rsidRPr="00EB40BC" w:rsidRDefault="008C664B" w:rsidP="008C664B">
            <w:pPr>
              <w:jc w:val="center"/>
              <w:rPr>
                <w:rFonts w:ascii="Tahoma" w:hAnsi="Tahoma" w:cs="Tahoma"/>
                <w:sz w:val="20"/>
              </w:rPr>
            </w:pPr>
            <w:r w:rsidRPr="00EB40BC">
              <w:rPr>
                <w:rFonts w:ascii="Tahoma" w:hAnsi="Tahoma" w:cs="Tahoma"/>
                <w:b/>
                <w:i/>
                <w:color w:val="FF0000"/>
                <w:sz w:val="20"/>
              </w:rPr>
              <w:t>No Aplica</w:t>
            </w:r>
          </w:p>
        </w:tc>
      </w:tr>
      <w:tr w:rsidR="00E81315" w:rsidRPr="00EB40BC" w14:paraId="0726954C" w14:textId="77777777" w:rsidTr="00E81315">
        <w:trPr>
          <w:trHeight w:val="565"/>
        </w:trPr>
        <w:tc>
          <w:tcPr>
            <w:tcW w:w="7159" w:type="dxa"/>
            <w:gridSpan w:val="3"/>
            <w:shd w:val="clear" w:color="auto" w:fill="D9D9D9"/>
            <w:vAlign w:val="center"/>
          </w:tcPr>
          <w:p w14:paraId="06022872" w14:textId="77777777" w:rsidR="00E81315" w:rsidRPr="00EB40BC" w:rsidRDefault="00975721" w:rsidP="002F1CC4">
            <w:pPr>
              <w:jc w:val="center"/>
              <w:rPr>
                <w:rFonts w:ascii="Tahoma" w:hAnsi="Tahoma" w:cs="Tahoma"/>
                <w:sz w:val="20"/>
              </w:rPr>
            </w:pPr>
            <w:r w:rsidRPr="00EB40BC">
              <w:rPr>
                <w:rFonts w:ascii="Tahoma" w:hAnsi="Tahoma" w:cs="Tahoma"/>
                <w:b/>
                <w:sz w:val="20"/>
                <w:lang w:val="es-ES"/>
              </w:rPr>
              <w:t>Servicios</w:t>
            </w:r>
          </w:p>
        </w:tc>
        <w:tc>
          <w:tcPr>
            <w:tcW w:w="2447" w:type="dxa"/>
            <w:gridSpan w:val="2"/>
            <w:shd w:val="clear" w:color="auto" w:fill="D9D9D9"/>
            <w:vAlign w:val="center"/>
          </w:tcPr>
          <w:p w14:paraId="1BD64BCC" w14:textId="77777777" w:rsidR="00E81315" w:rsidRPr="00EB40BC" w:rsidRDefault="00E81315" w:rsidP="002F1CC4">
            <w:pPr>
              <w:jc w:val="center"/>
              <w:rPr>
                <w:rFonts w:ascii="Tahoma" w:hAnsi="Tahoma" w:cs="Tahoma"/>
                <w:sz w:val="20"/>
              </w:rPr>
            </w:pPr>
            <w:r w:rsidRPr="00EB40BC">
              <w:rPr>
                <w:rFonts w:ascii="Tahoma" w:hAnsi="Tahoma" w:cs="Tahoma"/>
                <w:b/>
                <w:sz w:val="20"/>
                <w:lang w:val="es-ES"/>
              </w:rPr>
              <w:t>Cobertura</w:t>
            </w:r>
          </w:p>
        </w:tc>
      </w:tr>
      <w:tr w:rsidR="00E81315" w:rsidRPr="00EB40BC" w14:paraId="409EDFBF" w14:textId="77777777" w:rsidTr="00FC1923">
        <w:trPr>
          <w:trHeight w:val="478"/>
        </w:trPr>
        <w:tc>
          <w:tcPr>
            <w:tcW w:w="7159" w:type="dxa"/>
            <w:gridSpan w:val="3"/>
            <w:shd w:val="clear" w:color="auto" w:fill="auto"/>
            <w:vAlign w:val="center"/>
          </w:tcPr>
          <w:p w14:paraId="6E3A4352" w14:textId="77777777" w:rsidR="00E81315" w:rsidRPr="00EB40BC" w:rsidRDefault="00E81315" w:rsidP="00A6055A">
            <w:pPr>
              <w:jc w:val="center"/>
              <w:rPr>
                <w:rFonts w:ascii="Tahoma" w:hAnsi="Tahoma" w:cs="Tahoma"/>
                <w:sz w:val="20"/>
              </w:rPr>
            </w:pPr>
            <w:r w:rsidRPr="00EB40BC">
              <w:rPr>
                <w:rFonts w:ascii="Tahoma" w:hAnsi="Tahoma" w:cs="Tahoma"/>
                <w:bCs/>
                <w:sz w:val="20"/>
              </w:rPr>
              <w:t xml:space="preserve">Conforme a lo señalado en </w:t>
            </w:r>
            <w:r w:rsidR="00F958B4" w:rsidRPr="00EB40BC">
              <w:rPr>
                <w:rFonts w:ascii="Tahoma" w:hAnsi="Tahoma" w:cs="Tahoma"/>
                <w:bCs/>
                <w:sz w:val="20"/>
              </w:rPr>
              <w:t>cada</w:t>
            </w:r>
            <w:r w:rsidRPr="00EB40BC">
              <w:rPr>
                <w:rFonts w:ascii="Tahoma" w:hAnsi="Tahoma" w:cs="Tahoma"/>
                <w:bCs/>
                <w:sz w:val="20"/>
              </w:rPr>
              <w:t xml:space="preserve"> </w:t>
            </w:r>
            <w:r w:rsidRPr="00EB40BC">
              <w:rPr>
                <w:rFonts w:ascii="Tahoma" w:hAnsi="Tahoma" w:cs="Tahoma"/>
                <w:b/>
                <w:bCs/>
                <w:sz w:val="20"/>
              </w:rPr>
              <w:t>“</w:t>
            </w:r>
            <w:r w:rsidR="007D1D00" w:rsidRPr="00EB40BC">
              <w:rPr>
                <w:rFonts w:ascii="Tahoma" w:hAnsi="Tahoma" w:cs="Tahoma"/>
                <w:b/>
                <w:bCs/>
                <w:sz w:val="20"/>
              </w:rPr>
              <w:t xml:space="preserve">ANEXO I </w:t>
            </w:r>
            <w:r w:rsidR="00F958B4" w:rsidRPr="00EB40BC">
              <w:rPr>
                <w:rFonts w:ascii="Tahoma" w:hAnsi="Tahoma" w:cs="Tahoma"/>
                <w:b/>
                <w:bCs/>
                <w:sz w:val="20"/>
              </w:rPr>
              <w:t>y</w:t>
            </w:r>
            <w:r w:rsidR="007D1D00" w:rsidRPr="00EB40BC">
              <w:rPr>
                <w:rFonts w:ascii="Tahoma" w:hAnsi="Tahoma" w:cs="Tahoma"/>
                <w:b/>
                <w:bCs/>
                <w:sz w:val="20"/>
              </w:rPr>
              <w:t xml:space="preserve"> II</w:t>
            </w:r>
            <w:r w:rsidRPr="00EB40BC">
              <w:rPr>
                <w:rFonts w:ascii="Tahoma" w:hAnsi="Tahoma" w:cs="Tahoma"/>
                <w:b/>
                <w:bCs/>
                <w:sz w:val="20"/>
              </w:rPr>
              <w:t>”</w:t>
            </w:r>
          </w:p>
        </w:tc>
        <w:tc>
          <w:tcPr>
            <w:tcW w:w="2447" w:type="dxa"/>
            <w:gridSpan w:val="2"/>
            <w:shd w:val="clear" w:color="auto" w:fill="auto"/>
          </w:tcPr>
          <w:p w14:paraId="4C35A244" w14:textId="77777777" w:rsidR="00E81315" w:rsidRPr="00EB40BC" w:rsidRDefault="008C664B" w:rsidP="00FC1923">
            <w:pPr>
              <w:jc w:val="center"/>
              <w:rPr>
                <w:rFonts w:ascii="Tahoma" w:hAnsi="Tahoma" w:cs="Tahoma"/>
                <w:sz w:val="20"/>
              </w:rPr>
            </w:pPr>
            <w:r w:rsidRPr="00EB40BC">
              <w:rPr>
                <w:rFonts w:ascii="Tahoma" w:hAnsi="Tahoma" w:cs="Tahoma"/>
                <w:b/>
                <w:i/>
                <w:color w:val="FF0000"/>
                <w:sz w:val="20"/>
              </w:rPr>
              <w:t>No Aplica</w:t>
            </w:r>
          </w:p>
        </w:tc>
      </w:tr>
    </w:tbl>
    <w:p w14:paraId="29FA8272" w14:textId="77777777" w:rsidR="00382FA5" w:rsidRPr="00EB40BC" w:rsidRDefault="00382FA5" w:rsidP="005F02CA">
      <w:pPr>
        <w:rPr>
          <w:rFonts w:ascii="Tahoma" w:hAnsi="Tahoma" w:cs="Tahoma"/>
          <w:sz w:val="20"/>
        </w:rPr>
      </w:pPr>
    </w:p>
    <w:p w14:paraId="0A6B2403" w14:textId="77777777" w:rsidR="00EB40BC" w:rsidRDefault="00EB40BC">
      <w:pPr>
        <w:widowControl/>
        <w:suppressAutoHyphens w:val="0"/>
        <w:jc w:val="left"/>
        <w:rPr>
          <w:rFonts w:ascii="Tahoma" w:hAnsi="Tahoma" w:cs="Tahoma"/>
          <w:b/>
          <w:sz w:val="20"/>
          <w:highlight w:val="yellow"/>
          <w:u w:val="single"/>
        </w:rPr>
      </w:pPr>
      <w:r>
        <w:rPr>
          <w:rFonts w:ascii="Tahoma" w:hAnsi="Tahoma" w:cs="Tahoma"/>
          <w:b/>
          <w:sz w:val="20"/>
          <w:highlight w:val="yellow"/>
          <w:u w:val="single"/>
        </w:rPr>
        <w:br w:type="page"/>
      </w:r>
    </w:p>
    <w:p w14:paraId="4B513D56" w14:textId="77777777" w:rsidR="009353BA" w:rsidRPr="00EB40BC" w:rsidRDefault="009353BA" w:rsidP="009353BA">
      <w:pPr>
        <w:jc w:val="center"/>
        <w:rPr>
          <w:rFonts w:ascii="Tahoma" w:hAnsi="Tahoma" w:cs="Tahoma"/>
          <w:b/>
          <w:sz w:val="20"/>
          <w:highlight w:val="yellow"/>
          <w:u w:val="single"/>
        </w:rPr>
      </w:pPr>
      <w:r w:rsidRPr="00EB40BC">
        <w:rPr>
          <w:rFonts w:ascii="Tahoma" w:hAnsi="Tahoma" w:cs="Tahoma"/>
          <w:b/>
          <w:sz w:val="20"/>
          <w:highlight w:val="yellow"/>
          <w:u w:val="single"/>
        </w:rPr>
        <w:lastRenderedPageBreak/>
        <w:t>MODELO DE CONTRATO</w:t>
      </w:r>
      <w:r w:rsidR="003575D7" w:rsidRPr="00EB40BC">
        <w:rPr>
          <w:rFonts w:ascii="Tahoma" w:hAnsi="Tahoma" w:cs="Tahoma"/>
          <w:b/>
          <w:sz w:val="20"/>
          <w:highlight w:val="yellow"/>
          <w:u w:val="single"/>
        </w:rPr>
        <w:t xml:space="preserve"> ESPECIFICO</w:t>
      </w:r>
    </w:p>
    <w:p w14:paraId="06AAF991" w14:textId="77777777" w:rsidR="009353BA" w:rsidRPr="00EB40BC" w:rsidRDefault="009353BA" w:rsidP="009353BA">
      <w:pPr>
        <w:jc w:val="center"/>
        <w:rPr>
          <w:rFonts w:ascii="Tahoma" w:hAnsi="Tahoma" w:cs="Tahoma"/>
          <w:b/>
          <w:sz w:val="20"/>
          <w:highlight w:val="yellow"/>
          <w:u w:val="single"/>
        </w:rPr>
      </w:pPr>
    </w:p>
    <w:p w14:paraId="6834E3AD" w14:textId="77777777" w:rsidR="009353BA" w:rsidRPr="00EB40BC" w:rsidRDefault="009353BA" w:rsidP="009353BA">
      <w:pPr>
        <w:jc w:val="center"/>
        <w:rPr>
          <w:rFonts w:ascii="Tahoma" w:hAnsi="Tahoma" w:cs="Tahoma"/>
          <w:b/>
          <w:sz w:val="20"/>
          <w:highlight w:val="yellow"/>
          <w:u w:val="single"/>
        </w:rPr>
      </w:pPr>
    </w:p>
    <w:p w14:paraId="500F3FEF" w14:textId="77777777" w:rsidR="008D0819" w:rsidRDefault="009353BA" w:rsidP="009353BA">
      <w:pPr>
        <w:jc w:val="center"/>
        <w:rPr>
          <w:rFonts w:ascii="Tahoma" w:hAnsi="Tahoma" w:cs="Tahoma"/>
          <w:b/>
          <w:sz w:val="20"/>
          <w:u w:val="single"/>
        </w:rPr>
      </w:pPr>
      <w:r w:rsidRPr="00EB40BC">
        <w:rPr>
          <w:rFonts w:ascii="Tahoma" w:hAnsi="Tahoma" w:cs="Tahoma"/>
          <w:b/>
          <w:sz w:val="20"/>
          <w:highlight w:val="yellow"/>
          <w:u w:val="single"/>
        </w:rPr>
        <w:t>SE ANEXA EN PDF</w:t>
      </w:r>
    </w:p>
    <w:p w14:paraId="741496BA" w14:textId="77777777" w:rsidR="009752B6" w:rsidRDefault="009752B6" w:rsidP="009353BA">
      <w:pPr>
        <w:jc w:val="center"/>
        <w:rPr>
          <w:rFonts w:ascii="Tahoma" w:hAnsi="Tahoma" w:cs="Tahoma"/>
          <w:b/>
          <w:sz w:val="20"/>
          <w:u w:val="single"/>
        </w:rPr>
      </w:pPr>
    </w:p>
    <w:p w14:paraId="54E754C8" w14:textId="77777777" w:rsidR="009752B6" w:rsidRPr="009752B6" w:rsidRDefault="009752B6" w:rsidP="00576208">
      <w:pPr>
        <w:spacing w:after="160" w:line="259" w:lineRule="auto"/>
        <w:jc w:val="left"/>
        <w:rPr>
          <w:rStyle w:val="Hipervnculo"/>
          <w:rFonts w:asciiTheme="minorHAnsi" w:hAnsiTheme="minorHAnsi" w:cstheme="minorBidi"/>
          <w:b/>
          <w:sz w:val="22"/>
          <w:szCs w:val="22"/>
        </w:rPr>
      </w:pPr>
      <w:r>
        <w:rPr>
          <w:rFonts w:ascii="Tahoma" w:hAnsi="Tahoma" w:cs="Tahoma"/>
          <w:sz w:val="20"/>
        </w:rPr>
        <w:fldChar w:fldCharType="begin"/>
      </w:r>
      <w:r>
        <w:rPr>
          <w:rFonts w:ascii="Tahoma" w:hAnsi="Tahoma" w:cs="Tahoma"/>
          <w:sz w:val="20"/>
        </w:rPr>
        <w:instrText xml:space="preserve"> HYPERLINK "ftp://70021@10.72.111.105/compras/2019/ADQUISICIONES 2019/JARDINER%CDA Y FUMIGACI%D3N CONTRATO MARCO/DOCUMENTOS DEL SURECON/CONTRATO ESPECIFICO/Contrato Espec%EDfico Jardiner%EDa y Fumigaci%F3n.pdf" </w:instrText>
      </w:r>
      <w:r>
        <w:rPr>
          <w:rFonts w:ascii="Tahoma" w:hAnsi="Tahoma" w:cs="Tahoma"/>
          <w:sz w:val="20"/>
        </w:rPr>
        <w:fldChar w:fldCharType="separate"/>
      </w:r>
    </w:p>
    <w:p w14:paraId="49AC5632" w14:textId="77777777" w:rsidR="00E559ED" w:rsidRPr="00EB40BC" w:rsidRDefault="009752B6" w:rsidP="005F02CA">
      <w:pPr>
        <w:rPr>
          <w:rFonts w:ascii="Tahoma" w:hAnsi="Tahoma" w:cs="Tahoma"/>
          <w:sz w:val="20"/>
        </w:rPr>
      </w:pPr>
      <w:r>
        <w:rPr>
          <w:rFonts w:ascii="Tahoma" w:hAnsi="Tahoma" w:cs="Tahoma"/>
          <w:sz w:val="20"/>
        </w:rPr>
        <w:fldChar w:fldCharType="end"/>
      </w:r>
    </w:p>
    <w:p w14:paraId="73739853" w14:textId="77777777" w:rsidR="00E559ED" w:rsidRPr="00EB40BC" w:rsidRDefault="009752B6" w:rsidP="007031B5">
      <w:pPr>
        <w:jc w:val="center"/>
        <w:rPr>
          <w:rFonts w:ascii="Tahoma" w:hAnsi="Tahoma" w:cs="Tahoma"/>
          <w:sz w:val="20"/>
        </w:rPr>
      </w:pPr>
      <w:r>
        <w:rPr>
          <w:rFonts w:ascii="Tahoma" w:hAnsi="Tahoma" w:cs="Tahoma"/>
          <w:sz w:val="20"/>
        </w:rPr>
        <w:object w:dxaOrig="1539" w:dyaOrig="997" w14:anchorId="6ED54B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95pt;height:49.85pt" o:ole="">
            <v:imagedata r:id="rId21" o:title=""/>
          </v:shape>
          <o:OLEObject Type="Embed" ProgID="AcroExch.Document.DC" ShapeID="_x0000_i1025" DrawAspect="Icon" ObjectID="_1634735367" r:id="rId22"/>
        </w:object>
      </w:r>
    </w:p>
    <w:p w14:paraId="34A79207" w14:textId="77777777" w:rsidR="00E559ED" w:rsidRPr="00EB40BC" w:rsidRDefault="00E559ED" w:rsidP="005F02CA">
      <w:pPr>
        <w:rPr>
          <w:rFonts w:ascii="Tahoma" w:hAnsi="Tahoma" w:cs="Tahoma"/>
          <w:sz w:val="20"/>
        </w:rPr>
      </w:pPr>
    </w:p>
    <w:p w14:paraId="1B99E359" w14:textId="77777777" w:rsidR="00E559ED" w:rsidRPr="00EB40BC" w:rsidRDefault="00E559ED" w:rsidP="005F02CA">
      <w:pPr>
        <w:rPr>
          <w:rFonts w:ascii="Tahoma" w:hAnsi="Tahoma" w:cs="Tahoma"/>
          <w:sz w:val="20"/>
        </w:rPr>
      </w:pPr>
    </w:p>
    <w:p w14:paraId="79B387C6" w14:textId="77777777" w:rsidR="00405A18" w:rsidRPr="00EB40BC" w:rsidRDefault="00405A18" w:rsidP="005F02CA">
      <w:pPr>
        <w:rPr>
          <w:rFonts w:ascii="Tahoma" w:hAnsi="Tahoma" w:cs="Tahoma"/>
          <w:sz w:val="20"/>
        </w:rPr>
      </w:pPr>
    </w:p>
    <w:p w14:paraId="776CAAD7" w14:textId="77777777" w:rsidR="00CA684B" w:rsidRPr="00EB40BC" w:rsidRDefault="00CA684B" w:rsidP="005F02CA">
      <w:pPr>
        <w:rPr>
          <w:rFonts w:ascii="Tahoma" w:hAnsi="Tahoma" w:cs="Tahoma"/>
          <w:sz w:val="20"/>
        </w:rPr>
      </w:pPr>
    </w:p>
    <w:p w14:paraId="1EE2FA4F" w14:textId="77777777" w:rsidR="00CA684B" w:rsidRPr="00EB40BC" w:rsidRDefault="00CA684B" w:rsidP="005F02CA">
      <w:pPr>
        <w:rPr>
          <w:rFonts w:ascii="Tahoma" w:hAnsi="Tahoma" w:cs="Tahoma"/>
          <w:sz w:val="20"/>
        </w:rPr>
      </w:pPr>
    </w:p>
    <w:p w14:paraId="04A97A73" w14:textId="77777777" w:rsidR="005D5AE6" w:rsidRPr="00EB40BC" w:rsidRDefault="005D5AE6" w:rsidP="005F02CA">
      <w:pPr>
        <w:rPr>
          <w:rFonts w:ascii="Tahoma" w:hAnsi="Tahoma" w:cs="Tahoma"/>
          <w:sz w:val="20"/>
        </w:rPr>
      </w:pPr>
    </w:p>
    <w:p w14:paraId="74CB47C5" w14:textId="77777777" w:rsidR="00B2695D" w:rsidRPr="00EB40BC" w:rsidRDefault="00B2695D" w:rsidP="005F02CA">
      <w:pPr>
        <w:rPr>
          <w:rFonts w:ascii="Tahoma" w:hAnsi="Tahoma" w:cs="Tahoma"/>
          <w:sz w:val="20"/>
        </w:rPr>
      </w:pPr>
    </w:p>
    <w:p w14:paraId="358D4109" w14:textId="77777777" w:rsidR="00B2695D" w:rsidRPr="00EB40BC" w:rsidRDefault="00B2695D" w:rsidP="005F02CA">
      <w:pPr>
        <w:rPr>
          <w:rFonts w:ascii="Tahoma" w:hAnsi="Tahoma" w:cs="Tahoma"/>
          <w:sz w:val="20"/>
        </w:rPr>
      </w:pPr>
    </w:p>
    <w:p w14:paraId="0704C27A" w14:textId="77777777" w:rsidR="00B2695D" w:rsidRPr="00EB40BC" w:rsidRDefault="00B2695D" w:rsidP="005F02CA">
      <w:pPr>
        <w:rPr>
          <w:rFonts w:ascii="Tahoma" w:hAnsi="Tahoma" w:cs="Tahoma"/>
          <w:sz w:val="20"/>
        </w:rPr>
      </w:pPr>
    </w:p>
    <w:p w14:paraId="5CA56B61" w14:textId="77777777" w:rsidR="00B2695D" w:rsidRPr="00EB40BC" w:rsidRDefault="00B2695D" w:rsidP="005F02CA">
      <w:pPr>
        <w:rPr>
          <w:rFonts w:ascii="Tahoma" w:hAnsi="Tahoma" w:cs="Tahoma"/>
          <w:sz w:val="20"/>
        </w:rPr>
      </w:pPr>
    </w:p>
    <w:p w14:paraId="511556C2" w14:textId="77777777" w:rsidR="00CA684B" w:rsidRPr="00EB40BC" w:rsidRDefault="00CA684B" w:rsidP="005F02CA">
      <w:pPr>
        <w:rPr>
          <w:rFonts w:ascii="Tahoma" w:hAnsi="Tahoma" w:cs="Tahoma"/>
          <w:sz w:val="20"/>
        </w:rPr>
      </w:pPr>
    </w:p>
    <w:p w14:paraId="3AAE273F" w14:textId="77777777" w:rsidR="00CA684B" w:rsidRPr="00EB40BC" w:rsidRDefault="00CA684B" w:rsidP="005F02CA">
      <w:pPr>
        <w:rPr>
          <w:rFonts w:ascii="Tahoma" w:hAnsi="Tahoma" w:cs="Tahoma"/>
          <w:sz w:val="20"/>
        </w:rPr>
      </w:pPr>
    </w:p>
    <w:p w14:paraId="46245C66" w14:textId="77777777" w:rsidR="00CA684B" w:rsidRPr="00EB40BC" w:rsidRDefault="00CA684B" w:rsidP="005F02CA">
      <w:pPr>
        <w:rPr>
          <w:rFonts w:ascii="Tahoma" w:hAnsi="Tahoma" w:cs="Tahoma"/>
          <w:sz w:val="20"/>
        </w:rPr>
      </w:pPr>
    </w:p>
    <w:p w14:paraId="7BF99DF3" w14:textId="77777777" w:rsidR="00E559ED" w:rsidRPr="00EB40BC" w:rsidRDefault="00E559ED" w:rsidP="005F02CA">
      <w:pPr>
        <w:rPr>
          <w:rFonts w:ascii="Tahoma" w:hAnsi="Tahoma" w:cs="Tahoma"/>
          <w:sz w:val="20"/>
        </w:rPr>
        <w:sectPr w:rsidR="00E559ED" w:rsidRPr="00EB40BC" w:rsidSect="0098653C">
          <w:footnotePr>
            <w:pos w:val="beneathText"/>
          </w:footnotePr>
          <w:pgSz w:w="12240" w:h="15840" w:code="1"/>
          <w:pgMar w:top="2155" w:right="1361" w:bottom="1531" w:left="1474" w:header="709" w:footer="907" w:gutter="0"/>
          <w:cols w:space="720"/>
          <w:docGrid w:linePitch="360"/>
        </w:sectPr>
      </w:pPr>
    </w:p>
    <w:p w14:paraId="322D7EDF" w14:textId="77777777" w:rsidR="0038031E" w:rsidRPr="00EB40BC" w:rsidRDefault="0038031E" w:rsidP="00C232C5">
      <w:pPr>
        <w:rPr>
          <w:rFonts w:ascii="Tahoma" w:hAnsi="Tahoma" w:cs="Tahoma"/>
          <w:sz w:val="20"/>
          <w:lang w:val="es-ES"/>
        </w:rPr>
      </w:pPr>
      <w:bookmarkStart w:id="26" w:name="_Toc424735327"/>
    </w:p>
    <w:p w14:paraId="1668F3C7" w14:textId="77777777" w:rsidR="00EB40BC" w:rsidRDefault="00EB40BC">
      <w:pPr>
        <w:widowControl/>
        <w:suppressAutoHyphens w:val="0"/>
        <w:jc w:val="left"/>
        <w:rPr>
          <w:rFonts w:ascii="Tahoma" w:hAnsi="Tahoma" w:cs="Tahoma"/>
          <w:b/>
          <w:sz w:val="20"/>
          <w:lang w:val="es-ES"/>
        </w:rPr>
      </w:pPr>
      <w:r>
        <w:rPr>
          <w:rFonts w:ascii="Tahoma" w:hAnsi="Tahoma" w:cs="Tahoma"/>
          <w:sz w:val="20"/>
          <w:lang w:val="es-ES"/>
        </w:rPr>
        <w:br w:type="page"/>
      </w:r>
    </w:p>
    <w:p w14:paraId="535CC6B3" w14:textId="77777777" w:rsidR="00DE453D" w:rsidRPr="00EB40BC" w:rsidRDefault="00DE453D" w:rsidP="003B1DB6">
      <w:pPr>
        <w:pStyle w:val="Ttulo1"/>
        <w:tabs>
          <w:tab w:val="clear" w:pos="0"/>
        </w:tabs>
        <w:ind w:left="0" w:firstLine="0"/>
        <w:jc w:val="center"/>
        <w:rPr>
          <w:rFonts w:ascii="Tahoma" w:hAnsi="Tahoma" w:cs="Tahoma"/>
          <w:sz w:val="20"/>
        </w:rPr>
      </w:pPr>
      <w:r w:rsidRPr="00EB40BC">
        <w:rPr>
          <w:rFonts w:ascii="Tahoma" w:hAnsi="Tahoma" w:cs="Tahoma"/>
          <w:sz w:val="20"/>
          <w:lang w:val="es-ES"/>
        </w:rPr>
        <w:lastRenderedPageBreak/>
        <w:t>SECCIÓN III</w:t>
      </w:r>
      <w:bookmarkEnd w:id="26"/>
    </w:p>
    <w:p w14:paraId="293F9DB7" w14:textId="77777777" w:rsidR="00DE453D" w:rsidRPr="00EB40BC" w:rsidRDefault="00B220F1" w:rsidP="003B1DB6">
      <w:pPr>
        <w:pStyle w:val="Ttulo2"/>
        <w:numPr>
          <w:ilvl w:val="0"/>
          <w:numId w:val="0"/>
        </w:numPr>
        <w:jc w:val="center"/>
        <w:rPr>
          <w:rFonts w:ascii="Tahoma" w:hAnsi="Tahoma" w:cs="Tahoma"/>
          <w:sz w:val="20"/>
        </w:rPr>
      </w:pPr>
      <w:r w:rsidRPr="00EB40BC">
        <w:rPr>
          <w:rFonts w:ascii="Tahoma" w:hAnsi="Tahoma" w:cs="Tahoma"/>
          <w:sz w:val="20"/>
          <w:lang w:val="es-ES"/>
        </w:rPr>
        <w:t>FORMA Y TÉRMINOS DE LOS DIVERSOS ACTOS DEL PROCEDIMIENTO</w:t>
      </w:r>
    </w:p>
    <w:p w14:paraId="08924369" w14:textId="77777777" w:rsidR="00DE453D" w:rsidRPr="00EB40BC" w:rsidRDefault="00DE453D" w:rsidP="00DE453D">
      <w:pPr>
        <w:tabs>
          <w:tab w:val="left" w:pos="1120"/>
        </w:tabs>
        <w:rPr>
          <w:rFonts w:ascii="Tahoma" w:hAnsi="Tahoma" w:cs="Tahoma"/>
          <w:sz w:val="20"/>
        </w:rPr>
      </w:pPr>
    </w:p>
    <w:p w14:paraId="6E30C305" w14:textId="77777777" w:rsidR="00DE453D" w:rsidRPr="00EB40BC" w:rsidRDefault="00B220F1" w:rsidP="00DE453D">
      <w:pPr>
        <w:tabs>
          <w:tab w:val="left" w:pos="1120"/>
        </w:tabs>
        <w:rPr>
          <w:rFonts w:ascii="Tahoma" w:hAnsi="Tahoma" w:cs="Tahoma"/>
          <w:sz w:val="20"/>
          <w:lang w:val="es-ES"/>
        </w:rPr>
      </w:pPr>
      <w:r w:rsidRPr="00EB40BC">
        <w:rPr>
          <w:rFonts w:ascii="Tahoma" w:hAnsi="Tahoma" w:cs="Tahoma"/>
          <w:sz w:val="20"/>
          <w:lang w:val="es-ES"/>
        </w:rPr>
        <w:t xml:space="preserve">De conformidad con lo previsto en las disposiciones establecidas en la </w:t>
      </w:r>
      <w:r w:rsidRPr="00EB40BC">
        <w:rPr>
          <w:rFonts w:ascii="Tahoma" w:hAnsi="Tahoma" w:cs="Tahoma"/>
          <w:b/>
          <w:sz w:val="20"/>
          <w:lang w:val="es-ES"/>
        </w:rPr>
        <w:t>LEY</w:t>
      </w:r>
      <w:r w:rsidRPr="00EB40BC">
        <w:rPr>
          <w:rFonts w:ascii="Tahoma" w:hAnsi="Tahoma" w:cs="Tahoma"/>
          <w:sz w:val="20"/>
          <w:lang w:val="es-ES"/>
        </w:rPr>
        <w:t xml:space="preserve">, su </w:t>
      </w:r>
      <w:r w:rsidRPr="00EB40BC">
        <w:rPr>
          <w:rFonts w:ascii="Tahoma" w:hAnsi="Tahoma" w:cs="Tahoma"/>
          <w:b/>
          <w:sz w:val="20"/>
          <w:lang w:val="es-ES"/>
        </w:rPr>
        <w:t>REGLAMENTO</w:t>
      </w:r>
      <w:r w:rsidRPr="00EB40BC">
        <w:rPr>
          <w:rFonts w:ascii="Tahoma" w:hAnsi="Tahoma" w:cs="Tahoma"/>
          <w:sz w:val="20"/>
          <w:lang w:val="es-ES"/>
        </w:rPr>
        <w:t xml:space="preserve"> y demás disposiciones aplicables, los diversos actos del procedimiento de contratación se regirán de conformidad con lo siguiente:</w:t>
      </w:r>
    </w:p>
    <w:p w14:paraId="5FB699A4" w14:textId="77777777" w:rsidR="00DE453D" w:rsidRPr="00EB40BC" w:rsidRDefault="00DE453D" w:rsidP="00DE453D">
      <w:pPr>
        <w:tabs>
          <w:tab w:val="left" w:pos="1120"/>
        </w:tabs>
        <w:rPr>
          <w:rFonts w:ascii="Tahoma" w:hAnsi="Tahoma" w:cs="Tahoma"/>
          <w:sz w:val="20"/>
          <w:lang w:val="es-ES"/>
        </w:rPr>
      </w:pPr>
    </w:p>
    <w:p w14:paraId="7B31081C" w14:textId="77777777" w:rsidR="00DE453D" w:rsidRPr="00EB40BC" w:rsidRDefault="00B220F1" w:rsidP="001650B7">
      <w:pPr>
        <w:numPr>
          <w:ilvl w:val="0"/>
          <w:numId w:val="24"/>
        </w:numPr>
        <w:rPr>
          <w:rFonts w:ascii="Tahoma" w:hAnsi="Tahoma" w:cs="Tahoma"/>
          <w:b/>
          <w:sz w:val="20"/>
          <w:lang w:val="es-ES"/>
        </w:rPr>
      </w:pPr>
      <w:bookmarkStart w:id="27" w:name="_Toc424735329"/>
      <w:r w:rsidRPr="00EB40BC">
        <w:rPr>
          <w:rFonts w:ascii="Tahoma" w:hAnsi="Tahoma" w:cs="Tahoma"/>
          <w:b/>
          <w:sz w:val="20"/>
          <w:lang w:val="es-ES"/>
        </w:rPr>
        <w:t>Plazo del Procedimiento.</w:t>
      </w:r>
      <w:bookmarkEnd w:id="27"/>
    </w:p>
    <w:p w14:paraId="23110AB7" w14:textId="77777777" w:rsidR="00DE453D" w:rsidRPr="00EB40BC" w:rsidRDefault="00DE453D" w:rsidP="00DE453D">
      <w:pPr>
        <w:tabs>
          <w:tab w:val="left" w:pos="1120"/>
        </w:tabs>
        <w:rPr>
          <w:rFonts w:ascii="Tahoma" w:hAnsi="Tahoma" w:cs="Tahoma"/>
          <w:sz w:val="20"/>
        </w:rPr>
      </w:pPr>
    </w:p>
    <w:p w14:paraId="5FD4E1B9" w14:textId="77777777" w:rsidR="00DE453D" w:rsidRPr="00EB40BC" w:rsidRDefault="00B220F1" w:rsidP="00DE453D">
      <w:pPr>
        <w:tabs>
          <w:tab w:val="left" w:pos="1120"/>
        </w:tabs>
        <w:rPr>
          <w:rFonts w:ascii="Tahoma" w:hAnsi="Tahoma" w:cs="Tahoma"/>
          <w:sz w:val="20"/>
        </w:rPr>
      </w:pPr>
      <w:r w:rsidRPr="00EB40BC">
        <w:rPr>
          <w:rFonts w:ascii="Tahoma" w:hAnsi="Tahoma" w:cs="Tahoma"/>
          <w:sz w:val="20"/>
          <w:lang w:val="es-ES"/>
        </w:rPr>
        <w:t xml:space="preserve">Conforme a lo establecido por los artículos </w:t>
      </w:r>
      <w:r w:rsidR="00C0352B" w:rsidRPr="00EB40BC">
        <w:rPr>
          <w:rFonts w:ascii="Tahoma" w:hAnsi="Tahoma" w:cs="Tahoma"/>
          <w:sz w:val="20"/>
          <w:lang w:val="es-ES"/>
        </w:rPr>
        <w:t>43</w:t>
      </w:r>
      <w:r w:rsidRPr="00EB40BC">
        <w:rPr>
          <w:rFonts w:ascii="Tahoma" w:hAnsi="Tahoma" w:cs="Tahoma"/>
          <w:sz w:val="20"/>
          <w:lang w:val="es-ES"/>
        </w:rPr>
        <w:t xml:space="preserve"> de la </w:t>
      </w:r>
      <w:r w:rsidRPr="00EB40BC">
        <w:rPr>
          <w:rFonts w:ascii="Tahoma" w:hAnsi="Tahoma" w:cs="Tahoma"/>
          <w:b/>
          <w:sz w:val="20"/>
          <w:lang w:val="es-ES"/>
        </w:rPr>
        <w:t>LEY</w:t>
      </w:r>
      <w:r w:rsidRPr="00EB40BC">
        <w:rPr>
          <w:rFonts w:ascii="Tahoma" w:hAnsi="Tahoma" w:cs="Tahoma"/>
          <w:sz w:val="20"/>
          <w:lang w:val="es-ES"/>
        </w:rPr>
        <w:t xml:space="preserve">; así como con base a la petición realizada por el </w:t>
      </w:r>
      <w:r w:rsidRPr="00EB40BC">
        <w:rPr>
          <w:rFonts w:ascii="Tahoma" w:hAnsi="Tahoma" w:cs="Tahoma"/>
          <w:b/>
          <w:sz w:val="20"/>
          <w:lang w:val="es-ES"/>
        </w:rPr>
        <w:t>ÁREA REQUIRENTE</w:t>
      </w:r>
      <w:r w:rsidRPr="00EB40BC">
        <w:rPr>
          <w:rFonts w:ascii="Tahoma" w:hAnsi="Tahoma" w:cs="Tahoma"/>
          <w:sz w:val="20"/>
          <w:lang w:val="es-ES"/>
        </w:rPr>
        <w:t xml:space="preserve">, el plazo para la presentación y apertura de proposiciones del procedimiento que ocupa esta </w:t>
      </w:r>
      <w:r w:rsidRPr="00EB40BC">
        <w:rPr>
          <w:rFonts w:ascii="Tahoma" w:hAnsi="Tahoma" w:cs="Tahoma"/>
          <w:b/>
          <w:sz w:val="20"/>
          <w:lang w:val="es-ES"/>
        </w:rPr>
        <w:t>CONVOCATORIA</w:t>
      </w:r>
      <w:r w:rsidRPr="00EB40BC">
        <w:rPr>
          <w:rFonts w:ascii="Tahoma" w:hAnsi="Tahoma" w:cs="Tahoma"/>
          <w:sz w:val="20"/>
          <w:lang w:val="es-ES"/>
        </w:rPr>
        <w:t>, a partir de la publicación será de:</w:t>
      </w:r>
    </w:p>
    <w:p w14:paraId="04E46ED8" w14:textId="77777777" w:rsidR="00DE453D" w:rsidRPr="00EB40BC" w:rsidRDefault="00DE453D" w:rsidP="00DE453D">
      <w:pPr>
        <w:tabs>
          <w:tab w:val="left" w:pos="1120"/>
        </w:tabs>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0"/>
        <w:gridCol w:w="5245"/>
      </w:tblGrid>
      <w:tr w:rsidR="009D0F7C" w:rsidRPr="00EB40BC" w14:paraId="2294EF2C" w14:textId="77777777" w:rsidTr="00207BC2">
        <w:trPr>
          <w:trHeight w:val="338"/>
        </w:trPr>
        <w:tc>
          <w:tcPr>
            <w:tcW w:w="4219" w:type="dxa"/>
            <w:shd w:val="clear" w:color="auto" w:fill="D9D9D9"/>
          </w:tcPr>
          <w:p w14:paraId="4A7D18E1" w14:textId="77777777" w:rsidR="009D0F7C" w:rsidRPr="00EB40BC" w:rsidRDefault="009D0F7C" w:rsidP="00207BC2">
            <w:pPr>
              <w:tabs>
                <w:tab w:val="left" w:pos="1120"/>
              </w:tabs>
              <w:spacing w:after="60"/>
              <w:jc w:val="center"/>
              <w:rPr>
                <w:rFonts w:ascii="Tahoma" w:hAnsi="Tahoma" w:cs="Tahoma"/>
                <w:sz w:val="20"/>
              </w:rPr>
            </w:pPr>
            <w:r w:rsidRPr="00EB40BC">
              <w:rPr>
                <w:rFonts w:ascii="Tahoma" w:hAnsi="Tahoma" w:cs="Tahoma"/>
                <w:b/>
                <w:sz w:val="20"/>
                <w:lang w:val="es-ES"/>
              </w:rPr>
              <w:t>Ordinario</w:t>
            </w:r>
          </w:p>
        </w:tc>
        <w:tc>
          <w:tcPr>
            <w:tcW w:w="5326" w:type="dxa"/>
            <w:shd w:val="clear" w:color="auto" w:fill="D9D9D9"/>
          </w:tcPr>
          <w:p w14:paraId="3C30435C" w14:textId="77777777" w:rsidR="009D0F7C" w:rsidRPr="00EB40BC" w:rsidRDefault="009D0F7C" w:rsidP="00207BC2">
            <w:pPr>
              <w:tabs>
                <w:tab w:val="left" w:pos="1120"/>
              </w:tabs>
              <w:spacing w:after="60"/>
              <w:jc w:val="center"/>
              <w:rPr>
                <w:rFonts w:ascii="Tahoma" w:hAnsi="Tahoma" w:cs="Tahoma"/>
                <w:sz w:val="20"/>
              </w:rPr>
            </w:pPr>
            <w:r w:rsidRPr="00EB40BC">
              <w:rPr>
                <w:rFonts w:ascii="Tahoma" w:hAnsi="Tahoma" w:cs="Tahoma"/>
                <w:b/>
                <w:sz w:val="20"/>
                <w:lang w:val="es-ES"/>
              </w:rPr>
              <w:t>Con Reducción de Plazo (Art</w:t>
            </w:r>
            <w:r w:rsidR="00A738CE" w:rsidRPr="00EB40BC">
              <w:rPr>
                <w:rFonts w:ascii="Tahoma" w:hAnsi="Tahoma" w:cs="Tahoma"/>
                <w:b/>
                <w:sz w:val="20"/>
                <w:lang w:val="es-ES"/>
              </w:rPr>
              <w:t xml:space="preserve">ículo </w:t>
            </w:r>
            <w:r w:rsidRPr="00EB40BC">
              <w:rPr>
                <w:rFonts w:ascii="Tahoma" w:hAnsi="Tahoma" w:cs="Tahoma"/>
                <w:b/>
                <w:sz w:val="20"/>
                <w:lang w:val="es-ES"/>
              </w:rPr>
              <w:t>43 del REGLAMENTO)</w:t>
            </w:r>
          </w:p>
        </w:tc>
      </w:tr>
      <w:tr w:rsidR="007B20AC" w:rsidRPr="00EB40BC" w14:paraId="67B518E6" w14:textId="77777777" w:rsidTr="00207BC2">
        <w:trPr>
          <w:trHeight w:val="301"/>
        </w:trPr>
        <w:tc>
          <w:tcPr>
            <w:tcW w:w="4219" w:type="dxa"/>
            <w:shd w:val="clear" w:color="auto" w:fill="auto"/>
          </w:tcPr>
          <w:p w14:paraId="46A84127" w14:textId="77777777" w:rsidR="007B20AC" w:rsidRPr="00EB40BC" w:rsidRDefault="008C664B" w:rsidP="00207BC2">
            <w:pPr>
              <w:tabs>
                <w:tab w:val="left" w:pos="1120"/>
              </w:tabs>
              <w:jc w:val="center"/>
              <w:rPr>
                <w:rFonts w:ascii="Tahoma" w:hAnsi="Tahoma" w:cs="Tahoma"/>
                <w:b/>
                <w:color w:val="FF0000"/>
                <w:sz w:val="20"/>
              </w:rPr>
            </w:pPr>
            <w:r w:rsidRPr="00EB40BC">
              <w:rPr>
                <w:rFonts w:ascii="Tahoma" w:hAnsi="Tahoma" w:cs="Tahoma"/>
                <w:b/>
                <w:color w:val="FF0000"/>
                <w:sz w:val="20"/>
              </w:rPr>
              <w:t>5 días naturales</w:t>
            </w:r>
          </w:p>
        </w:tc>
        <w:tc>
          <w:tcPr>
            <w:tcW w:w="5326" w:type="dxa"/>
            <w:shd w:val="clear" w:color="auto" w:fill="auto"/>
          </w:tcPr>
          <w:p w14:paraId="3FD84AA9" w14:textId="77777777" w:rsidR="007B20AC" w:rsidRPr="00EB40BC" w:rsidRDefault="007B20AC" w:rsidP="00207BC2">
            <w:pPr>
              <w:tabs>
                <w:tab w:val="left" w:pos="1120"/>
              </w:tabs>
              <w:jc w:val="center"/>
              <w:rPr>
                <w:rFonts w:ascii="Tahoma" w:hAnsi="Tahoma" w:cs="Tahoma"/>
                <w:b/>
                <w:color w:val="FF0000"/>
                <w:sz w:val="20"/>
              </w:rPr>
            </w:pPr>
            <w:r w:rsidRPr="00EB40BC">
              <w:rPr>
                <w:rFonts w:ascii="Tahoma" w:hAnsi="Tahoma" w:cs="Tahoma"/>
                <w:b/>
                <w:color w:val="FF0000"/>
                <w:sz w:val="20"/>
              </w:rPr>
              <w:t>No Aplica</w:t>
            </w:r>
          </w:p>
        </w:tc>
      </w:tr>
    </w:tbl>
    <w:p w14:paraId="298911CA" w14:textId="77777777" w:rsidR="009D0F7C" w:rsidRPr="00EB40BC" w:rsidRDefault="009D0F7C" w:rsidP="00DE453D">
      <w:pPr>
        <w:tabs>
          <w:tab w:val="left" w:pos="1120"/>
        </w:tabs>
        <w:rPr>
          <w:rFonts w:ascii="Tahoma" w:hAnsi="Tahoma" w:cs="Tahoma"/>
          <w:sz w:val="20"/>
        </w:rPr>
      </w:pPr>
    </w:p>
    <w:p w14:paraId="0A7C2AE2" w14:textId="77777777" w:rsidR="00402F86" w:rsidRPr="00EB40BC" w:rsidRDefault="008F4D8D" w:rsidP="001650B7">
      <w:pPr>
        <w:numPr>
          <w:ilvl w:val="0"/>
          <w:numId w:val="24"/>
        </w:numPr>
        <w:rPr>
          <w:rFonts w:ascii="Tahoma" w:hAnsi="Tahoma" w:cs="Tahoma"/>
          <w:b/>
          <w:sz w:val="20"/>
        </w:rPr>
      </w:pPr>
      <w:bookmarkStart w:id="28" w:name="_Toc424735330"/>
      <w:r w:rsidRPr="00EB40BC">
        <w:rPr>
          <w:rFonts w:ascii="Tahoma" w:hAnsi="Tahoma" w:cs="Tahoma"/>
          <w:b/>
          <w:sz w:val="20"/>
          <w:lang w:val="es-ES"/>
        </w:rPr>
        <w:t>Calendario de Eventos</w:t>
      </w:r>
      <w:bookmarkEnd w:id="28"/>
    </w:p>
    <w:p w14:paraId="5885D1ED" w14:textId="77777777" w:rsidR="00402F86" w:rsidRPr="00EB40BC" w:rsidRDefault="00402F86" w:rsidP="00DE453D">
      <w:pPr>
        <w:tabs>
          <w:tab w:val="left" w:pos="1120"/>
        </w:tabs>
        <w:rPr>
          <w:rFonts w:ascii="Tahoma" w:hAnsi="Tahoma" w:cs="Tahoma"/>
          <w:sz w:val="20"/>
        </w:rPr>
      </w:pPr>
    </w:p>
    <w:p w14:paraId="20D36949" w14:textId="77777777" w:rsidR="00A61557" w:rsidRPr="00EB40BC" w:rsidRDefault="00B9486F" w:rsidP="00A61557">
      <w:pPr>
        <w:tabs>
          <w:tab w:val="left" w:pos="1120"/>
        </w:tabs>
        <w:rPr>
          <w:rFonts w:ascii="Tahoma" w:hAnsi="Tahoma" w:cs="Tahoma"/>
          <w:sz w:val="20"/>
        </w:rPr>
      </w:pPr>
      <w:r w:rsidRPr="00EB40BC">
        <w:rPr>
          <w:rFonts w:ascii="Tahoma" w:hAnsi="Tahoma" w:cs="Tahoma"/>
          <w:sz w:val="20"/>
        </w:rPr>
        <w:t xml:space="preserve">Conforme a lo establecido por el artículo 39, fracción III, inciso b) del </w:t>
      </w:r>
      <w:r w:rsidRPr="00EB40BC">
        <w:rPr>
          <w:rFonts w:ascii="Tahoma" w:hAnsi="Tahoma" w:cs="Tahoma"/>
          <w:b/>
          <w:sz w:val="20"/>
        </w:rPr>
        <w:t xml:space="preserve">REGLAMENTO </w:t>
      </w:r>
      <w:r w:rsidRPr="00EB40BC">
        <w:rPr>
          <w:rFonts w:ascii="Tahoma" w:hAnsi="Tahoma" w:cs="Tahoma"/>
          <w:sz w:val="20"/>
        </w:rPr>
        <w:t xml:space="preserve">de la </w:t>
      </w:r>
      <w:r w:rsidRPr="00EB40BC">
        <w:rPr>
          <w:rFonts w:ascii="Tahoma" w:hAnsi="Tahoma" w:cs="Tahoma"/>
          <w:b/>
          <w:sz w:val="20"/>
        </w:rPr>
        <w:t>LEY</w:t>
      </w:r>
      <w:r w:rsidRPr="00EB40BC">
        <w:rPr>
          <w:rFonts w:ascii="Tahoma" w:hAnsi="Tahoma" w:cs="Tahoma"/>
          <w:sz w:val="20"/>
        </w:rPr>
        <w:t xml:space="preserve">, se hace de conocimiento de los </w:t>
      </w:r>
      <w:r w:rsidR="00B02B9C" w:rsidRPr="00EB40BC">
        <w:rPr>
          <w:rFonts w:ascii="Tahoma" w:hAnsi="Tahoma" w:cs="Tahoma"/>
          <w:b/>
          <w:sz w:val="20"/>
        </w:rPr>
        <w:t>“POSIBLES PROVEEDORES”</w:t>
      </w:r>
      <w:r w:rsidRPr="00EB40BC">
        <w:rPr>
          <w:rFonts w:ascii="Tahoma" w:hAnsi="Tahoma" w:cs="Tahoma"/>
          <w:sz w:val="20"/>
        </w:rPr>
        <w:t xml:space="preserve"> participantes que los actos del procedimiento de contratación se llevarán a cabo conforme al siguiente calendario:</w:t>
      </w:r>
    </w:p>
    <w:p w14:paraId="697AD67B" w14:textId="77777777" w:rsidR="00A61557" w:rsidRPr="00EB40BC" w:rsidRDefault="00A61557" w:rsidP="00A61557">
      <w:pPr>
        <w:tabs>
          <w:tab w:val="left" w:pos="1120"/>
        </w:tabs>
        <w:rPr>
          <w:rFonts w:ascii="Tahoma" w:hAnsi="Tahoma" w:cs="Tahoma"/>
          <w:sz w:val="20"/>
          <w:u w:val="single"/>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14"/>
        <w:gridCol w:w="645"/>
        <w:gridCol w:w="1418"/>
        <w:gridCol w:w="2177"/>
        <w:gridCol w:w="2261"/>
      </w:tblGrid>
      <w:tr w:rsidR="00D71EC1" w:rsidRPr="00EB40BC" w14:paraId="48641468" w14:textId="77777777" w:rsidTr="00423FC0">
        <w:trPr>
          <w:trHeight w:val="291"/>
        </w:trPr>
        <w:tc>
          <w:tcPr>
            <w:tcW w:w="9395" w:type="dxa"/>
            <w:gridSpan w:val="6"/>
            <w:shd w:val="clear" w:color="auto" w:fill="D9D9D9"/>
            <w:vAlign w:val="center"/>
          </w:tcPr>
          <w:p w14:paraId="28831908" w14:textId="77777777" w:rsidR="00D71EC1" w:rsidRPr="00EB40BC" w:rsidRDefault="00D815F0" w:rsidP="008F162B">
            <w:pPr>
              <w:tabs>
                <w:tab w:val="left" w:pos="1120"/>
              </w:tabs>
              <w:spacing w:before="60" w:after="60"/>
              <w:jc w:val="center"/>
              <w:rPr>
                <w:rFonts w:ascii="Tahoma" w:hAnsi="Tahoma" w:cs="Tahoma"/>
                <w:sz w:val="20"/>
                <w:lang w:val="es-ES"/>
              </w:rPr>
            </w:pPr>
            <w:r w:rsidRPr="00EB40BC">
              <w:rPr>
                <w:rFonts w:ascii="Tahoma" w:hAnsi="Tahoma" w:cs="Tahoma"/>
                <w:b/>
                <w:sz w:val="20"/>
                <w:lang w:val="es-ES"/>
              </w:rPr>
              <w:t>Eventos que se llevarán a cabo a través del CompraNet</w:t>
            </w:r>
          </w:p>
        </w:tc>
      </w:tr>
      <w:tr w:rsidR="00D71EC1" w:rsidRPr="00EB40BC" w14:paraId="028EF190" w14:textId="77777777" w:rsidTr="00423FC0">
        <w:trPr>
          <w:trHeight w:val="637"/>
        </w:trPr>
        <w:tc>
          <w:tcPr>
            <w:tcW w:w="1980" w:type="dxa"/>
            <w:shd w:val="clear" w:color="auto" w:fill="D9D9D9"/>
            <w:vAlign w:val="center"/>
          </w:tcPr>
          <w:p w14:paraId="426FC514" w14:textId="77777777" w:rsidR="00B549D8" w:rsidRPr="00EB40BC" w:rsidRDefault="00B549D8" w:rsidP="007778C3">
            <w:pPr>
              <w:tabs>
                <w:tab w:val="left" w:pos="1120"/>
              </w:tabs>
              <w:jc w:val="center"/>
              <w:rPr>
                <w:rFonts w:ascii="Tahoma" w:hAnsi="Tahoma" w:cs="Tahoma"/>
                <w:b/>
                <w:sz w:val="20"/>
                <w:lang w:val="es-ES"/>
              </w:rPr>
            </w:pPr>
            <w:r w:rsidRPr="00EB40BC">
              <w:rPr>
                <w:rFonts w:ascii="Tahoma" w:hAnsi="Tahoma" w:cs="Tahoma"/>
                <w:b/>
                <w:sz w:val="20"/>
                <w:lang w:val="es-ES"/>
              </w:rPr>
              <w:t>Entreg</w:t>
            </w:r>
            <w:r w:rsidR="008C664B" w:rsidRPr="00EB40BC">
              <w:rPr>
                <w:rFonts w:ascii="Tahoma" w:hAnsi="Tahoma" w:cs="Tahoma"/>
                <w:b/>
                <w:sz w:val="20"/>
                <w:lang w:val="es-ES"/>
              </w:rPr>
              <w:t>a de la última invitación</w:t>
            </w:r>
          </w:p>
        </w:tc>
        <w:tc>
          <w:tcPr>
            <w:tcW w:w="2977" w:type="dxa"/>
            <w:gridSpan w:val="3"/>
            <w:shd w:val="clear" w:color="auto" w:fill="D9D9D9"/>
            <w:vAlign w:val="center"/>
          </w:tcPr>
          <w:p w14:paraId="54E86E4D" w14:textId="77777777" w:rsidR="00DD6EF2" w:rsidRPr="00EB40BC" w:rsidRDefault="00DD6EF2" w:rsidP="007778C3">
            <w:pPr>
              <w:tabs>
                <w:tab w:val="left" w:pos="1120"/>
              </w:tabs>
              <w:jc w:val="center"/>
              <w:rPr>
                <w:rFonts w:ascii="Tahoma" w:hAnsi="Tahoma" w:cs="Tahoma"/>
                <w:b/>
                <w:sz w:val="20"/>
                <w:lang w:val="es-ES"/>
              </w:rPr>
            </w:pPr>
            <w:r w:rsidRPr="00EB40BC">
              <w:rPr>
                <w:rFonts w:ascii="Tahoma" w:hAnsi="Tahoma" w:cs="Tahoma"/>
                <w:b/>
                <w:sz w:val="20"/>
                <w:lang w:val="es-ES"/>
              </w:rPr>
              <w:t>Aclaraciones</w:t>
            </w:r>
          </w:p>
        </w:tc>
        <w:tc>
          <w:tcPr>
            <w:tcW w:w="2177" w:type="dxa"/>
            <w:shd w:val="clear" w:color="auto" w:fill="D9D9D9"/>
            <w:vAlign w:val="center"/>
          </w:tcPr>
          <w:p w14:paraId="73DC583C" w14:textId="77777777" w:rsidR="00D71EC1" w:rsidRPr="00EB40BC" w:rsidRDefault="00D815F0" w:rsidP="007778C3">
            <w:pPr>
              <w:tabs>
                <w:tab w:val="left" w:pos="1120"/>
              </w:tabs>
              <w:jc w:val="center"/>
              <w:rPr>
                <w:rFonts w:ascii="Tahoma" w:hAnsi="Tahoma" w:cs="Tahoma"/>
                <w:b/>
                <w:sz w:val="20"/>
                <w:lang w:val="es-ES"/>
              </w:rPr>
            </w:pPr>
            <w:r w:rsidRPr="00EB40BC">
              <w:rPr>
                <w:rFonts w:ascii="Tahoma" w:hAnsi="Tahoma" w:cs="Tahoma"/>
                <w:b/>
                <w:sz w:val="20"/>
                <w:lang w:val="es-ES"/>
              </w:rPr>
              <w:t>Acto de Presentación y Apertura de Proposiciones</w:t>
            </w:r>
          </w:p>
        </w:tc>
        <w:tc>
          <w:tcPr>
            <w:tcW w:w="2261" w:type="dxa"/>
            <w:shd w:val="clear" w:color="auto" w:fill="D9D9D9"/>
            <w:vAlign w:val="center"/>
          </w:tcPr>
          <w:p w14:paraId="6731F4F3" w14:textId="77777777" w:rsidR="00D71EC1" w:rsidRPr="00EB40BC" w:rsidRDefault="00D815F0" w:rsidP="007778C3">
            <w:pPr>
              <w:tabs>
                <w:tab w:val="left" w:pos="1120"/>
              </w:tabs>
              <w:jc w:val="center"/>
              <w:rPr>
                <w:rFonts w:ascii="Tahoma" w:hAnsi="Tahoma" w:cs="Tahoma"/>
                <w:b/>
                <w:sz w:val="20"/>
                <w:lang w:val="es-ES"/>
              </w:rPr>
            </w:pPr>
            <w:r w:rsidRPr="00EB40BC">
              <w:rPr>
                <w:rFonts w:ascii="Tahoma" w:hAnsi="Tahoma" w:cs="Tahoma"/>
                <w:b/>
                <w:sz w:val="20"/>
                <w:lang w:val="es-ES"/>
              </w:rPr>
              <w:t>Acto de Fallo</w:t>
            </w:r>
          </w:p>
        </w:tc>
      </w:tr>
      <w:tr w:rsidR="00B549D8" w:rsidRPr="00EB40BC" w14:paraId="6AE3DC9B" w14:textId="77777777" w:rsidTr="00423FC0">
        <w:tc>
          <w:tcPr>
            <w:tcW w:w="1980" w:type="dxa"/>
            <w:tcBorders>
              <w:bottom w:val="single" w:sz="4" w:space="0" w:color="auto"/>
            </w:tcBorders>
            <w:shd w:val="clear" w:color="auto" w:fill="auto"/>
            <w:vAlign w:val="center"/>
          </w:tcPr>
          <w:p w14:paraId="40D5C847" w14:textId="77777777" w:rsidR="00B549D8" w:rsidRPr="00EB40BC" w:rsidRDefault="00ED7AB6" w:rsidP="00264272">
            <w:pPr>
              <w:tabs>
                <w:tab w:val="left" w:pos="1120"/>
              </w:tabs>
              <w:jc w:val="center"/>
              <w:rPr>
                <w:rFonts w:ascii="Tahoma" w:hAnsi="Tahoma" w:cs="Tahoma"/>
                <w:b/>
                <w:color w:val="FF0000"/>
                <w:sz w:val="20"/>
                <w:lang w:val="es-ES"/>
              </w:rPr>
            </w:pPr>
            <w:r>
              <w:rPr>
                <w:rFonts w:ascii="Tahoma" w:hAnsi="Tahoma" w:cs="Tahoma"/>
                <w:b/>
                <w:color w:val="FF0000"/>
                <w:sz w:val="20"/>
                <w:lang w:val="es-ES"/>
              </w:rPr>
              <w:t>08</w:t>
            </w:r>
            <w:r w:rsidR="00B02B9C" w:rsidRPr="00EB40BC">
              <w:rPr>
                <w:rFonts w:ascii="Tahoma" w:hAnsi="Tahoma" w:cs="Tahoma"/>
                <w:b/>
                <w:color w:val="FF0000"/>
                <w:sz w:val="20"/>
                <w:lang w:val="es-ES"/>
              </w:rPr>
              <w:t>/1</w:t>
            </w:r>
            <w:r w:rsidR="001D3348" w:rsidRPr="00EB40BC">
              <w:rPr>
                <w:rFonts w:ascii="Tahoma" w:hAnsi="Tahoma" w:cs="Tahoma"/>
                <w:b/>
                <w:color w:val="FF0000"/>
                <w:sz w:val="20"/>
                <w:lang w:val="es-ES"/>
              </w:rPr>
              <w:t>1</w:t>
            </w:r>
            <w:r w:rsidR="00B02B9C" w:rsidRPr="00EB40BC">
              <w:rPr>
                <w:rFonts w:ascii="Tahoma" w:hAnsi="Tahoma" w:cs="Tahoma"/>
                <w:b/>
                <w:color w:val="FF0000"/>
                <w:sz w:val="20"/>
                <w:lang w:val="es-ES"/>
              </w:rPr>
              <w:t>/2019</w:t>
            </w:r>
          </w:p>
        </w:tc>
        <w:tc>
          <w:tcPr>
            <w:tcW w:w="2977" w:type="dxa"/>
            <w:gridSpan w:val="3"/>
            <w:shd w:val="clear" w:color="auto" w:fill="auto"/>
            <w:vAlign w:val="center"/>
          </w:tcPr>
          <w:p w14:paraId="647110A7" w14:textId="77777777" w:rsidR="005A1792" w:rsidRPr="00EB40BC" w:rsidRDefault="00EB38EC" w:rsidP="009C39B0">
            <w:pPr>
              <w:tabs>
                <w:tab w:val="left" w:pos="1120"/>
              </w:tabs>
              <w:jc w:val="center"/>
              <w:rPr>
                <w:rFonts w:ascii="Tahoma" w:hAnsi="Tahoma" w:cs="Tahoma"/>
                <w:b/>
                <w:color w:val="FF0000"/>
                <w:sz w:val="20"/>
                <w:lang w:val="es-ES"/>
              </w:rPr>
            </w:pPr>
            <w:r w:rsidRPr="00EB40BC">
              <w:rPr>
                <w:rFonts w:ascii="Tahoma" w:hAnsi="Tahoma" w:cs="Tahoma"/>
                <w:b/>
                <w:color w:val="FF0000"/>
                <w:sz w:val="20"/>
                <w:lang w:val="es-ES"/>
              </w:rPr>
              <w:t>No Aplica</w:t>
            </w:r>
          </w:p>
        </w:tc>
        <w:tc>
          <w:tcPr>
            <w:tcW w:w="2177" w:type="dxa"/>
            <w:tcBorders>
              <w:bottom w:val="single" w:sz="4" w:space="0" w:color="auto"/>
            </w:tcBorders>
            <w:shd w:val="clear" w:color="auto" w:fill="auto"/>
            <w:vAlign w:val="center"/>
          </w:tcPr>
          <w:p w14:paraId="6098C4BC" w14:textId="77777777" w:rsidR="00B549D8" w:rsidRPr="00EB40BC" w:rsidRDefault="00ED7AB6" w:rsidP="00FC1923">
            <w:pPr>
              <w:tabs>
                <w:tab w:val="left" w:pos="1120"/>
              </w:tabs>
              <w:jc w:val="center"/>
              <w:rPr>
                <w:rFonts w:ascii="Tahoma" w:hAnsi="Tahoma" w:cs="Tahoma"/>
                <w:b/>
                <w:color w:val="FF0000"/>
                <w:sz w:val="20"/>
                <w:lang w:val="es-ES"/>
              </w:rPr>
            </w:pPr>
            <w:r>
              <w:rPr>
                <w:rFonts w:ascii="Tahoma" w:hAnsi="Tahoma" w:cs="Tahoma"/>
                <w:b/>
                <w:color w:val="FF0000"/>
                <w:sz w:val="20"/>
                <w:lang w:val="es-ES"/>
              </w:rPr>
              <w:t>13</w:t>
            </w:r>
            <w:r w:rsidR="00714BFE" w:rsidRPr="00EB40BC">
              <w:rPr>
                <w:rFonts w:ascii="Tahoma" w:hAnsi="Tahoma" w:cs="Tahoma"/>
                <w:b/>
                <w:color w:val="FF0000"/>
                <w:sz w:val="20"/>
                <w:lang w:val="es-ES"/>
              </w:rPr>
              <w:t>-</w:t>
            </w:r>
            <w:r w:rsidR="00EB38EC" w:rsidRPr="00EB40BC">
              <w:rPr>
                <w:rFonts w:ascii="Tahoma" w:hAnsi="Tahoma" w:cs="Tahoma"/>
                <w:b/>
                <w:color w:val="FF0000"/>
                <w:sz w:val="20"/>
                <w:lang w:val="es-ES"/>
              </w:rPr>
              <w:t>1</w:t>
            </w:r>
            <w:r w:rsidR="00B02B9C" w:rsidRPr="00EB40BC">
              <w:rPr>
                <w:rFonts w:ascii="Tahoma" w:hAnsi="Tahoma" w:cs="Tahoma"/>
                <w:b/>
                <w:color w:val="FF0000"/>
                <w:sz w:val="20"/>
                <w:lang w:val="es-ES"/>
              </w:rPr>
              <w:t>1</w:t>
            </w:r>
            <w:r w:rsidR="00714BFE" w:rsidRPr="00EB40BC">
              <w:rPr>
                <w:rFonts w:ascii="Tahoma" w:hAnsi="Tahoma" w:cs="Tahoma"/>
                <w:b/>
                <w:color w:val="FF0000"/>
                <w:sz w:val="20"/>
                <w:lang w:val="es-ES"/>
              </w:rPr>
              <w:t>-201</w:t>
            </w:r>
            <w:r w:rsidR="009C39B0" w:rsidRPr="00EB40BC">
              <w:rPr>
                <w:rFonts w:ascii="Tahoma" w:hAnsi="Tahoma" w:cs="Tahoma"/>
                <w:b/>
                <w:color w:val="FF0000"/>
                <w:sz w:val="20"/>
                <w:lang w:val="es-ES"/>
              </w:rPr>
              <w:t>9</w:t>
            </w:r>
          </w:p>
          <w:p w14:paraId="5FC059FB" w14:textId="77777777" w:rsidR="00714BFE" w:rsidRPr="00EB40BC" w:rsidRDefault="00ED7AB6" w:rsidP="000B5221">
            <w:pPr>
              <w:tabs>
                <w:tab w:val="left" w:pos="1120"/>
              </w:tabs>
              <w:jc w:val="center"/>
              <w:rPr>
                <w:rFonts w:ascii="Tahoma" w:hAnsi="Tahoma" w:cs="Tahoma"/>
                <w:b/>
                <w:color w:val="FF0000"/>
                <w:sz w:val="20"/>
                <w:lang w:val="es-ES"/>
              </w:rPr>
            </w:pPr>
            <w:r>
              <w:rPr>
                <w:rFonts w:ascii="Tahoma" w:hAnsi="Tahoma" w:cs="Tahoma"/>
                <w:b/>
                <w:color w:val="FF0000"/>
                <w:sz w:val="20"/>
                <w:lang w:val="es-ES"/>
              </w:rPr>
              <w:t>12</w:t>
            </w:r>
            <w:r w:rsidR="00D46028" w:rsidRPr="00EB40BC">
              <w:rPr>
                <w:rFonts w:ascii="Tahoma" w:hAnsi="Tahoma" w:cs="Tahoma"/>
                <w:b/>
                <w:color w:val="FF0000"/>
                <w:sz w:val="20"/>
                <w:lang w:val="es-ES"/>
              </w:rPr>
              <w:t>:0</w:t>
            </w:r>
            <w:r w:rsidR="00714BFE" w:rsidRPr="00EB40BC">
              <w:rPr>
                <w:rFonts w:ascii="Tahoma" w:hAnsi="Tahoma" w:cs="Tahoma"/>
                <w:b/>
                <w:color w:val="FF0000"/>
                <w:sz w:val="20"/>
                <w:lang w:val="es-ES"/>
              </w:rPr>
              <w:t>0 horas</w:t>
            </w:r>
          </w:p>
        </w:tc>
        <w:tc>
          <w:tcPr>
            <w:tcW w:w="2261" w:type="dxa"/>
            <w:shd w:val="clear" w:color="auto" w:fill="auto"/>
            <w:vAlign w:val="center"/>
          </w:tcPr>
          <w:p w14:paraId="7148CB6C" w14:textId="77777777" w:rsidR="00B549D8" w:rsidRPr="00EB40BC" w:rsidRDefault="00ED7AB6" w:rsidP="00FC1923">
            <w:pPr>
              <w:tabs>
                <w:tab w:val="left" w:pos="1120"/>
              </w:tabs>
              <w:jc w:val="center"/>
              <w:rPr>
                <w:rFonts w:ascii="Tahoma" w:hAnsi="Tahoma" w:cs="Tahoma"/>
                <w:b/>
                <w:color w:val="FF0000"/>
                <w:sz w:val="20"/>
                <w:lang w:val="es-ES"/>
              </w:rPr>
            </w:pPr>
            <w:r>
              <w:rPr>
                <w:rFonts w:ascii="Tahoma" w:hAnsi="Tahoma" w:cs="Tahoma"/>
                <w:b/>
                <w:color w:val="FF0000"/>
                <w:sz w:val="20"/>
                <w:lang w:val="es-ES"/>
              </w:rPr>
              <w:t>15</w:t>
            </w:r>
            <w:r w:rsidR="004453BE" w:rsidRPr="00EB40BC">
              <w:rPr>
                <w:rFonts w:ascii="Tahoma" w:hAnsi="Tahoma" w:cs="Tahoma"/>
                <w:b/>
                <w:color w:val="FF0000"/>
                <w:sz w:val="20"/>
                <w:lang w:val="es-ES"/>
              </w:rPr>
              <w:t>-</w:t>
            </w:r>
            <w:r w:rsidR="00EB38EC" w:rsidRPr="00EB40BC">
              <w:rPr>
                <w:rFonts w:ascii="Tahoma" w:hAnsi="Tahoma" w:cs="Tahoma"/>
                <w:b/>
                <w:color w:val="FF0000"/>
                <w:sz w:val="20"/>
                <w:lang w:val="es-ES"/>
              </w:rPr>
              <w:t>11</w:t>
            </w:r>
            <w:r w:rsidR="00714BFE" w:rsidRPr="00EB40BC">
              <w:rPr>
                <w:rFonts w:ascii="Tahoma" w:hAnsi="Tahoma" w:cs="Tahoma"/>
                <w:b/>
                <w:color w:val="FF0000"/>
                <w:sz w:val="20"/>
                <w:lang w:val="es-ES"/>
              </w:rPr>
              <w:t>-201</w:t>
            </w:r>
            <w:r w:rsidR="009C39B0" w:rsidRPr="00EB40BC">
              <w:rPr>
                <w:rFonts w:ascii="Tahoma" w:hAnsi="Tahoma" w:cs="Tahoma"/>
                <w:b/>
                <w:color w:val="FF0000"/>
                <w:sz w:val="20"/>
                <w:lang w:val="es-ES"/>
              </w:rPr>
              <w:t>9</w:t>
            </w:r>
          </w:p>
          <w:p w14:paraId="10B0D4E4" w14:textId="77777777" w:rsidR="00714BFE" w:rsidRPr="00EB40BC" w:rsidRDefault="0059100F" w:rsidP="000B5221">
            <w:pPr>
              <w:tabs>
                <w:tab w:val="left" w:pos="1120"/>
              </w:tabs>
              <w:jc w:val="center"/>
              <w:rPr>
                <w:rFonts w:ascii="Tahoma" w:hAnsi="Tahoma" w:cs="Tahoma"/>
                <w:b/>
                <w:color w:val="FF0000"/>
                <w:sz w:val="20"/>
                <w:lang w:val="es-ES"/>
              </w:rPr>
            </w:pPr>
            <w:r w:rsidRPr="00EB40BC">
              <w:rPr>
                <w:rFonts w:ascii="Tahoma" w:hAnsi="Tahoma" w:cs="Tahoma"/>
                <w:b/>
                <w:color w:val="FF0000"/>
                <w:sz w:val="20"/>
                <w:lang w:val="es-ES"/>
              </w:rPr>
              <w:t>1</w:t>
            </w:r>
            <w:r w:rsidR="00ED7AB6">
              <w:rPr>
                <w:rFonts w:ascii="Tahoma" w:hAnsi="Tahoma" w:cs="Tahoma"/>
                <w:b/>
                <w:color w:val="FF0000"/>
                <w:sz w:val="20"/>
                <w:lang w:val="es-ES"/>
              </w:rPr>
              <w:t>4</w:t>
            </w:r>
            <w:r w:rsidR="00714BFE" w:rsidRPr="00EB40BC">
              <w:rPr>
                <w:rFonts w:ascii="Tahoma" w:hAnsi="Tahoma" w:cs="Tahoma"/>
                <w:b/>
                <w:color w:val="FF0000"/>
                <w:sz w:val="20"/>
                <w:lang w:val="es-ES"/>
              </w:rPr>
              <w:t>:00 horas</w:t>
            </w:r>
          </w:p>
        </w:tc>
      </w:tr>
      <w:tr w:rsidR="00B549D8" w:rsidRPr="00EB40BC" w14:paraId="53C682BB" w14:textId="77777777" w:rsidTr="00D85222">
        <w:tc>
          <w:tcPr>
            <w:tcW w:w="1980" w:type="dxa"/>
            <w:tcBorders>
              <w:bottom w:val="single" w:sz="4" w:space="0" w:color="auto"/>
            </w:tcBorders>
            <w:shd w:val="clear" w:color="auto" w:fill="D9D9D9"/>
            <w:vAlign w:val="center"/>
          </w:tcPr>
          <w:p w14:paraId="429325D6" w14:textId="77777777" w:rsidR="00B549D8" w:rsidRPr="00EB40BC" w:rsidRDefault="00B549D8" w:rsidP="00A53923">
            <w:pPr>
              <w:tabs>
                <w:tab w:val="left" w:pos="1120"/>
              </w:tabs>
              <w:rPr>
                <w:rFonts w:ascii="Tahoma" w:hAnsi="Tahoma" w:cs="Tahoma"/>
                <w:sz w:val="20"/>
                <w:lang w:val="es-ES"/>
              </w:rPr>
            </w:pPr>
            <w:r w:rsidRPr="00EB40BC">
              <w:rPr>
                <w:rFonts w:ascii="Tahoma" w:hAnsi="Tahoma" w:cs="Tahoma"/>
                <w:b/>
                <w:sz w:val="20"/>
                <w:lang w:val="es-ES"/>
              </w:rPr>
              <w:t xml:space="preserve">Visita a las Instalaciones de los </w:t>
            </w:r>
            <w:r w:rsidR="00B02B9C" w:rsidRPr="00EB40BC">
              <w:rPr>
                <w:rFonts w:ascii="Tahoma" w:hAnsi="Tahoma" w:cs="Tahoma"/>
                <w:b/>
                <w:sz w:val="20"/>
                <w:lang w:val="es-ES"/>
              </w:rPr>
              <w:t>“POSIBLES PROVEEDORES”</w:t>
            </w:r>
          </w:p>
        </w:tc>
        <w:tc>
          <w:tcPr>
            <w:tcW w:w="2977" w:type="dxa"/>
            <w:gridSpan w:val="3"/>
            <w:tcBorders>
              <w:bottom w:val="single" w:sz="4" w:space="0" w:color="auto"/>
            </w:tcBorders>
            <w:shd w:val="clear" w:color="auto" w:fill="auto"/>
            <w:vAlign w:val="center"/>
          </w:tcPr>
          <w:p w14:paraId="221F6294" w14:textId="77777777" w:rsidR="00B549D8" w:rsidRPr="00EB40BC" w:rsidRDefault="00D85222" w:rsidP="00780596">
            <w:pPr>
              <w:jc w:val="center"/>
              <w:rPr>
                <w:rFonts w:ascii="Tahoma" w:hAnsi="Tahoma" w:cs="Tahoma"/>
                <w:sz w:val="20"/>
              </w:rPr>
            </w:pPr>
            <w:r w:rsidRPr="00EB40BC">
              <w:rPr>
                <w:rFonts w:ascii="Tahoma" w:hAnsi="Tahoma" w:cs="Tahoma"/>
                <w:b/>
                <w:i/>
                <w:color w:val="FF0000"/>
                <w:sz w:val="20"/>
              </w:rPr>
              <w:t xml:space="preserve">No Aplica </w:t>
            </w:r>
          </w:p>
        </w:tc>
        <w:tc>
          <w:tcPr>
            <w:tcW w:w="2177" w:type="dxa"/>
            <w:tcBorders>
              <w:bottom w:val="single" w:sz="4" w:space="0" w:color="auto"/>
            </w:tcBorders>
            <w:shd w:val="clear" w:color="auto" w:fill="D9D9D9"/>
            <w:vAlign w:val="center"/>
          </w:tcPr>
          <w:p w14:paraId="29158775" w14:textId="77777777" w:rsidR="00B549D8" w:rsidRPr="00EB40BC" w:rsidRDefault="00B549D8" w:rsidP="00A53923">
            <w:pPr>
              <w:tabs>
                <w:tab w:val="left" w:pos="1120"/>
              </w:tabs>
              <w:rPr>
                <w:rFonts w:ascii="Tahoma" w:hAnsi="Tahoma" w:cs="Tahoma"/>
                <w:sz w:val="20"/>
                <w:lang w:val="es-ES"/>
              </w:rPr>
            </w:pPr>
            <w:r w:rsidRPr="00EB40BC">
              <w:rPr>
                <w:rFonts w:ascii="Tahoma" w:hAnsi="Tahoma" w:cs="Tahoma"/>
                <w:b/>
                <w:sz w:val="20"/>
                <w:lang w:val="es-ES"/>
              </w:rPr>
              <w:t>Visita a las Instalaciones de la Convocante</w:t>
            </w:r>
          </w:p>
        </w:tc>
        <w:tc>
          <w:tcPr>
            <w:tcW w:w="2261" w:type="dxa"/>
            <w:tcBorders>
              <w:bottom w:val="single" w:sz="4" w:space="0" w:color="auto"/>
            </w:tcBorders>
            <w:shd w:val="clear" w:color="auto" w:fill="auto"/>
            <w:vAlign w:val="center"/>
          </w:tcPr>
          <w:p w14:paraId="39FA561E" w14:textId="77777777" w:rsidR="00B549D8" w:rsidRPr="00EB40BC" w:rsidRDefault="00433A6B" w:rsidP="00D85222">
            <w:pPr>
              <w:jc w:val="center"/>
              <w:rPr>
                <w:rFonts w:ascii="Tahoma" w:hAnsi="Tahoma" w:cs="Tahoma"/>
                <w:sz w:val="20"/>
              </w:rPr>
            </w:pPr>
            <w:r w:rsidRPr="00EB40BC">
              <w:rPr>
                <w:rFonts w:ascii="Tahoma" w:hAnsi="Tahoma" w:cs="Tahoma"/>
                <w:b/>
                <w:i/>
                <w:color w:val="FF0000"/>
                <w:sz w:val="20"/>
              </w:rPr>
              <w:t>No Aplica</w:t>
            </w:r>
          </w:p>
        </w:tc>
      </w:tr>
      <w:tr w:rsidR="00D71EC1" w:rsidRPr="00EB40BC" w14:paraId="48012F27" w14:textId="77777777" w:rsidTr="00423FC0">
        <w:trPr>
          <w:trHeight w:val="782"/>
        </w:trPr>
        <w:tc>
          <w:tcPr>
            <w:tcW w:w="3539" w:type="dxa"/>
            <w:gridSpan w:val="3"/>
            <w:tcBorders>
              <w:bottom w:val="single" w:sz="4" w:space="0" w:color="auto"/>
            </w:tcBorders>
            <w:shd w:val="clear" w:color="auto" w:fill="D9D9D9"/>
            <w:vAlign w:val="center"/>
          </w:tcPr>
          <w:p w14:paraId="019224DE" w14:textId="77777777" w:rsidR="00D71EC1" w:rsidRPr="00EB40BC" w:rsidRDefault="00D71EC1" w:rsidP="00B549D8">
            <w:pPr>
              <w:tabs>
                <w:tab w:val="left" w:pos="1120"/>
              </w:tabs>
              <w:jc w:val="center"/>
              <w:rPr>
                <w:rFonts w:ascii="Tahoma" w:hAnsi="Tahoma" w:cs="Tahoma"/>
                <w:b/>
                <w:sz w:val="20"/>
              </w:rPr>
            </w:pPr>
            <w:r w:rsidRPr="00EB40BC">
              <w:rPr>
                <w:rFonts w:ascii="Tahoma" w:hAnsi="Tahoma" w:cs="Tahoma"/>
                <w:b/>
                <w:sz w:val="20"/>
                <w:lang w:val="es-ES"/>
              </w:rPr>
              <w:t xml:space="preserve">Fecha para la Formalización del </w:t>
            </w:r>
            <w:r w:rsidR="00B549D8" w:rsidRPr="00EB40BC">
              <w:rPr>
                <w:rFonts w:ascii="Tahoma" w:hAnsi="Tahoma" w:cs="Tahoma"/>
                <w:b/>
                <w:sz w:val="20"/>
                <w:lang w:val="es-ES"/>
              </w:rPr>
              <w:t>Contrato</w:t>
            </w:r>
          </w:p>
        </w:tc>
        <w:tc>
          <w:tcPr>
            <w:tcW w:w="5856" w:type="dxa"/>
            <w:gridSpan w:val="3"/>
            <w:shd w:val="clear" w:color="auto" w:fill="auto"/>
            <w:vAlign w:val="center"/>
          </w:tcPr>
          <w:p w14:paraId="5E9CFF76" w14:textId="77777777" w:rsidR="00D71EC1" w:rsidRPr="00EB40BC" w:rsidRDefault="00A46343" w:rsidP="008F162B">
            <w:pPr>
              <w:tabs>
                <w:tab w:val="left" w:pos="1120"/>
              </w:tabs>
              <w:rPr>
                <w:rFonts w:ascii="Tahoma" w:hAnsi="Tahoma" w:cs="Tahoma"/>
                <w:b/>
                <w:sz w:val="20"/>
              </w:rPr>
            </w:pPr>
            <w:r w:rsidRPr="00EB40BC">
              <w:rPr>
                <w:rFonts w:ascii="Tahoma" w:hAnsi="Tahoma" w:cs="Tahoma"/>
                <w:sz w:val="20"/>
                <w:lang w:val="es-ES"/>
              </w:rPr>
              <w:t xml:space="preserve">Dentro de los 15 días naturales posteriores a la emisión del fallo respectivo, de conformidad con lo establecido en el artículo 46 párrafo primero de la </w:t>
            </w:r>
            <w:r w:rsidRPr="00EB40BC">
              <w:rPr>
                <w:rFonts w:ascii="Tahoma" w:hAnsi="Tahoma" w:cs="Tahoma"/>
                <w:b/>
                <w:sz w:val="20"/>
                <w:lang w:val="es-ES"/>
              </w:rPr>
              <w:t>LEY</w:t>
            </w:r>
            <w:r w:rsidRPr="00EB40BC">
              <w:rPr>
                <w:rFonts w:ascii="Tahoma" w:hAnsi="Tahoma" w:cs="Tahoma"/>
                <w:sz w:val="20"/>
                <w:lang w:val="es-ES"/>
              </w:rPr>
              <w:t>.</w:t>
            </w:r>
          </w:p>
        </w:tc>
      </w:tr>
      <w:tr w:rsidR="00D71EC1" w:rsidRPr="00EB40BC" w14:paraId="336E522C" w14:textId="77777777" w:rsidTr="00423FC0">
        <w:trPr>
          <w:trHeight w:val="300"/>
        </w:trPr>
        <w:tc>
          <w:tcPr>
            <w:tcW w:w="9395" w:type="dxa"/>
            <w:gridSpan w:val="6"/>
            <w:tcBorders>
              <w:bottom w:val="single" w:sz="4" w:space="0" w:color="auto"/>
            </w:tcBorders>
            <w:shd w:val="clear" w:color="auto" w:fill="D9D9D9"/>
            <w:vAlign w:val="center"/>
          </w:tcPr>
          <w:p w14:paraId="707AD5F0" w14:textId="77777777" w:rsidR="00D71EC1" w:rsidRPr="00EB40BC" w:rsidRDefault="00D71EC1" w:rsidP="00D90775">
            <w:pPr>
              <w:tabs>
                <w:tab w:val="left" w:pos="1120"/>
              </w:tabs>
              <w:jc w:val="center"/>
              <w:rPr>
                <w:rFonts w:ascii="Tahoma" w:hAnsi="Tahoma" w:cs="Tahoma"/>
                <w:sz w:val="20"/>
                <w:lang w:val="es-ES"/>
              </w:rPr>
            </w:pPr>
            <w:r w:rsidRPr="00EB40BC">
              <w:rPr>
                <w:rFonts w:ascii="Tahoma" w:hAnsi="Tahoma" w:cs="Tahoma"/>
                <w:b/>
                <w:sz w:val="20"/>
                <w:lang w:val="es-ES"/>
              </w:rPr>
              <w:t xml:space="preserve">Lugar para la Formalización del </w:t>
            </w:r>
            <w:r w:rsidR="00D90775" w:rsidRPr="00EB40BC">
              <w:rPr>
                <w:rFonts w:ascii="Tahoma" w:hAnsi="Tahoma" w:cs="Tahoma"/>
                <w:b/>
                <w:sz w:val="20"/>
                <w:lang w:val="es-ES"/>
              </w:rPr>
              <w:t>Contrato</w:t>
            </w:r>
          </w:p>
        </w:tc>
      </w:tr>
      <w:tr w:rsidR="00D71EC1" w:rsidRPr="00EB40BC" w14:paraId="54817277" w14:textId="77777777" w:rsidTr="00423FC0">
        <w:trPr>
          <w:trHeight w:val="631"/>
        </w:trPr>
        <w:tc>
          <w:tcPr>
            <w:tcW w:w="9395" w:type="dxa"/>
            <w:gridSpan w:val="6"/>
            <w:shd w:val="clear" w:color="auto" w:fill="auto"/>
          </w:tcPr>
          <w:p w14:paraId="2A5330BC" w14:textId="77777777" w:rsidR="00D71EC1" w:rsidRPr="00EB40BC" w:rsidRDefault="00B549D8" w:rsidP="00A5650A">
            <w:pPr>
              <w:tabs>
                <w:tab w:val="left" w:pos="1120"/>
              </w:tabs>
              <w:rPr>
                <w:rFonts w:ascii="Tahoma" w:hAnsi="Tahoma" w:cs="Tahoma"/>
                <w:sz w:val="20"/>
              </w:rPr>
            </w:pPr>
            <w:r w:rsidRPr="00EB40BC">
              <w:rPr>
                <w:rFonts w:ascii="Tahoma" w:hAnsi="Tahoma" w:cs="Tahoma"/>
                <w:sz w:val="20"/>
              </w:rPr>
              <w:t>En el Departamento de A</w:t>
            </w:r>
            <w:r w:rsidR="00EB38EC" w:rsidRPr="00EB40BC">
              <w:rPr>
                <w:rFonts w:ascii="Tahoma" w:hAnsi="Tahoma" w:cs="Tahoma"/>
                <w:sz w:val="20"/>
              </w:rPr>
              <w:t>bastecimientos de la GCROR</w:t>
            </w:r>
            <w:r w:rsidRPr="00EB40BC">
              <w:rPr>
                <w:rFonts w:ascii="Tahoma" w:hAnsi="Tahoma" w:cs="Tahoma"/>
                <w:sz w:val="20"/>
              </w:rPr>
              <w:t xml:space="preserve"> ubicado en</w:t>
            </w:r>
            <w:r w:rsidR="00EB38EC" w:rsidRPr="00EB40BC">
              <w:rPr>
                <w:rFonts w:ascii="Tahoma" w:hAnsi="Tahoma" w:cs="Tahoma"/>
                <w:sz w:val="20"/>
              </w:rPr>
              <w:t xml:space="preserve"> Km 4.5 Antigua Carretera a la Resurrección; Col. Bosques de Manzanilla; C.P. 72307; Puebla, Puebla</w:t>
            </w:r>
            <w:r w:rsidR="009C39B0" w:rsidRPr="00EB40BC">
              <w:rPr>
                <w:rFonts w:ascii="Tahoma" w:hAnsi="Tahoma" w:cs="Tahoma"/>
                <w:sz w:val="20"/>
              </w:rPr>
              <w:t>.</w:t>
            </w:r>
          </w:p>
        </w:tc>
      </w:tr>
      <w:tr w:rsidR="00D71EC1" w:rsidRPr="00EB40BC" w14:paraId="023D885A" w14:textId="77777777" w:rsidTr="00423FC0">
        <w:tc>
          <w:tcPr>
            <w:tcW w:w="2894" w:type="dxa"/>
            <w:gridSpan w:val="2"/>
            <w:shd w:val="clear" w:color="auto" w:fill="D9D9D9"/>
          </w:tcPr>
          <w:p w14:paraId="051114BA" w14:textId="77777777" w:rsidR="00D71EC1" w:rsidRPr="00EB40BC" w:rsidRDefault="00D71EC1" w:rsidP="008F162B">
            <w:pPr>
              <w:tabs>
                <w:tab w:val="left" w:pos="1120"/>
              </w:tabs>
              <w:rPr>
                <w:rFonts w:ascii="Tahoma" w:hAnsi="Tahoma" w:cs="Tahoma"/>
                <w:b/>
                <w:sz w:val="20"/>
                <w:lang w:val="es-ES"/>
              </w:rPr>
            </w:pPr>
            <w:r w:rsidRPr="00EB40BC">
              <w:rPr>
                <w:rFonts w:ascii="Tahoma" w:hAnsi="Tahoma" w:cs="Tahoma"/>
                <w:b/>
                <w:sz w:val="20"/>
                <w:lang w:val="es-ES"/>
              </w:rPr>
              <w:t>Los Eventos serán realizados en:</w:t>
            </w:r>
          </w:p>
        </w:tc>
        <w:tc>
          <w:tcPr>
            <w:tcW w:w="6501" w:type="dxa"/>
            <w:gridSpan w:val="4"/>
            <w:shd w:val="clear" w:color="auto" w:fill="auto"/>
          </w:tcPr>
          <w:p w14:paraId="7B54E0B5" w14:textId="77777777" w:rsidR="00B549D8" w:rsidRPr="00EB40BC" w:rsidRDefault="00D71EC1" w:rsidP="008F162B">
            <w:pPr>
              <w:tabs>
                <w:tab w:val="left" w:pos="1120"/>
              </w:tabs>
              <w:rPr>
                <w:rFonts w:ascii="Tahoma" w:hAnsi="Tahoma" w:cs="Tahoma"/>
                <w:sz w:val="20"/>
              </w:rPr>
            </w:pPr>
            <w:r w:rsidRPr="00EB40BC">
              <w:rPr>
                <w:rFonts w:ascii="Tahoma" w:hAnsi="Tahoma" w:cs="Tahoma"/>
                <w:sz w:val="20"/>
              </w:rPr>
              <w:t xml:space="preserve">A través del Sistema de Compras Gubernamentales </w:t>
            </w:r>
            <w:r w:rsidRPr="00EB40BC">
              <w:rPr>
                <w:rFonts w:ascii="Tahoma" w:hAnsi="Tahoma" w:cs="Tahoma"/>
                <w:b/>
                <w:sz w:val="20"/>
              </w:rPr>
              <w:t>CompraNet,</w:t>
            </w:r>
            <w:r w:rsidRPr="00EB40BC">
              <w:rPr>
                <w:rFonts w:ascii="Tahoma" w:hAnsi="Tahoma" w:cs="Tahoma"/>
                <w:sz w:val="20"/>
              </w:rPr>
              <w:t xml:space="preserve"> en los horarios y días establecidos.</w:t>
            </w:r>
          </w:p>
        </w:tc>
      </w:tr>
      <w:tr w:rsidR="00D71EC1" w:rsidRPr="00EB40BC" w14:paraId="39987025" w14:textId="77777777" w:rsidTr="00423FC0">
        <w:tc>
          <w:tcPr>
            <w:tcW w:w="2894" w:type="dxa"/>
            <w:gridSpan w:val="2"/>
            <w:shd w:val="clear" w:color="auto" w:fill="D9D9D9"/>
          </w:tcPr>
          <w:p w14:paraId="0DA49D45" w14:textId="77777777" w:rsidR="00D71EC1" w:rsidRPr="00EB40BC" w:rsidRDefault="00D71EC1" w:rsidP="008F162B">
            <w:pPr>
              <w:tabs>
                <w:tab w:val="left" w:pos="1120"/>
              </w:tabs>
              <w:rPr>
                <w:rFonts w:ascii="Tahoma" w:hAnsi="Tahoma" w:cs="Tahoma"/>
                <w:b/>
                <w:sz w:val="20"/>
                <w:lang w:val="es-ES"/>
              </w:rPr>
            </w:pPr>
            <w:r w:rsidRPr="00EB40BC">
              <w:rPr>
                <w:rFonts w:ascii="Tahoma" w:hAnsi="Tahoma" w:cs="Tahoma"/>
                <w:b/>
                <w:sz w:val="20"/>
                <w:lang w:val="es-ES"/>
              </w:rPr>
              <w:t>Notificaciones:</w:t>
            </w:r>
          </w:p>
        </w:tc>
        <w:tc>
          <w:tcPr>
            <w:tcW w:w="6501" w:type="dxa"/>
            <w:gridSpan w:val="4"/>
            <w:shd w:val="clear" w:color="auto" w:fill="auto"/>
          </w:tcPr>
          <w:p w14:paraId="7F3218DC" w14:textId="77777777" w:rsidR="00D71EC1" w:rsidRPr="00EB40BC" w:rsidRDefault="00D71EC1" w:rsidP="008F162B">
            <w:pPr>
              <w:tabs>
                <w:tab w:val="left" w:pos="1120"/>
              </w:tabs>
              <w:rPr>
                <w:rFonts w:ascii="Tahoma" w:hAnsi="Tahoma" w:cs="Tahoma"/>
                <w:sz w:val="20"/>
              </w:rPr>
            </w:pPr>
            <w:r w:rsidRPr="00EB40BC">
              <w:rPr>
                <w:rFonts w:ascii="Tahoma" w:hAnsi="Tahoma" w:cs="Tahoma"/>
                <w:sz w:val="20"/>
              </w:rPr>
              <w:t>Las notificaciones se realizarán a través del Sistema Electrónico de Compras Gubernamentales (</w:t>
            </w:r>
            <w:r w:rsidRPr="00EB40BC">
              <w:rPr>
                <w:rFonts w:ascii="Tahoma" w:hAnsi="Tahoma" w:cs="Tahoma"/>
                <w:b/>
                <w:sz w:val="20"/>
              </w:rPr>
              <w:t>CompraNet</w:t>
            </w:r>
            <w:r w:rsidRPr="00EB40BC">
              <w:rPr>
                <w:rFonts w:ascii="Tahoma" w:hAnsi="Tahoma" w:cs="Tahoma"/>
                <w:sz w:val="20"/>
              </w:rPr>
              <w:t>).</w:t>
            </w:r>
          </w:p>
          <w:p w14:paraId="3FF0BAFD" w14:textId="77777777" w:rsidR="00D71EC1" w:rsidRPr="00EB40BC" w:rsidRDefault="00D71EC1" w:rsidP="008F162B">
            <w:pPr>
              <w:tabs>
                <w:tab w:val="left" w:pos="1120"/>
              </w:tabs>
              <w:rPr>
                <w:rFonts w:ascii="Tahoma" w:hAnsi="Tahoma" w:cs="Tahoma"/>
                <w:sz w:val="20"/>
              </w:rPr>
            </w:pPr>
          </w:p>
          <w:p w14:paraId="11425A8C" w14:textId="77777777" w:rsidR="00FC1923" w:rsidRPr="00EB40BC" w:rsidRDefault="00D71EC1" w:rsidP="00FC1923">
            <w:pPr>
              <w:tabs>
                <w:tab w:val="left" w:pos="1120"/>
              </w:tabs>
              <w:rPr>
                <w:rFonts w:ascii="Tahoma" w:hAnsi="Tahoma" w:cs="Tahoma"/>
                <w:sz w:val="20"/>
              </w:rPr>
            </w:pPr>
            <w:r w:rsidRPr="00EB40BC">
              <w:rPr>
                <w:rFonts w:ascii="Tahoma" w:hAnsi="Tahoma" w:cs="Tahoma"/>
                <w:sz w:val="20"/>
              </w:rPr>
              <w:t xml:space="preserve">La información antes referida se podrá consultar en los horarios y días establecidos en el Sistema </w:t>
            </w:r>
            <w:r w:rsidRPr="00EB40BC">
              <w:rPr>
                <w:rFonts w:ascii="Tahoma" w:hAnsi="Tahoma" w:cs="Tahoma"/>
                <w:b/>
                <w:sz w:val="20"/>
              </w:rPr>
              <w:t>CompraNet</w:t>
            </w:r>
            <w:r w:rsidRPr="00EB40BC">
              <w:rPr>
                <w:rFonts w:ascii="Tahoma" w:hAnsi="Tahoma" w:cs="Tahoma"/>
                <w:sz w:val="20"/>
              </w:rPr>
              <w:t xml:space="preserve">, en el entendido que dicho </w:t>
            </w:r>
            <w:r w:rsidRPr="00EB40BC">
              <w:rPr>
                <w:rFonts w:ascii="Tahoma" w:hAnsi="Tahoma" w:cs="Tahoma"/>
                <w:sz w:val="20"/>
              </w:rPr>
              <w:lastRenderedPageBreak/>
              <w:t>procedimiento sustituye a la notificación personal.</w:t>
            </w:r>
          </w:p>
        </w:tc>
      </w:tr>
    </w:tbl>
    <w:p w14:paraId="281319A1" w14:textId="77777777" w:rsidR="00B7783B" w:rsidRPr="00EB40BC" w:rsidRDefault="00B7783B" w:rsidP="00B7783B">
      <w:pPr>
        <w:ind w:left="360"/>
        <w:rPr>
          <w:rFonts w:ascii="Tahoma" w:hAnsi="Tahoma" w:cs="Tahoma"/>
          <w:b/>
          <w:sz w:val="20"/>
        </w:rPr>
      </w:pPr>
      <w:bookmarkStart w:id="29" w:name="_Toc424735331"/>
    </w:p>
    <w:p w14:paraId="7FCAF553" w14:textId="77777777" w:rsidR="00402F86" w:rsidRPr="00EB40BC" w:rsidRDefault="003B60C7" w:rsidP="001650B7">
      <w:pPr>
        <w:numPr>
          <w:ilvl w:val="0"/>
          <w:numId w:val="24"/>
        </w:numPr>
        <w:rPr>
          <w:rFonts w:ascii="Tahoma" w:hAnsi="Tahoma" w:cs="Tahoma"/>
          <w:b/>
          <w:sz w:val="20"/>
        </w:rPr>
      </w:pPr>
      <w:r w:rsidRPr="00EB40BC">
        <w:rPr>
          <w:rFonts w:ascii="Tahoma" w:hAnsi="Tahoma" w:cs="Tahoma"/>
          <w:b/>
          <w:sz w:val="20"/>
          <w:lang w:val="es-ES"/>
        </w:rPr>
        <w:t>Proposiciones</w:t>
      </w:r>
      <w:r w:rsidRPr="00EB40BC">
        <w:rPr>
          <w:rFonts w:ascii="Tahoma" w:hAnsi="Tahoma" w:cs="Tahoma"/>
          <w:b/>
          <w:sz w:val="20"/>
        </w:rPr>
        <w:t xml:space="preserve"> a través de Servicio Postal o Mensajería.</w:t>
      </w:r>
      <w:bookmarkEnd w:id="29"/>
    </w:p>
    <w:p w14:paraId="28326811" w14:textId="77777777" w:rsidR="00402F86" w:rsidRPr="00EB40BC" w:rsidRDefault="00402F86" w:rsidP="00DE453D">
      <w:pPr>
        <w:tabs>
          <w:tab w:val="left" w:pos="1120"/>
        </w:tabs>
        <w:rPr>
          <w:rFonts w:ascii="Tahoma" w:hAnsi="Tahoma" w:cs="Tahoma"/>
          <w:sz w:val="20"/>
        </w:rPr>
      </w:pPr>
    </w:p>
    <w:p w14:paraId="30CF11D8" w14:textId="77777777" w:rsidR="004A782A" w:rsidRPr="00EB40BC" w:rsidRDefault="001203FF" w:rsidP="00DE453D">
      <w:pPr>
        <w:tabs>
          <w:tab w:val="left" w:pos="1120"/>
        </w:tabs>
        <w:rPr>
          <w:rFonts w:ascii="Tahoma" w:hAnsi="Tahoma" w:cs="Tahoma"/>
          <w:sz w:val="20"/>
        </w:rPr>
      </w:pPr>
      <w:r w:rsidRPr="00EB40BC">
        <w:rPr>
          <w:rFonts w:ascii="Tahoma" w:hAnsi="Tahoma" w:cs="Tahoma"/>
          <w:b/>
          <w:sz w:val="20"/>
        </w:rPr>
        <w:t xml:space="preserve">NO </w:t>
      </w:r>
      <w:r w:rsidRPr="00EB40BC">
        <w:rPr>
          <w:rFonts w:ascii="Tahoma" w:hAnsi="Tahoma" w:cs="Tahoma"/>
          <w:sz w:val="20"/>
        </w:rPr>
        <w:t>habrá recepción de proposiciones a través de servicio postal o mensajería.</w:t>
      </w:r>
    </w:p>
    <w:p w14:paraId="12EC51C1" w14:textId="77777777" w:rsidR="004A782A" w:rsidRPr="00EB40BC" w:rsidRDefault="004A782A" w:rsidP="00DE453D">
      <w:pPr>
        <w:tabs>
          <w:tab w:val="left" w:pos="1120"/>
        </w:tabs>
        <w:rPr>
          <w:rFonts w:ascii="Tahoma" w:hAnsi="Tahoma" w:cs="Tahoma"/>
          <w:sz w:val="20"/>
        </w:rPr>
      </w:pPr>
    </w:p>
    <w:p w14:paraId="0F091B21" w14:textId="77777777" w:rsidR="00DE453D" w:rsidRPr="00EB40BC" w:rsidRDefault="008A4EA3" w:rsidP="001650B7">
      <w:pPr>
        <w:numPr>
          <w:ilvl w:val="0"/>
          <w:numId w:val="24"/>
        </w:numPr>
        <w:rPr>
          <w:rFonts w:ascii="Tahoma" w:hAnsi="Tahoma" w:cs="Tahoma"/>
          <w:b/>
          <w:sz w:val="20"/>
        </w:rPr>
      </w:pPr>
      <w:bookmarkStart w:id="30" w:name="_Toc424735332"/>
      <w:r w:rsidRPr="00EB40BC">
        <w:rPr>
          <w:rFonts w:ascii="Tahoma" w:hAnsi="Tahoma" w:cs="Tahoma"/>
          <w:b/>
          <w:sz w:val="20"/>
          <w:lang w:val="es-ES"/>
        </w:rPr>
        <w:t>Vigencia</w:t>
      </w:r>
      <w:r w:rsidRPr="00EB40BC">
        <w:rPr>
          <w:rFonts w:ascii="Tahoma" w:hAnsi="Tahoma" w:cs="Tahoma"/>
          <w:b/>
          <w:sz w:val="20"/>
        </w:rPr>
        <w:t xml:space="preserve"> de las Proposiciones Recibidas.</w:t>
      </w:r>
      <w:bookmarkEnd w:id="30"/>
    </w:p>
    <w:p w14:paraId="6B627570" w14:textId="77777777" w:rsidR="00DE453D" w:rsidRPr="00EB40BC" w:rsidRDefault="00DE453D" w:rsidP="00DE453D">
      <w:pPr>
        <w:tabs>
          <w:tab w:val="left" w:pos="1120"/>
        </w:tabs>
        <w:rPr>
          <w:rFonts w:ascii="Tahoma" w:hAnsi="Tahoma" w:cs="Tahoma"/>
          <w:b/>
          <w:sz w:val="20"/>
        </w:rPr>
      </w:pPr>
    </w:p>
    <w:p w14:paraId="3B402939" w14:textId="77777777" w:rsidR="002E729D" w:rsidRPr="00EB40BC" w:rsidRDefault="00172B8B" w:rsidP="002E729D">
      <w:pPr>
        <w:tabs>
          <w:tab w:val="left" w:pos="1120"/>
        </w:tabs>
        <w:rPr>
          <w:rFonts w:ascii="Tahoma" w:hAnsi="Tahoma" w:cs="Tahoma"/>
          <w:sz w:val="20"/>
        </w:rPr>
      </w:pPr>
      <w:r w:rsidRPr="00EB40BC">
        <w:rPr>
          <w:rFonts w:ascii="Tahoma" w:hAnsi="Tahoma" w:cs="Tahoma"/>
          <w:sz w:val="20"/>
        </w:rPr>
        <w:t xml:space="preserve">De conformidad con lo establecido por el artículo 39, fracción III, inciso d) del </w:t>
      </w:r>
      <w:r w:rsidRPr="00EB40BC">
        <w:rPr>
          <w:rFonts w:ascii="Tahoma" w:hAnsi="Tahoma" w:cs="Tahoma"/>
          <w:b/>
          <w:sz w:val="20"/>
        </w:rPr>
        <w:t>REGLAMENTO</w:t>
      </w:r>
      <w:r w:rsidRPr="00EB40BC">
        <w:rPr>
          <w:rFonts w:ascii="Tahoma" w:hAnsi="Tahoma" w:cs="Tahoma"/>
          <w:sz w:val="20"/>
        </w:rPr>
        <w:t>, una vez recibidas las proposiciones en la fecha, hora y lugar establecidos; éstas no podrán retirarse o dejarse sin efecto, por lo que deberán considerarse vigentes dentro del procedimiento de contratación hasta su conclusión.</w:t>
      </w:r>
    </w:p>
    <w:p w14:paraId="277A39F6" w14:textId="77777777" w:rsidR="002E729D" w:rsidRPr="00EB40BC" w:rsidRDefault="002E729D" w:rsidP="002E729D">
      <w:pPr>
        <w:tabs>
          <w:tab w:val="left" w:pos="1120"/>
        </w:tabs>
        <w:rPr>
          <w:rFonts w:ascii="Tahoma" w:hAnsi="Tahoma" w:cs="Tahoma"/>
          <w:sz w:val="20"/>
        </w:rPr>
      </w:pPr>
    </w:p>
    <w:p w14:paraId="170E6C6F" w14:textId="77777777" w:rsidR="002E729D" w:rsidRPr="00EB40BC" w:rsidRDefault="0041515F" w:rsidP="002E729D">
      <w:pPr>
        <w:tabs>
          <w:tab w:val="left" w:pos="1120"/>
        </w:tabs>
        <w:rPr>
          <w:rFonts w:ascii="Tahoma" w:hAnsi="Tahoma" w:cs="Tahoma"/>
          <w:sz w:val="20"/>
        </w:rPr>
      </w:pPr>
      <w:r w:rsidRPr="00EB40BC">
        <w:rPr>
          <w:rFonts w:ascii="Tahoma" w:hAnsi="Tahoma" w:cs="Tahoma"/>
          <w:sz w:val="20"/>
        </w:rPr>
        <w:t xml:space="preserve">Las proposiciones desechadas durante el procedimiento de contratación, podrán ser devueltas a los </w:t>
      </w:r>
      <w:r w:rsidR="00B02B9C" w:rsidRPr="00EB40BC">
        <w:rPr>
          <w:rFonts w:ascii="Tahoma" w:hAnsi="Tahoma" w:cs="Tahoma"/>
          <w:b/>
          <w:sz w:val="20"/>
        </w:rPr>
        <w:t>“POSIBLES PROVEEDORES”</w:t>
      </w:r>
      <w:r w:rsidRPr="00EB40BC">
        <w:rPr>
          <w:rFonts w:ascii="Tahoma" w:hAnsi="Tahoma" w:cs="Tahoma"/>
          <w:sz w:val="20"/>
        </w:rPr>
        <w:t xml:space="preserve"> que lo soliciten, una vez transcurridos </w:t>
      </w:r>
      <w:r w:rsidRPr="00EB40BC">
        <w:rPr>
          <w:rFonts w:ascii="Tahoma" w:hAnsi="Tahoma" w:cs="Tahoma"/>
          <w:b/>
          <w:sz w:val="20"/>
          <w:u w:val="single"/>
        </w:rPr>
        <w:t>sesenta días naturales</w:t>
      </w:r>
      <w:r w:rsidRPr="00EB40BC">
        <w:rPr>
          <w:rFonts w:ascii="Tahoma" w:hAnsi="Tahoma" w:cs="Tahoma"/>
          <w:sz w:val="20"/>
        </w:rPr>
        <w:t xml:space="preserve"> contados a partir de la fecha en que se dé a conocer el fallo respectivo, salvo que exista alguna inconformidad en trámite, en cuyo caso las proposiciones deberán conservarse hasta la total conclusión de la inconformidad e instancias subsecuentes; agotados dichos términos la </w:t>
      </w:r>
      <w:r w:rsidRPr="00EB40BC">
        <w:rPr>
          <w:rFonts w:ascii="Tahoma" w:hAnsi="Tahoma" w:cs="Tahoma"/>
          <w:b/>
          <w:sz w:val="20"/>
        </w:rPr>
        <w:t>CONVOCANTE</w:t>
      </w:r>
      <w:r w:rsidRPr="00EB40BC">
        <w:rPr>
          <w:rFonts w:ascii="Tahoma" w:hAnsi="Tahoma" w:cs="Tahoma"/>
          <w:sz w:val="20"/>
        </w:rPr>
        <w:t xml:space="preserve"> podrá proceder a su devolución o destrucción.</w:t>
      </w:r>
    </w:p>
    <w:p w14:paraId="1F629E8A" w14:textId="77777777" w:rsidR="002E729D" w:rsidRPr="00EB40BC" w:rsidRDefault="002E729D" w:rsidP="00DE453D">
      <w:pPr>
        <w:tabs>
          <w:tab w:val="left" w:pos="1120"/>
        </w:tabs>
        <w:rPr>
          <w:rFonts w:ascii="Tahoma" w:hAnsi="Tahoma" w:cs="Tahoma"/>
          <w:sz w:val="20"/>
        </w:rPr>
      </w:pPr>
    </w:p>
    <w:p w14:paraId="2568E129" w14:textId="77777777" w:rsidR="002E729D" w:rsidRPr="00EB40BC" w:rsidRDefault="00304878" w:rsidP="001650B7">
      <w:pPr>
        <w:numPr>
          <w:ilvl w:val="0"/>
          <w:numId w:val="24"/>
        </w:numPr>
        <w:rPr>
          <w:rFonts w:ascii="Tahoma" w:hAnsi="Tahoma" w:cs="Tahoma"/>
          <w:b/>
          <w:sz w:val="20"/>
        </w:rPr>
      </w:pPr>
      <w:bookmarkStart w:id="31" w:name="_Toc424735333"/>
      <w:r w:rsidRPr="00EB40BC">
        <w:rPr>
          <w:rFonts w:ascii="Tahoma" w:hAnsi="Tahoma" w:cs="Tahoma"/>
          <w:b/>
          <w:sz w:val="20"/>
        </w:rPr>
        <w:t>Proposiciones Conjuntas.</w:t>
      </w:r>
      <w:bookmarkEnd w:id="31"/>
    </w:p>
    <w:p w14:paraId="4392B13E" w14:textId="77777777" w:rsidR="00C60762" w:rsidRPr="00EB40BC" w:rsidRDefault="00C60762" w:rsidP="00DE453D">
      <w:pPr>
        <w:tabs>
          <w:tab w:val="left" w:pos="1120"/>
        </w:tabs>
        <w:rPr>
          <w:rFonts w:ascii="Tahoma" w:hAnsi="Tahoma" w:cs="Tahoma"/>
          <w:sz w:val="20"/>
        </w:rPr>
      </w:pPr>
    </w:p>
    <w:p w14:paraId="6DA67F12" w14:textId="77777777" w:rsidR="00232261" w:rsidRPr="00EB40BC" w:rsidRDefault="001F5953" w:rsidP="00DE453D">
      <w:pPr>
        <w:tabs>
          <w:tab w:val="left" w:pos="1120"/>
        </w:tabs>
        <w:rPr>
          <w:rFonts w:ascii="Tahoma" w:hAnsi="Tahoma" w:cs="Tahoma"/>
          <w:sz w:val="20"/>
        </w:rPr>
      </w:pPr>
      <w:r w:rsidRPr="00EB40BC">
        <w:rPr>
          <w:rFonts w:ascii="Tahoma" w:hAnsi="Tahoma" w:cs="Tahoma"/>
          <w:sz w:val="20"/>
        </w:rPr>
        <w:t xml:space="preserve">Para </w:t>
      </w:r>
      <w:r w:rsidR="00001A64" w:rsidRPr="00EB40BC">
        <w:rPr>
          <w:rFonts w:ascii="Tahoma" w:hAnsi="Tahoma" w:cs="Tahoma"/>
          <w:sz w:val="20"/>
        </w:rPr>
        <w:t>este</w:t>
      </w:r>
      <w:r w:rsidRPr="00EB40BC">
        <w:rPr>
          <w:rFonts w:ascii="Tahoma" w:hAnsi="Tahoma" w:cs="Tahoma"/>
          <w:sz w:val="20"/>
        </w:rPr>
        <w:t xml:space="preserve"> procedimiento de contratación no se </w:t>
      </w:r>
      <w:r w:rsidR="00923B4B" w:rsidRPr="00EB40BC">
        <w:rPr>
          <w:rFonts w:ascii="Tahoma" w:hAnsi="Tahoma" w:cs="Tahoma"/>
          <w:sz w:val="20"/>
        </w:rPr>
        <w:t>aceptarán</w:t>
      </w:r>
      <w:r w:rsidRPr="00EB40BC">
        <w:rPr>
          <w:rFonts w:ascii="Tahoma" w:hAnsi="Tahoma" w:cs="Tahoma"/>
          <w:sz w:val="20"/>
        </w:rPr>
        <w:t xml:space="preserve"> proposiciones conjuntas, de conformidad con lo establecido en el último párrafo del artículo 77 del Reglamento de la Ley de Adquisiciones, Arrendamientos y Servicios del Sector Público.</w:t>
      </w:r>
    </w:p>
    <w:p w14:paraId="2765D6CB" w14:textId="77777777" w:rsidR="00DD6EF2" w:rsidRPr="00EB40BC" w:rsidRDefault="00DD6EF2" w:rsidP="00DE453D">
      <w:pPr>
        <w:tabs>
          <w:tab w:val="left" w:pos="1120"/>
        </w:tabs>
        <w:rPr>
          <w:rFonts w:ascii="Tahoma" w:hAnsi="Tahoma" w:cs="Tahoma"/>
          <w:sz w:val="20"/>
        </w:rPr>
      </w:pPr>
    </w:p>
    <w:p w14:paraId="08EDE9F7" w14:textId="77777777" w:rsidR="00212EF8" w:rsidRPr="00EB40BC" w:rsidRDefault="00ED500C" w:rsidP="001650B7">
      <w:pPr>
        <w:numPr>
          <w:ilvl w:val="0"/>
          <w:numId w:val="24"/>
        </w:numPr>
        <w:rPr>
          <w:rFonts w:ascii="Tahoma" w:hAnsi="Tahoma" w:cs="Tahoma"/>
          <w:b/>
          <w:sz w:val="20"/>
        </w:rPr>
      </w:pPr>
      <w:bookmarkStart w:id="32" w:name="_Toc424735334"/>
      <w:r w:rsidRPr="00EB40BC">
        <w:rPr>
          <w:rFonts w:ascii="Tahoma" w:hAnsi="Tahoma" w:cs="Tahoma"/>
          <w:b/>
          <w:sz w:val="20"/>
          <w:lang w:val="es-ES"/>
        </w:rPr>
        <w:t>Proposición Única</w:t>
      </w:r>
      <w:bookmarkEnd w:id="32"/>
    </w:p>
    <w:p w14:paraId="2A354F65" w14:textId="77777777" w:rsidR="00C60762" w:rsidRPr="00EB40BC" w:rsidRDefault="00C60762" w:rsidP="00DE453D">
      <w:pPr>
        <w:tabs>
          <w:tab w:val="left" w:pos="1120"/>
        </w:tabs>
        <w:rPr>
          <w:rFonts w:ascii="Tahoma" w:hAnsi="Tahoma" w:cs="Tahoma"/>
          <w:sz w:val="20"/>
        </w:rPr>
      </w:pPr>
    </w:p>
    <w:p w14:paraId="5A33A50A" w14:textId="77777777" w:rsidR="00212EF8" w:rsidRPr="00EB40BC" w:rsidRDefault="00ED500C" w:rsidP="00DE453D">
      <w:pPr>
        <w:tabs>
          <w:tab w:val="left" w:pos="1120"/>
        </w:tabs>
        <w:rPr>
          <w:rFonts w:ascii="Tahoma" w:hAnsi="Tahoma" w:cs="Tahoma"/>
          <w:sz w:val="20"/>
        </w:rPr>
      </w:pPr>
      <w:r w:rsidRPr="00EB40BC">
        <w:rPr>
          <w:rFonts w:ascii="Tahoma" w:hAnsi="Tahoma" w:cs="Tahoma"/>
          <w:sz w:val="20"/>
          <w:lang w:val="es-ES"/>
        </w:rPr>
        <w:t xml:space="preserve">Los </w:t>
      </w:r>
      <w:r w:rsidR="00B02B9C" w:rsidRPr="00EB40BC">
        <w:rPr>
          <w:rFonts w:ascii="Tahoma" w:hAnsi="Tahoma" w:cs="Tahoma"/>
          <w:b/>
          <w:sz w:val="20"/>
          <w:lang w:val="es-ES"/>
        </w:rPr>
        <w:t>“POSIBLES PROVEEDORES”</w:t>
      </w:r>
      <w:r w:rsidRPr="00EB40BC">
        <w:rPr>
          <w:rFonts w:ascii="Tahoma" w:hAnsi="Tahoma" w:cs="Tahoma"/>
          <w:b/>
          <w:sz w:val="20"/>
          <w:lang w:val="es-ES"/>
        </w:rPr>
        <w:t xml:space="preserve"> </w:t>
      </w:r>
      <w:r w:rsidRPr="00EB40BC">
        <w:rPr>
          <w:rFonts w:ascii="Tahoma" w:hAnsi="Tahoma" w:cs="Tahoma"/>
          <w:sz w:val="20"/>
          <w:lang w:val="es-ES"/>
        </w:rPr>
        <w:t xml:space="preserve">sólo podrán presentar </w:t>
      </w:r>
      <w:r w:rsidRPr="00EB40BC">
        <w:rPr>
          <w:rFonts w:ascii="Tahoma" w:hAnsi="Tahoma" w:cs="Tahoma"/>
          <w:b/>
          <w:sz w:val="20"/>
          <w:lang w:val="es-ES"/>
        </w:rPr>
        <w:t>una</w:t>
      </w:r>
      <w:r w:rsidRPr="00EB40BC">
        <w:rPr>
          <w:rFonts w:ascii="Tahoma" w:hAnsi="Tahoma" w:cs="Tahoma"/>
          <w:sz w:val="20"/>
          <w:lang w:val="es-ES"/>
        </w:rPr>
        <w:t xml:space="preserve"> proposición</w:t>
      </w:r>
      <w:r w:rsidR="00537139" w:rsidRPr="00EB40BC">
        <w:rPr>
          <w:rFonts w:ascii="Tahoma" w:hAnsi="Tahoma" w:cs="Tahoma"/>
          <w:sz w:val="20"/>
          <w:lang w:val="es-ES"/>
        </w:rPr>
        <w:t xml:space="preserve"> </w:t>
      </w:r>
      <w:r w:rsidRPr="00EB40BC">
        <w:rPr>
          <w:rFonts w:ascii="Tahoma" w:hAnsi="Tahoma" w:cs="Tahoma"/>
          <w:sz w:val="20"/>
          <w:lang w:val="es-ES"/>
        </w:rPr>
        <w:t>en el presente procedimiento de contratación</w:t>
      </w:r>
      <w:r w:rsidR="00EB38EC" w:rsidRPr="00EB40BC">
        <w:rPr>
          <w:rFonts w:ascii="Tahoma" w:hAnsi="Tahoma" w:cs="Tahoma"/>
          <w:sz w:val="20"/>
          <w:lang w:val="es-ES"/>
        </w:rPr>
        <w:t xml:space="preserve"> por cada ANEXO I y/o II</w:t>
      </w:r>
      <w:r w:rsidRPr="00EB40BC">
        <w:rPr>
          <w:rFonts w:ascii="Tahoma" w:hAnsi="Tahoma" w:cs="Tahoma"/>
          <w:sz w:val="20"/>
          <w:lang w:val="es-ES"/>
        </w:rPr>
        <w:t>.</w:t>
      </w:r>
    </w:p>
    <w:p w14:paraId="0A4F5830" w14:textId="77777777" w:rsidR="00212EF8" w:rsidRPr="00EB40BC" w:rsidRDefault="00212EF8" w:rsidP="00DE453D">
      <w:pPr>
        <w:tabs>
          <w:tab w:val="left" w:pos="1120"/>
        </w:tabs>
        <w:rPr>
          <w:rFonts w:ascii="Tahoma" w:hAnsi="Tahoma" w:cs="Tahoma"/>
          <w:sz w:val="20"/>
        </w:rPr>
      </w:pPr>
    </w:p>
    <w:p w14:paraId="20F6DDF7" w14:textId="77777777" w:rsidR="004A782A" w:rsidRPr="00EB40BC" w:rsidRDefault="00BB7B33" w:rsidP="001650B7">
      <w:pPr>
        <w:numPr>
          <w:ilvl w:val="0"/>
          <w:numId w:val="24"/>
        </w:numPr>
        <w:rPr>
          <w:rFonts w:ascii="Tahoma" w:hAnsi="Tahoma" w:cs="Tahoma"/>
          <w:b/>
          <w:sz w:val="20"/>
          <w:lang w:val="es-ES"/>
        </w:rPr>
      </w:pPr>
      <w:bookmarkStart w:id="33" w:name="_Toc424735335"/>
      <w:r w:rsidRPr="00EB40BC">
        <w:rPr>
          <w:rFonts w:ascii="Tahoma" w:hAnsi="Tahoma" w:cs="Tahoma"/>
          <w:b/>
          <w:sz w:val="20"/>
          <w:lang w:val="es-ES"/>
        </w:rPr>
        <w:t>Documentación Complementaria.</w:t>
      </w:r>
      <w:bookmarkEnd w:id="33"/>
    </w:p>
    <w:p w14:paraId="39AE0CDF" w14:textId="77777777" w:rsidR="00DC012D" w:rsidRPr="00EB40BC" w:rsidRDefault="00DC012D" w:rsidP="00DE453D">
      <w:pPr>
        <w:tabs>
          <w:tab w:val="left" w:pos="1120"/>
        </w:tabs>
        <w:rPr>
          <w:rFonts w:ascii="Tahoma" w:hAnsi="Tahoma" w:cs="Tahoma"/>
          <w:sz w:val="20"/>
        </w:rPr>
      </w:pPr>
    </w:p>
    <w:p w14:paraId="65308D11" w14:textId="77777777" w:rsidR="00DC012D" w:rsidRPr="00EB40BC" w:rsidRDefault="00EE1AE8" w:rsidP="00DE453D">
      <w:pPr>
        <w:tabs>
          <w:tab w:val="left" w:pos="1120"/>
        </w:tabs>
        <w:rPr>
          <w:rFonts w:ascii="Tahoma" w:hAnsi="Tahoma" w:cs="Tahoma"/>
          <w:sz w:val="20"/>
          <w:lang w:val="es-ES"/>
        </w:rPr>
      </w:pPr>
      <w:r w:rsidRPr="00EB40BC">
        <w:rPr>
          <w:rFonts w:ascii="Tahoma" w:hAnsi="Tahoma" w:cs="Tahoma"/>
          <w:sz w:val="20"/>
          <w:lang w:val="es-ES"/>
        </w:rPr>
        <w:t xml:space="preserve">Los sobres serán generados mediante el uso de tecnologías que resguardan la confidencialidad de la información que sean inviolables, conforme a las disposiciones técnicas que al efecto establezca la Secretaría de la Función Pública. La información complementaria se incluirá de acuerdo con el diseño del sistema </w:t>
      </w:r>
      <w:r w:rsidRPr="00EB40BC">
        <w:rPr>
          <w:rFonts w:ascii="Tahoma" w:hAnsi="Tahoma" w:cs="Tahoma"/>
          <w:b/>
          <w:sz w:val="20"/>
          <w:lang w:val="es-ES"/>
        </w:rPr>
        <w:t>CompraNet</w:t>
      </w:r>
      <w:r w:rsidRPr="00EB40BC">
        <w:rPr>
          <w:rFonts w:ascii="Tahoma" w:hAnsi="Tahoma" w:cs="Tahoma"/>
          <w:sz w:val="20"/>
          <w:lang w:val="es-ES"/>
        </w:rPr>
        <w:t>.</w:t>
      </w:r>
    </w:p>
    <w:p w14:paraId="12A0BF03" w14:textId="77777777" w:rsidR="000F607F" w:rsidRPr="00EB40BC" w:rsidRDefault="000F607F" w:rsidP="00DE453D">
      <w:pPr>
        <w:tabs>
          <w:tab w:val="left" w:pos="1120"/>
        </w:tabs>
        <w:rPr>
          <w:rFonts w:ascii="Tahoma" w:hAnsi="Tahoma" w:cs="Tahoma"/>
          <w:sz w:val="20"/>
          <w:lang w:val="es-ES"/>
        </w:rPr>
      </w:pPr>
    </w:p>
    <w:p w14:paraId="3BCC96E7" w14:textId="77777777" w:rsidR="006E3176" w:rsidRPr="00EB40BC" w:rsidRDefault="00467BC4" w:rsidP="001650B7">
      <w:pPr>
        <w:numPr>
          <w:ilvl w:val="0"/>
          <w:numId w:val="24"/>
        </w:numPr>
        <w:rPr>
          <w:rFonts w:ascii="Tahoma" w:hAnsi="Tahoma" w:cs="Tahoma"/>
          <w:b/>
          <w:sz w:val="20"/>
        </w:rPr>
      </w:pPr>
      <w:bookmarkStart w:id="34" w:name="_Toc424735336"/>
      <w:r w:rsidRPr="00EB40BC">
        <w:rPr>
          <w:rFonts w:ascii="Tahoma" w:hAnsi="Tahoma" w:cs="Tahoma"/>
          <w:b/>
          <w:sz w:val="20"/>
        </w:rPr>
        <w:t>Registro de Participantes en el Acto de Presentación y Apertura de Proposiciones. No Aplica</w:t>
      </w:r>
      <w:bookmarkEnd w:id="34"/>
    </w:p>
    <w:p w14:paraId="32C5FA54" w14:textId="77777777" w:rsidR="006E3176" w:rsidRPr="00EB40BC" w:rsidRDefault="006E3176" w:rsidP="006E3176">
      <w:pPr>
        <w:rPr>
          <w:rFonts w:ascii="Tahoma" w:hAnsi="Tahoma" w:cs="Tahoma"/>
          <w:sz w:val="20"/>
          <w:lang w:val="es-ES"/>
        </w:rPr>
      </w:pPr>
    </w:p>
    <w:p w14:paraId="70213D42" w14:textId="77777777" w:rsidR="00467BC4" w:rsidRPr="00EB40BC" w:rsidRDefault="00467BC4" w:rsidP="006E3176">
      <w:pPr>
        <w:rPr>
          <w:rFonts w:ascii="Tahoma" w:hAnsi="Tahoma" w:cs="Tahoma"/>
          <w:sz w:val="20"/>
          <w:lang w:val="es-ES"/>
        </w:rPr>
      </w:pPr>
      <w:r w:rsidRPr="00EB40BC">
        <w:rPr>
          <w:rFonts w:ascii="Tahoma" w:hAnsi="Tahoma" w:cs="Tahoma"/>
          <w:sz w:val="20"/>
        </w:rPr>
        <w:t xml:space="preserve">No habrá registro de participantes. Conforme a lo establecido por el artículo 26 Bis, </w:t>
      </w:r>
      <w:r w:rsidR="0035465C" w:rsidRPr="00EB40BC">
        <w:rPr>
          <w:rFonts w:ascii="Tahoma" w:hAnsi="Tahoma" w:cs="Tahoma"/>
          <w:sz w:val="20"/>
        </w:rPr>
        <w:t xml:space="preserve">fracción </w:t>
      </w:r>
      <w:r w:rsidRPr="00EB40BC">
        <w:rPr>
          <w:rFonts w:ascii="Tahoma" w:hAnsi="Tahoma" w:cs="Tahoma"/>
          <w:sz w:val="20"/>
        </w:rPr>
        <w:t xml:space="preserve">II de la </w:t>
      </w:r>
      <w:r w:rsidR="0035465C" w:rsidRPr="00EB40BC">
        <w:rPr>
          <w:rFonts w:ascii="Tahoma" w:hAnsi="Tahoma" w:cs="Tahoma"/>
          <w:b/>
          <w:sz w:val="20"/>
        </w:rPr>
        <w:t>LEY</w:t>
      </w:r>
      <w:r w:rsidRPr="00EB40BC">
        <w:rPr>
          <w:rFonts w:ascii="Tahoma" w:hAnsi="Tahoma" w:cs="Tahoma"/>
          <w:sz w:val="20"/>
        </w:rPr>
        <w:t xml:space="preserve">, los actos se llevarán a cabo por medio del sistema </w:t>
      </w:r>
      <w:r w:rsidRPr="00EB40BC">
        <w:rPr>
          <w:rFonts w:ascii="Tahoma" w:hAnsi="Tahoma" w:cs="Tahoma"/>
          <w:b/>
          <w:sz w:val="20"/>
        </w:rPr>
        <w:t>CompraNet</w:t>
      </w:r>
      <w:r w:rsidRPr="00EB40BC">
        <w:rPr>
          <w:rFonts w:ascii="Tahoma" w:hAnsi="Tahoma" w:cs="Tahoma"/>
          <w:sz w:val="20"/>
        </w:rPr>
        <w:t>.</w:t>
      </w:r>
    </w:p>
    <w:p w14:paraId="4637F786" w14:textId="77777777" w:rsidR="007D1F24" w:rsidRPr="00EB40BC" w:rsidRDefault="007D1F24" w:rsidP="006E3176">
      <w:pPr>
        <w:rPr>
          <w:rFonts w:ascii="Tahoma" w:hAnsi="Tahoma" w:cs="Tahoma"/>
          <w:b/>
          <w:i/>
          <w:color w:val="FF0000"/>
          <w:sz w:val="20"/>
          <w:lang w:val="es-ES"/>
        </w:rPr>
      </w:pPr>
    </w:p>
    <w:p w14:paraId="6C1FB4E8" w14:textId="77777777" w:rsidR="006E3176" w:rsidRPr="00EB40BC" w:rsidRDefault="00BC6E5F" w:rsidP="001650B7">
      <w:pPr>
        <w:numPr>
          <w:ilvl w:val="0"/>
          <w:numId w:val="24"/>
        </w:numPr>
        <w:rPr>
          <w:rFonts w:ascii="Tahoma" w:hAnsi="Tahoma" w:cs="Tahoma"/>
          <w:b/>
          <w:sz w:val="20"/>
          <w:lang w:val="es-ES"/>
        </w:rPr>
      </w:pPr>
      <w:bookmarkStart w:id="35" w:name="_Toc424735337"/>
      <w:r w:rsidRPr="00EB40BC">
        <w:rPr>
          <w:rFonts w:ascii="Tahoma" w:hAnsi="Tahoma" w:cs="Tahoma"/>
          <w:b/>
          <w:sz w:val="20"/>
        </w:rPr>
        <w:t>Acreditación</w:t>
      </w:r>
      <w:r w:rsidRPr="00EB40BC">
        <w:rPr>
          <w:rFonts w:ascii="Tahoma" w:hAnsi="Tahoma" w:cs="Tahoma"/>
          <w:b/>
          <w:sz w:val="20"/>
          <w:lang w:val="es-ES"/>
        </w:rPr>
        <w:t xml:space="preserve"> de Personalidad.</w:t>
      </w:r>
      <w:bookmarkEnd w:id="35"/>
    </w:p>
    <w:p w14:paraId="176C1155" w14:textId="77777777" w:rsidR="00DC012D" w:rsidRPr="00EB40BC" w:rsidRDefault="00DC012D" w:rsidP="006E3176">
      <w:pPr>
        <w:rPr>
          <w:rFonts w:ascii="Tahoma" w:hAnsi="Tahoma" w:cs="Tahoma"/>
          <w:sz w:val="20"/>
          <w:lang w:val="es-ES"/>
        </w:rPr>
      </w:pPr>
    </w:p>
    <w:p w14:paraId="27E1B6D5" w14:textId="77777777" w:rsidR="00E72E4E" w:rsidRPr="00EB40BC" w:rsidRDefault="00F40651" w:rsidP="006E3176">
      <w:pPr>
        <w:rPr>
          <w:rFonts w:ascii="Tahoma" w:hAnsi="Tahoma" w:cs="Tahoma"/>
          <w:sz w:val="20"/>
          <w:lang w:val="es-ES"/>
        </w:rPr>
      </w:pPr>
      <w:r w:rsidRPr="00EB40BC">
        <w:rPr>
          <w:rFonts w:ascii="Tahoma" w:hAnsi="Tahoma" w:cs="Tahoma"/>
          <w:sz w:val="20"/>
        </w:rPr>
        <w:t xml:space="preserve">En términos del artículo 29, fracción VII de la </w:t>
      </w:r>
      <w:r w:rsidRPr="00EB40BC">
        <w:rPr>
          <w:rFonts w:ascii="Tahoma" w:hAnsi="Tahoma" w:cs="Tahoma"/>
          <w:b/>
          <w:sz w:val="20"/>
        </w:rPr>
        <w:t>LEY</w:t>
      </w:r>
      <w:r w:rsidRPr="00EB40BC">
        <w:rPr>
          <w:rFonts w:ascii="Tahoma" w:hAnsi="Tahoma" w:cs="Tahoma"/>
          <w:sz w:val="20"/>
        </w:rPr>
        <w:t xml:space="preserve">, con el objeto de acreditar su personalidad jurídica, los </w:t>
      </w:r>
      <w:r w:rsidR="00B02B9C" w:rsidRPr="00EB40BC">
        <w:rPr>
          <w:rFonts w:ascii="Tahoma" w:hAnsi="Tahoma" w:cs="Tahoma"/>
          <w:b/>
          <w:sz w:val="20"/>
        </w:rPr>
        <w:t>“POSIBLES PROVEEDORES”</w:t>
      </w:r>
      <w:r w:rsidRPr="00EB40BC">
        <w:rPr>
          <w:rFonts w:ascii="Tahoma" w:hAnsi="Tahoma" w:cs="Tahoma"/>
          <w:sz w:val="20"/>
        </w:rPr>
        <w:t xml:space="preserve"> o sus representantes deberán presentar el escrito indicado en el </w:t>
      </w:r>
      <w:r w:rsidRPr="00EB40BC">
        <w:rPr>
          <w:rFonts w:ascii="Tahoma" w:hAnsi="Tahoma" w:cs="Tahoma"/>
          <w:b/>
          <w:sz w:val="20"/>
        </w:rPr>
        <w:t>Formato</w:t>
      </w:r>
      <w:r w:rsidR="00E842D8" w:rsidRPr="00EB40BC">
        <w:rPr>
          <w:rFonts w:ascii="Tahoma" w:hAnsi="Tahoma" w:cs="Tahoma"/>
          <w:b/>
          <w:sz w:val="20"/>
        </w:rPr>
        <w:t xml:space="preserve"> 2</w:t>
      </w:r>
      <w:r w:rsidRPr="00EB40BC">
        <w:rPr>
          <w:rFonts w:ascii="Tahoma" w:hAnsi="Tahoma" w:cs="Tahoma"/>
          <w:b/>
          <w:sz w:val="20"/>
        </w:rPr>
        <w:t xml:space="preserve"> de la Sección VIII</w:t>
      </w:r>
      <w:r w:rsidRPr="00EB40BC">
        <w:rPr>
          <w:rFonts w:ascii="Tahoma" w:hAnsi="Tahoma" w:cs="Tahoma"/>
          <w:sz w:val="20"/>
        </w:rPr>
        <w:t>.</w:t>
      </w:r>
    </w:p>
    <w:p w14:paraId="192FD1C3" w14:textId="77777777" w:rsidR="00E72E4E" w:rsidRPr="00EB40BC" w:rsidRDefault="00E72E4E" w:rsidP="006E3176">
      <w:pPr>
        <w:rPr>
          <w:rFonts w:ascii="Tahoma" w:hAnsi="Tahoma" w:cs="Tahoma"/>
          <w:sz w:val="20"/>
          <w:lang w:val="es-ES"/>
        </w:rPr>
      </w:pPr>
    </w:p>
    <w:p w14:paraId="5A8EEB26" w14:textId="77777777" w:rsidR="00881BA2" w:rsidRPr="00EB40BC" w:rsidRDefault="00AC01EF" w:rsidP="001650B7">
      <w:pPr>
        <w:numPr>
          <w:ilvl w:val="0"/>
          <w:numId w:val="24"/>
        </w:numPr>
        <w:rPr>
          <w:rFonts w:ascii="Tahoma" w:hAnsi="Tahoma" w:cs="Tahoma"/>
          <w:b/>
          <w:sz w:val="20"/>
          <w:lang w:val="es-ES"/>
        </w:rPr>
      </w:pPr>
      <w:bookmarkStart w:id="36" w:name="_Toc424735338"/>
      <w:r w:rsidRPr="00EB40BC">
        <w:rPr>
          <w:rFonts w:ascii="Tahoma" w:hAnsi="Tahoma" w:cs="Tahoma"/>
          <w:b/>
          <w:sz w:val="20"/>
        </w:rPr>
        <w:t>Rúbrica de las Proposiciones.</w:t>
      </w:r>
      <w:bookmarkEnd w:id="36"/>
    </w:p>
    <w:p w14:paraId="37DFEB52" w14:textId="77777777" w:rsidR="00881BA2" w:rsidRPr="00EB40BC" w:rsidRDefault="00881BA2" w:rsidP="006E3176">
      <w:pPr>
        <w:rPr>
          <w:rFonts w:ascii="Tahoma" w:hAnsi="Tahoma" w:cs="Tahoma"/>
          <w:sz w:val="20"/>
          <w:lang w:val="es-ES"/>
        </w:rPr>
      </w:pPr>
    </w:p>
    <w:p w14:paraId="24536C74" w14:textId="77777777" w:rsidR="00F9288F" w:rsidRPr="00EB40BC" w:rsidRDefault="00AC01EF" w:rsidP="006E3176">
      <w:pPr>
        <w:rPr>
          <w:rFonts w:ascii="Tahoma" w:hAnsi="Tahoma" w:cs="Tahoma"/>
          <w:sz w:val="20"/>
          <w:lang w:val="es-ES"/>
        </w:rPr>
      </w:pPr>
      <w:r w:rsidRPr="00EB40BC">
        <w:rPr>
          <w:rFonts w:ascii="Tahoma" w:hAnsi="Tahoma" w:cs="Tahoma"/>
          <w:sz w:val="20"/>
        </w:rPr>
        <w:t xml:space="preserve">En los términos de la </w:t>
      </w:r>
      <w:r w:rsidR="00AD603C" w:rsidRPr="00EB40BC">
        <w:rPr>
          <w:rFonts w:ascii="Tahoma" w:hAnsi="Tahoma" w:cs="Tahoma"/>
          <w:sz w:val="20"/>
        </w:rPr>
        <w:t xml:space="preserve">fracción </w:t>
      </w:r>
      <w:r w:rsidRPr="00EB40BC">
        <w:rPr>
          <w:rFonts w:ascii="Tahoma" w:hAnsi="Tahoma" w:cs="Tahoma"/>
          <w:sz w:val="20"/>
        </w:rPr>
        <w:t xml:space="preserve">II del artículo 35 de la </w:t>
      </w:r>
      <w:r w:rsidRPr="00EB40BC">
        <w:rPr>
          <w:rFonts w:ascii="Tahoma" w:hAnsi="Tahoma" w:cs="Tahoma"/>
          <w:b/>
          <w:sz w:val="20"/>
        </w:rPr>
        <w:t>LEY</w:t>
      </w:r>
      <w:r w:rsidRPr="00EB40BC">
        <w:rPr>
          <w:rFonts w:ascii="Tahoma" w:hAnsi="Tahoma" w:cs="Tahoma"/>
          <w:sz w:val="20"/>
        </w:rPr>
        <w:t xml:space="preserve"> y el artículo 39,</w:t>
      </w:r>
      <w:r w:rsidR="006F2E98" w:rsidRPr="00EB40BC">
        <w:rPr>
          <w:rFonts w:ascii="Tahoma" w:hAnsi="Tahoma" w:cs="Tahoma"/>
          <w:sz w:val="20"/>
        </w:rPr>
        <w:t xml:space="preserve"> fracción </w:t>
      </w:r>
      <w:r w:rsidRPr="00EB40BC">
        <w:rPr>
          <w:rFonts w:ascii="Tahoma" w:hAnsi="Tahoma" w:cs="Tahoma"/>
          <w:sz w:val="20"/>
        </w:rPr>
        <w:t xml:space="preserve">III, inciso j) del </w:t>
      </w:r>
      <w:r w:rsidRPr="00EB40BC">
        <w:rPr>
          <w:rFonts w:ascii="Tahoma" w:hAnsi="Tahoma" w:cs="Tahoma"/>
          <w:b/>
          <w:sz w:val="20"/>
        </w:rPr>
        <w:t>REGLAMENTO</w:t>
      </w:r>
      <w:r w:rsidRPr="00EB40BC">
        <w:rPr>
          <w:rFonts w:ascii="Tahoma" w:hAnsi="Tahoma" w:cs="Tahoma"/>
          <w:sz w:val="20"/>
        </w:rPr>
        <w:t xml:space="preserve">, en el acto de presentación y apertura las propuestas presentadas serán rubricadas por un servidor público designado por la </w:t>
      </w:r>
      <w:r w:rsidRPr="00EB40BC">
        <w:rPr>
          <w:rFonts w:ascii="Tahoma" w:hAnsi="Tahoma" w:cs="Tahoma"/>
          <w:b/>
          <w:sz w:val="20"/>
        </w:rPr>
        <w:t>CONVOCANTE</w:t>
      </w:r>
      <w:r w:rsidRPr="00EB40BC">
        <w:rPr>
          <w:rFonts w:ascii="Tahoma" w:hAnsi="Tahoma" w:cs="Tahoma"/>
          <w:sz w:val="20"/>
        </w:rPr>
        <w:t>, en lo concerniente a:</w:t>
      </w:r>
    </w:p>
    <w:p w14:paraId="2F745271" w14:textId="77777777" w:rsidR="00DC012D" w:rsidRPr="00EB40BC" w:rsidRDefault="00DC012D" w:rsidP="006E3176">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4695"/>
      </w:tblGrid>
      <w:tr w:rsidR="00A6055A" w:rsidRPr="00EB40BC" w14:paraId="74B7B5EA" w14:textId="77777777" w:rsidTr="00A6055A">
        <w:trPr>
          <w:tblHeader/>
        </w:trPr>
        <w:tc>
          <w:tcPr>
            <w:tcW w:w="4772" w:type="dxa"/>
            <w:shd w:val="clear" w:color="auto" w:fill="D9D9D9"/>
          </w:tcPr>
          <w:p w14:paraId="1C8B8AA6" w14:textId="77777777" w:rsidR="000D2731" w:rsidRPr="00EB40BC" w:rsidRDefault="000D2731" w:rsidP="00730961">
            <w:pPr>
              <w:jc w:val="center"/>
              <w:rPr>
                <w:rFonts w:ascii="Tahoma" w:hAnsi="Tahoma" w:cs="Tahoma"/>
                <w:sz w:val="20"/>
                <w:lang w:val="es-ES"/>
              </w:rPr>
            </w:pPr>
            <w:r w:rsidRPr="00EB40BC">
              <w:rPr>
                <w:rFonts w:ascii="Tahoma" w:hAnsi="Tahoma" w:cs="Tahoma"/>
                <w:b/>
                <w:sz w:val="20"/>
                <w:lang w:val="es-ES"/>
              </w:rPr>
              <w:t>Documento</w:t>
            </w:r>
          </w:p>
        </w:tc>
        <w:tc>
          <w:tcPr>
            <w:tcW w:w="4773" w:type="dxa"/>
            <w:shd w:val="clear" w:color="auto" w:fill="D9D9D9"/>
          </w:tcPr>
          <w:p w14:paraId="3052D4BA" w14:textId="77777777" w:rsidR="000D2731" w:rsidRPr="00EB40BC" w:rsidRDefault="000D2731" w:rsidP="00730961">
            <w:pPr>
              <w:jc w:val="center"/>
              <w:rPr>
                <w:rFonts w:ascii="Tahoma" w:hAnsi="Tahoma" w:cs="Tahoma"/>
                <w:sz w:val="20"/>
                <w:lang w:val="es-ES"/>
              </w:rPr>
            </w:pPr>
            <w:r w:rsidRPr="00EB40BC">
              <w:rPr>
                <w:rFonts w:ascii="Tahoma" w:hAnsi="Tahoma" w:cs="Tahoma"/>
                <w:b/>
                <w:sz w:val="20"/>
                <w:lang w:val="es-ES"/>
              </w:rPr>
              <w:t>Formato No.</w:t>
            </w:r>
          </w:p>
        </w:tc>
      </w:tr>
      <w:tr w:rsidR="000D2731" w:rsidRPr="00EB40BC" w14:paraId="697F621D" w14:textId="77777777" w:rsidTr="00A6055A">
        <w:tc>
          <w:tcPr>
            <w:tcW w:w="4772" w:type="dxa"/>
            <w:shd w:val="clear" w:color="auto" w:fill="auto"/>
          </w:tcPr>
          <w:p w14:paraId="46CAC3C0" w14:textId="77777777" w:rsidR="000D2731" w:rsidRPr="00EB40BC" w:rsidRDefault="000D2731" w:rsidP="00730961">
            <w:pPr>
              <w:jc w:val="center"/>
              <w:rPr>
                <w:rFonts w:ascii="Tahoma" w:hAnsi="Tahoma" w:cs="Tahoma"/>
                <w:sz w:val="20"/>
                <w:lang w:val="es-ES"/>
              </w:rPr>
            </w:pPr>
            <w:r w:rsidRPr="00EB40BC">
              <w:rPr>
                <w:rFonts w:ascii="Tahoma" w:hAnsi="Tahoma" w:cs="Tahoma"/>
                <w:sz w:val="20"/>
                <w:lang w:val="es-ES"/>
              </w:rPr>
              <w:t>Propuesta Técnica</w:t>
            </w:r>
          </w:p>
        </w:tc>
        <w:tc>
          <w:tcPr>
            <w:tcW w:w="4773" w:type="dxa"/>
            <w:shd w:val="clear" w:color="auto" w:fill="auto"/>
          </w:tcPr>
          <w:p w14:paraId="6BC46C65" w14:textId="77777777" w:rsidR="000D2731" w:rsidRPr="00EB40BC" w:rsidRDefault="00E842D8" w:rsidP="00730961">
            <w:pPr>
              <w:jc w:val="center"/>
              <w:rPr>
                <w:rFonts w:ascii="Tahoma" w:hAnsi="Tahoma" w:cs="Tahoma"/>
                <w:sz w:val="20"/>
                <w:lang w:val="es-ES"/>
              </w:rPr>
            </w:pPr>
            <w:r w:rsidRPr="00EB40BC">
              <w:rPr>
                <w:rFonts w:ascii="Tahoma" w:hAnsi="Tahoma" w:cs="Tahoma"/>
                <w:b/>
                <w:color w:val="FF0000"/>
                <w:sz w:val="20"/>
              </w:rPr>
              <w:t>8</w:t>
            </w:r>
          </w:p>
        </w:tc>
      </w:tr>
      <w:tr w:rsidR="000D2731" w:rsidRPr="00EB40BC" w14:paraId="44EA4A93" w14:textId="77777777" w:rsidTr="00A6055A">
        <w:tc>
          <w:tcPr>
            <w:tcW w:w="4772" w:type="dxa"/>
            <w:shd w:val="clear" w:color="auto" w:fill="auto"/>
          </w:tcPr>
          <w:p w14:paraId="56E3E373" w14:textId="77777777" w:rsidR="000D2731" w:rsidRPr="00EB40BC" w:rsidRDefault="000D2731" w:rsidP="00730961">
            <w:pPr>
              <w:jc w:val="center"/>
              <w:rPr>
                <w:rFonts w:ascii="Tahoma" w:hAnsi="Tahoma" w:cs="Tahoma"/>
                <w:sz w:val="20"/>
                <w:lang w:val="es-ES"/>
              </w:rPr>
            </w:pPr>
            <w:r w:rsidRPr="00EB40BC">
              <w:rPr>
                <w:rFonts w:ascii="Tahoma" w:hAnsi="Tahoma" w:cs="Tahoma"/>
                <w:sz w:val="20"/>
                <w:lang w:val="es-ES"/>
              </w:rPr>
              <w:t>Propuesta Económica</w:t>
            </w:r>
          </w:p>
        </w:tc>
        <w:tc>
          <w:tcPr>
            <w:tcW w:w="4773" w:type="dxa"/>
            <w:shd w:val="clear" w:color="auto" w:fill="auto"/>
          </w:tcPr>
          <w:p w14:paraId="7F99A8B6" w14:textId="77777777" w:rsidR="000D2731" w:rsidRPr="00EB40BC" w:rsidRDefault="00E842D8" w:rsidP="00730961">
            <w:pPr>
              <w:jc w:val="center"/>
              <w:rPr>
                <w:rFonts w:ascii="Tahoma" w:hAnsi="Tahoma" w:cs="Tahoma"/>
                <w:sz w:val="20"/>
                <w:lang w:val="es-ES"/>
              </w:rPr>
            </w:pPr>
            <w:r w:rsidRPr="00EB40BC">
              <w:rPr>
                <w:rFonts w:ascii="Tahoma" w:hAnsi="Tahoma" w:cs="Tahoma"/>
                <w:b/>
                <w:color w:val="FF0000"/>
                <w:sz w:val="20"/>
              </w:rPr>
              <w:t>9</w:t>
            </w:r>
          </w:p>
        </w:tc>
      </w:tr>
    </w:tbl>
    <w:p w14:paraId="6B3BB800" w14:textId="77777777" w:rsidR="001414A8" w:rsidRPr="00EB40BC" w:rsidRDefault="001414A8" w:rsidP="006E3176">
      <w:pPr>
        <w:rPr>
          <w:rFonts w:ascii="Tahoma" w:hAnsi="Tahoma" w:cs="Tahoma"/>
          <w:sz w:val="20"/>
          <w:lang w:val="es-ES"/>
        </w:rPr>
      </w:pPr>
    </w:p>
    <w:p w14:paraId="6D0EC697" w14:textId="77777777" w:rsidR="002142B1" w:rsidRPr="00EB40BC" w:rsidRDefault="00C41DF1" w:rsidP="001650B7">
      <w:pPr>
        <w:numPr>
          <w:ilvl w:val="0"/>
          <w:numId w:val="24"/>
        </w:numPr>
        <w:rPr>
          <w:rFonts w:ascii="Tahoma" w:hAnsi="Tahoma" w:cs="Tahoma"/>
          <w:b/>
          <w:sz w:val="20"/>
          <w:lang w:val="es-ES"/>
        </w:rPr>
      </w:pPr>
      <w:bookmarkStart w:id="37" w:name="_Toc424735339"/>
      <w:r w:rsidRPr="00EB40BC">
        <w:rPr>
          <w:rFonts w:ascii="Tahoma" w:hAnsi="Tahoma" w:cs="Tahoma"/>
          <w:b/>
          <w:sz w:val="20"/>
        </w:rPr>
        <w:t>Acto</w:t>
      </w:r>
      <w:r w:rsidRPr="00EB40BC">
        <w:rPr>
          <w:rFonts w:ascii="Tahoma" w:hAnsi="Tahoma" w:cs="Tahoma"/>
          <w:b/>
          <w:sz w:val="20"/>
          <w:lang w:val="es-ES"/>
        </w:rPr>
        <w:t xml:space="preserve"> de Fallo y Firma de</w:t>
      </w:r>
      <w:r w:rsidR="00E92E94" w:rsidRPr="00EB40BC">
        <w:rPr>
          <w:rFonts w:ascii="Tahoma" w:hAnsi="Tahoma" w:cs="Tahoma"/>
          <w:b/>
          <w:sz w:val="20"/>
          <w:lang w:val="es-ES"/>
        </w:rPr>
        <w:t>l</w:t>
      </w:r>
      <w:r w:rsidRPr="00EB40BC">
        <w:rPr>
          <w:rFonts w:ascii="Tahoma" w:hAnsi="Tahoma" w:cs="Tahoma"/>
          <w:b/>
          <w:sz w:val="20"/>
          <w:lang w:val="es-ES"/>
        </w:rPr>
        <w:t xml:space="preserve"> </w:t>
      </w:r>
      <w:r w:rsidR="00E92E94" w:rsidRPr="00EB40BC">
        <w:rPr>
          <w:rFonts w:ascii="Tahoma" w:hAnsi="Tahoma" w:cs="Tahoma"/>
          <w:b/>
          <w:sz w:val="20"/>
          <w:lang w:val="es-ES"/>
        </w:rPr>
        <w:t>Contrato</w:t>
      </w:r>
      <w:r w:rsidRPr="00EB40BC">
        <w:rPr>
          <w:rFonts w:ascii="Tahoma" w:hAnsi="Tahoma" w:cs="Tahoma"/>
          <w:b/>
          <w:sz w:val="20"/>
          <w:lang w:val="es-ES"/>
        </w:rPr>
        <w:t>.</w:t>
      </w:r>
      <w:bookmarkEnd w:id="37"/>
    </w:p>
    <w:p w14:paraId="6AE592F4" w14:textId="77777777" w:rsidR="002142B1" w:rsidRPr="00EB40BC" w:rsidRDefault="002142B1" w:rsidP="006E3176">
      <w:pPr>
        <w:rPr>
          <w:rFonts w:ascii="Tahoma" w:hAnsi="Tahoma" w:cs="Tahoma"/>
          <w:sz w:val="20"/>
          <w:lang w:val="es-ES"/>
        </w:rPr>
      </w:pPr>
    </w:p>
    <w:p w14:paraId="04437D7A" w14:textId="77777777" w:rsidR="00314E1E" w:rsidRPr="00EB40BC" w:rsidRDefault="00314E1E" w:rsidP="00314E1E">
      <w:pPr>
        <w:rPr>
          <w:rFonts w:ascii="Tahoma" w:hAnsi="Tahoma" w:cs="Tahoma"/>
          <w:b/>
          <w:sz w:val="20"/>
        </w:rPr>
      </w:pPr>
      <w:r w:rsidRPr="00EB40BC">
        <w:rPr>
          <w:rFonts w:ascii="Tahoma" w:hAnsi="Tahoma" w:cs="Tahoma"/>
          <w:b/>
          <w:sz w:val="20"/>
        </w:rPr>
        <w:t>Fallo.</w:t>
      </w:r>
    </w:p>
    <w:p w14:paraId="2C3154EA" w14:textId="77777777" w:rsidR="00314E1E" w:rsidRPr="00EB40BC" w:rsidRDefault="00646A84" w:rsidP="00314E1E">
      <w:pPr>
        <w:rPr>
          <w:rFonts w:ascii="Tahoma" w:hAnsi="Tahoma" w:cs="Tahoma"/>
          <w:sz w:val="20"/>
        </w:rPr>
      </w:pPr>
      <w:r w:rsidRPr="00EB40BC">
        <w:rPr>
          <w:rFonts w:ascii="Tahoma" w:hAnsi="Tahoma" w:cs="Tahoma"/>
          <w:sz w:val="20"/>
        </w:rPr>
        <w:t xml:space="preserve">En términos de los artículos 37 de la </w:t>
      </w:r>
      <w:r w:rsidRPr="00EB40BC">
        <w:rPr>
          <w:rFonts w:ascii="Tahoma" w:hAnsi="Tahoma" w:cs="Tahoma"/>
          <w:b/>
          <w:sz w:val="20"/>
        </w:rPr>
        <w:t>LEY</w:t>
      </w:r>
      <w:r w:rsidRPr="00EB40BC">
        <w:rPr>
          <w:rFonts w:ascii="Tahoma" w:hAnsi="Tahoma" w:cs="Tahoma"/>
          <w:sz w:val="20"/>
        </w:rPr>
        <w:t xml:space="preserve"> y 39, fracción III, inciso k) del </w:t>
      </w:r>
      <w:r w:rsidRPr="00EB40BC">
        <w:rPr>
          <w:rFonts w:ascii="Tahoma" w:hAnsi="Tahoma" w:cs="Tahoma"/>
          <w:b/>
          <w:sz w:val="20"/>
        </w:rPr>
        <w:t>REGLAMENTO</w:t>
      </w:r>
      <w:r w:rsidRPr="00EB40BC">
        <w:rPr>
          <w:rFonts w:ascii="Tahoma" w:hAnsi="Tahoma" w:cs="Tahoma"/>
          <w:sz w:val="20"/>
        </w:rPr>
        <w:t xml:space="preserve">, en sesión pública se dará a conocer el fallo del procedimiento de contratación y se llevará a cabo en el lugar, fecha y hora señalados en esta </w:t>
      </w:r>
      <w:r w:rsidR="00D56FC9" w:rsidRPr="00EB40BC">
        <w:rPr>
          <w:rFonts w:ascii="Tahoma" w:hAnsi="Tahoma" w:cs="Tahoma"/>
          <w:b/>
          <w:sz w:val="20"/>
        </w:rPr>
        <w:t>CONVOCATORIA</w:t>
      </w:r>
      <w:r w:rsidRPr="00EB40BC">
        <w:rPr>
          <w:rFonts w:ascii="Tahoma" w:hAnsi="Tahoma" w:cs="Tahoma"/>
          <w:sz w:val="20"/>
        </w:rPr>
        <w:t xml:space="preserve">, o bien, conforme a lo establecido por los artículos 35 fracción III de la </w:t>
      </w:r>
      <w:r w:rsidRPr="00EB40BC">
        <w:rPr>
          <w:rFonts w:ascii="Tahoma" w:hAnsi="Tahoma" w:cs="Tahoma"/>
          <w:b/>
          <w:sz w:val="20"/>
        </w:rPr>
        <w:t>LEY</w:t>
      </w:r>
      <w:r w:rsidRPr="00EB40BC">
        <w:rPr>
          <w:rFonts w:ascii="Tahoma" w:hAnsi="Tahoma" w:cs="Tahoma"/>
          <w:sz w:val="20"/>
        </w:rPr>
        <w:t xml:space="preserve">, y 48 último párrafo de su </w:t>
      </w:r>
      <w:r w:rsidRPr="00EB40BC">
        <w:rPr>
          <w:rFonts w:ascii="Tahoma" w:hAnsi="Tahoma" w:cs="Tahoma"/>
          <w:b/>
          <w:sz w:val="20"/>
        </w:rPr>
        <w:t>REGLAMENTO</w:t>
      </w:r>
      <w:r w:rsidRPr="00EB40BC">
        <w:rPr>
          <w:rFonts w:ascii="Tahoma" w:hAnsi="Tahoma" w:cs="Tahoma"/>
          <w:sz w:val="20"/>
        </w:rPr>
        <w:t>.</w:t>
      </w:r>
    </w:p>
    <w:p w14:paraId="7B935332" w14:textId="77777777" w:rsidR="00314E1E" w:rsidRPr="00EB40BC" w:rsidRDefault="00314E1E" w:rsidP="00314E1E">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657834" w:rsidRPr="00EB40BC" w14:paraId="32D528AD" w14:textId="77777777" w:rsidTr="00A6055A">
        <w:tc>
          <w:tcPr>
            <w:tcW w:w="9545" w:type="dxa"/>
            <w:shd w:val="clear" w:color="auto" w:fill="D9D9D9"/>
          </w:tcPr>
          <w:p w14:paraId="5DEB9C39" w14:textId="77777777" w:rsidR="00657834" w:rsidRPr="00EB40BC" w:rsidRDefault="00657834" w:rsidP="00730961">
            <w:pPr>
              <w:jc w:val="center"/>
              <w:rPr>
                <w:rFonts w:ascii="Tahoma" w:hAnsi="Tahoma" w:cs="Tahoma"/>
                <w:sz w:val="20"/>
              </w:rPr>
            </w:pPr>
            <w:r w:rsidRPr="00EB40BC">
              <w:rPr>
                <w:rFonts w:ascii="Tahoma" w:hAnsi="Tahoma" w:cs="Tahoma"/>
                <w:b/>
                <w:sz w:val="20"/>
              </w:rPr>
              <w:t>Procedimientos ELECTRÓNICOS</w:t>
            </w:r>
          </w:p>
        </w:tc>
      </w:tr>
      <w:tr w:rsidR="00657834" w:rsidRPr="00EB40BC" w14:paraId="555B1797" w14:textId="77777777" w:rsidTr="00A6055A">
        <w:tc>
          <w:tcPr>
            <w:tcW w:w="9545" w:type="dxa"/>
            <w:shd w:val="clear" w:color="auto" w:fill="auto"/>
          </w:tcPr>
          <w:p w14:paraId="368632E4" w14:textId="77777777" w:rsidR="00657834" w:rsidRPr="00EB40BC" w:rsidRDefault="00657834" w:rsidP="00730961">
            <w:pPr>
              <w:jc w:val="center"/>
              <w:rPr>
                <w:rFonts w:ascii="Tahoma" w:hAnsi="Tahoma" w:cs="Tahoma"/>
                <w:sz w:val="20"/>
              </w:rPr>
            </w:pPr>
            <w:r w:rsidRPr="00EB40BC">
              <w:rPr>
                <w:rFonts w:ascii="Tahoma" w:hAnsi="Tahoma" w:cs="Tahoma"/>
                <w:b/>
                <w:color w:val="FF0000"/>
                <w:sz w:val="20"/>
              </w:rPr>
              <w:t>Aplica</w:t>
            </w:r>
          </w:p>
        </w:tc>
      </w:tr>
    </w:tbl>
    <w:p w14:paraId="22A4CFA1" w14:textId="77777777" w:rsidR="003C34C1" w:rsidRPr="00EB40BC" w:rsidRDefault="003C34C1" w:rsidP="00657834">
      <w:pPr>
        <w:rPr>
          <w:rFonts w:ascii="Tahoma" w:hAnsi="Tahoma" w:cs="Tahoma"/>
          <w:sz w:val="20"/>
        </w:rPr>
      </w:pPr>
    </w:p>
    <w:p w14:paraId="27BE09D0" w14:textId="77777777" w:rsidR="00657834" w:rsidRPr="00EB40BC" w:rsidRDefault="00E92E94" w:rsidP="00657834">
      <w:pPr>
        <w:rPr>
          <w:rFonts w:ascii="Tahoma" w:hAnsi="Tahoma" w:cs="Tahoma"/>
          <w:sz w:val="20"/>
          <w:lang w:val="es-ES"/>
        </w:rPr>
      </w:pPr>
      <w:r w:rsidRPr="00EB40BC">
        <w:rPr>
          <w:rFonts w:ascii="Tahoma" w:hAnsi="Tahoma" w:cs="Tahoma"/>
          <w:b/>
          <w:sz w:val="20"/>
          <w:lang w:val="es-ES"/>
        </w:rPr>
        <w:t>Contrato</w:t>
      </w:r>
      <w:r w:rsidR="00657834" w:rsidRPr="00EB40BC">
        <w:rPr>
          <w:rFonts w:ascii="Tahoma" w:hAnsi="Tahoma" w:cs="Tahoma"/>
          <w:sz w:val="20"/>
          <w:lang w:val="es-ES"/>
        </w:rPr>
        <w:t>.</w:t>
      </w:r>
    </w:p>
    <w:p w14:paraId="408B3E7D" w14:textId="77777777" w:rsidR="003C34C1" w:rsidRPr="00EB40BC" w:rsidRDefault="002458FF" w:rsidP="00657834">
      <w:pPr>
        <w:rPr>
          <w:rFonts w:ascii="Tahoma" w:hAnsi="Tahoma" w:cs="Tahoma"/>
          <w:iCs/>
          <w:sz w:val="20"/>
        </w:rPr>
      </w:pPr>
      <w:r w:rsidRPr="00EB40BC">
        <w:rPr>
          <w:rFonts w:ascii="Tahoma" w:hAnsi="Tahoma" w:cs="Tahoma"/>
          <w:iCs/>
          <w:sz w:val="20"/>
        </w:rPr>
        <w:t xml:space="preserve">El(los) </w:t>
      </w:r>
      <w:r w:rsidR="001F5E4C" w:rsidRPr="00EB40BC">
        <w:rPr>
          <w:rFonts w:ascii="Tahoma" w:hAnsi="Tahoma" w:cs="Tahoma"/>
          <w:iCs/>
          <w:sz w:val="20"/>
        </w:rPr>
        <w:t>LOS POSIBLES PROVEEDORE</w:t>
      </w:r>
      <w:r w:rsidRPr="00EB40BC">
        <w:rPr>
          <w:rFonts w:ascii="Tahoma" w:hAnsi="Tahoma" w:cs="Tahoma"/>
          <w:iCs/>
          <w:sz w:val="20"/>
        </w:rPr>
        <w:t xml:space="preserve"> adjudicado(s) deberá(n) firmar el </w:t>
      </w:r>
      <w:r w:rsidR="00E92E94" w:rsidRPr="00EB40BC">
        <w:rPr>
          <w:rFonts w:ascii="Tahoma" w:hAnsi="Tahoma" w:cs="Tahoma"/>
          <w:b/>
          <w:iCs/>
          <w:sz w:val="20"/>
        </w:rPr>
        <w:t>CONTRATO</w:t>
      </w:r>
      <w:r w:rsidRPr="00EB40BC">
        <w:rPr>
          <w:rFonts w:ascii="Tahoma" w:hAnsi="Tahoma" w:cs="Tahoma"/>
          <w:iCs/>
          <w:sz w:val="20"/>
        </w:rPr>
        <w:t xml:space="preserve"> correspondiente, dentro de los </w:t>
      </w:r>
      <w:r w:rsidRPr="00EB40BC">
        <w:rPr>
          <w:rFonts w:ascii="Tahoma" w:hAnsi="Tahoma" w:cs="Tahoma"/>
          <w:b/>
          <w:iCs/>
          <w:sz w:val="20"/>
        </w:rPr>
        <w:t>QUINCE</w:t>
      </w:r>
      <w:r w:rsidRPr="00EB40BC">
        <w:rPr>
          <w:rFonts w:ascii="Tahoma" w:hAnsi="Tahoma" w:cs="Tahoma"/>
          <w:iCs/>
          <w:sz w:val="20"/>
        </w:rPr>
        <w:t xml:space="preserve"> días naturales posteriores a la notificación del fallo.</w:t>
      </w:r>
    </w:p>
    <w:p w14:paraId="38E917A7" w14:textId="77777777" w:rsidR="00EB40BC" w:rsidRPr="00EB40BC" w:rsidRDefault="00EB40BC" w:rsidP="00657834">
      <w:pPr>
        <w:rPr>
          <w:rFonts w:ascii="Tahoma" w:hAnsi="Tahoma" w:cs="Tahoma"/>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7"/>
        <w:gridCol w:w="4698"/>
      </w:tblGrid>
      <w:tr w:rsidR="00B01C07" w:rsidRPr="00EB40BC" w14:paraId="05855760" w14:textId="77777777" w:rsidTr="001D6860">
        <w:trPr>
          <w:trHeight w:val="501"/>
        </w:trPr>
        <w:tc>
          <w:tcPr>
            <w:tcW w:w="9395" w:type="dxa"/>
            <w:gridSpan w:val="2"/>
            <w:shd w:val="clear" w:color="auto" w:fill="D9D9D9"/>
            <w:vAlign w:val="center"/>
          </w:tcPr>
          <w:p w14:paraId="613D3E21" w14:textId="77777777" w:rsidR="00B01C07" w:rsidRPr="00EB40BC" w:rsidRDefault="00B01C07" w:rsidP="001D6860">
            <w:pPr>
              <w:jc w:val="center"/>
              <w:rPr>
                <w:rFonts w:ascii="Tahoma" w:hAnsi="Tahoma" w:cs="Tahoma"/>
                <w:sz w:val="20"/>
                <w:lang w:val="es-ES"/>
              </w:rPr>
            </w:pPr>
            <w:r w:rsidRPr="00EB40BC">
              <w:rPr>
                <w:rFonts w:ascii="Tahoma" w:hAnsi="Tahoma" w:cs="Tahoma"/>
                <w:b/>
                <w:iCs/>
                <w:sz w:val="20"/>
              </w:rPr>
              <w:t>Periodo para la prestación del servicio de jardinería</w:t>
            </w:r>
          </w:p>
        </w:tc>
      </w:tr>
      <w:tr w:rsidR="00B01C07" w:rsidRPr="00EB40BC" w14:paraId="6F80A3BE" w14:textId="77777777" w:rsidTr="001D6860">
        <w:trPr>
          <w:trHeight w:val="362"/>
        </w:trPr>
        <w:tc>
          <w:tcPr>
            <w:tcW w:w="4697" w:type="dxa"/>
            <w:tcBorders>
              <w:bottom w:val="single" w:sz="4" w:space="0" w:color="auto"/>
            </w:tcBorders>
            <w:shd w:val="clear" w:color="auto" w:fill="D9D9D9"/>
            <w:vAlign w:val="center"/>
          </w:tcPr>
          <w:p w14:paraId="6775BA1E" w14:textId="77777777" w:rsidR="00B01C07" w:rsidRPr="00EB40BC" w:rsidRDefault="00B01C07" w:rsidP="001D6860">
            <w:pPr>
              <w:jc w:val="center"/>
              <w:rPr>
                <w:rFonts w:ascii="Tahoma" w:hAnsi="Tahoma" w:cs="Tahoma"/>
                <w:sz w:val="20"/>
                <w:lang w:val="es-ES"/>
              </w:rPr>
            </w:pPr>
            <w:r w:rsidRPr="00EB40BC">
              <w:rPr>
                <w:rFonts w:ascii="Tahoma" w:hAnsi="Tahoma" w:cs="Tahoma"/>
                <w:b/>
                <w:iCs/>
                <w:sz w:val="20"/>
              </w:rPr>
              <w:t>A partir</w:t>
            </w:r>
          </w:p>
        </w:tc>
        <w:tc>
          <w:tcPr>
            <w:tcW w:w="4698" w:type="dxa"/>
            <w:tcBorders>
              <w:bottom w:val="single" w:sz="4" w:space="0" w:color="auto"/>
            </w:tcBorders>
            <w:shd w:val="clear" w:color="auto" w:fill="D9D9D9"/>
            <w:vAlign w:val="center"/>
          </w:tcPr>
          <w:p w14:paraId="2A71EC3D" w14:textId="77777777" w:rsidR="00B01C07" w:rsidRPr="00EB40BC" w:rsidRDefault="00B01C07" w:rsidP="001D6860">
            <w:pPr>
              <w:jc w:val="center"/>
              <w:rPr>
                <w:rFonts w:ascii="Tahoma" w:hAnsi="Tahoma" w:cs="Tahoma"/>
                <w:sz w:val="20"/>
                <w:lang w:val="es-ES"/>
              </w:rPr>
            </w:pPr>
            <w:r w:rsidRPr="00EB40BC">
              <w:rPr>
                <w:rFonts w:ascii="Tahoma" w:hAnsi="Tahoma" w:cs="Tahoma"/>
                <w:b/>
                <w:iCs/>
                <w:sz w:val="20"/>
              </w:rPr>
              <w:t>Hasta</w:t>
            </w:r>
          </w:p>
        </w:tc>
      </w:tr>
      <w:tr w:rsidR="00B01C07" w:rsidRPr="00EB40BC" w14:paraId="0F7AB141" w14:textId="77777777" w:rsidTr="001D6860">
        <w:trPr>
          <w:trHeight w:val="362"/>
        </w:trPr>
        <w:tc>
          <w:tcPr>
            <w:tcW w:w="4697" w:type="dxa"/>
            <w:shd w:val="clear" w:color="auto" w:fill="FFFFFF" w:themeFill="background1"/>
            <w:vAlign w:val="center"/>
          </w:tcPr>
          <w:p w14:paraId="3516AA15" w14:textId="77777777" w:rsidR="00B01C07" w:rsidRPr="00EB40BC" w:rsidRDefault="00B01C07" w:rsidP="001D6860">
            <w:pPr>
              <w:jc w:val="center"/>
              <w:rPr>
                <w:rFonts w:ascii="Tahoma" w:hAnsi="Tahoma" w:cs="Tahoma"/>
                <w:bCs/>
                <w:iCs/>
                <w:sz w:val="20"/>
              </w:rPr>
            </w:pPr>
            <w:r w:rsidRPr="00EB40BC">
              <w:rPr>
                <w:rFonts w:ascii="Tahoma" w:hAnsi="Tahoma" w:cs="Tahoma"/>
                <w:bCs/>
                <w:iCs/>
                <w:sz w:val="20"/>
              </w:rPr>
              <w:t>1</w:t>
            </w:r>
            <w:r w:rsidR="00610E54">
              <w:rPr>
                <w:rFonts w:ascii="Tahoma" w:hAnsi="Tahoma" w:cs="Tahoma"/>
                <w:bCs/>
                <w:iCs/>
                <w:sz w:val="20"/>
              </w:rPr>
              <w:t>9</w:t>
            </w:r>
            <w:r w:rsidRPr="00EB40BC">
              <w:rPr>
                <w:rFonts w:ascii="Tahoma" w:hAnsi="Tahoma" w:cs="Tahoma"/>
                <w:bCs/>
                <w:iCs/>
                <w:sz w:val="20"/>
              </w:rPr>
              <w:t xml:space="preserve"> de noviembre de 2019</w:t>
            </w:r>
          </w:p>
        </w:tc>
        <w:tc>
          <w:tcPr>
            <w:tcW w:w="4698" w:type="dxa"/>
            <w:shd w:val="clear" w:color="auto" w:fill="FFFFFF" w:themeFill="background1"/>
            <w:vAlign w:val="center"/>
          </w:tcPr>
          <w:p w14:paraId="4187BD6C" w14:textId="77777777" w:rsidR="00B01C07" w:rsidRPr="00EB40BC" w:rsidRDefault="00EB40BC" w:rsidP="001D6860">
            <w:pPr>
              <w:jc w:val="center"/>
              <w:rPr>
                <w:rFonts w:ascii="Tahoma" w:hAnsi="Tahoma" w:cs="Tahoma"/>
                <w:bCs/>
                <w:iCs/>
                <w:sz w:val="20"/>
              </w:rPr>
            </w:pPr>
            <w:r w:rsidRPr="00EB40BC">
              <w:rPr>
                <w:rFonts w:ascii="Tahoma" w:hAnsi="Tahoma" w:cs="Tahoma"/>
                <w:bCs/>
                <w:iCs/>
                <w:sz w:val="20"/>
              </w:rPr>
              <w:t>14</w:t>
            </w:r>
            <w:r w:rsidR="00B01C07" w:rsidRPr="00EB40BC">
              <w:rPr>
                <w:rFonts w:ascii="Tahoma" w:hAnsi="Tahoma" w:cs="Tahoma"/>
                <w:bCs/>
                <w:iCs/>
                <w:sz w:val="20"/>
              </w:rPr>
              <w:t xml:space="preserve"> de diciembre de 2020</w:t>
            </w:r>
          </w:p>
        </w:tc>
      </w:tr>
      <w:tr w:rsidR="00B01C07" w:rsidRPr="00EB40BC" w14:paraId="10C8D7FF" w14:textId="77777777" w:rsidTr="001D6860">
        <w:trPr>
          <w:trHeight w:val="501"/>
        </w:trPr>
        <w:tc>
          <w:tcPr>
            <w:tcW w:w="9395" w:type="dxa"/>
            <w:gridSpan w:val="2"/>
            <w:shd w:val="clear" w:color="auto" w:fill="D9D9D9"/>
            <w:vAlign w:val="center"/>
          </w:tcPr>
          <w:p w14:paraId="70EEB5FE" w14:textId="77777777" w:rsidR="00B01C07" w:rsidRPr="00EB40BC" w:rsidRDefault="00B01C07" w:rsidP="001D6860">
            <w:pPr>
              <w:jc w:val="center"/>
              <w:rPr>
                <w:rFonts w:ascii="Tahoma" w:hAnsi="Tahoma" w:cs="Tahoma"/>
                <w:sz w:val="20"/>
                <w:lang w:val="es-ES"/>
              </w:rPr>
            </w:pPr>
            <w:r w:rsidRPr="00EB40BC">
              <w:rPr>
                <w:rFonts w:ascii="Tahoma" w:hAnsi="Tahoma" w:cs="Tahoma"/>
                <w:b/>
                <w:iCs/>
                <w:sz w:val="20"/>
              </w:rPr>
              <w:t>Periodo para la prestación del servicio de Fumigación</w:t>
            </w:r>
          </w:p>
        </w:tc>
      </w:tr>
      <w:tr w:rsidR="00B01C07" w:rsidRPr="00EB40BC" w14:paraId="68CAB867" w14:textId="77777777" w:rsidTr="001D6860">
        <w:trPr>
          <w:trHeight w:val="362"/>
        </w:trPr>
        <w:tc>
          <w:tcPr>
            <w:tcW w:w="4697" w:type="dxa"/>
            <w:tcBorders>
              <w:bottom w:val="single" w:sz="4" w:space="0" w:color="auto"/>
            </w:tcBorders>
            <w:shd w:val="clear" w:color="auto" w:fill="D9D9D9"/>
            <w:vAlign w:val="center"/>
          </w:tcPr>
          <w:p w14:paraId="04131BE5" w14:textId="77777777" w:rsidR="00B01C07" w:rsidRPr="00EB40BC" w:rsidRDefault="00B01C07" w:rsidP="001D6860">
            <w:pPr>
              <w:jc w:val="center"/>
              <w:rPr>
                <w:rFonts w:ascii="Tahoma" w:hAnsi="Tahoma" w:cs="Tahoma"/>
                <w:sz w:val="20"/>
                <w:lang w:val="es-ES"/>
              </w:rPr>
            </w:pPr>
            <w:r w:rsidRPr="00EB40BC">
              <w:rPr>
                <w:rFonts w:ascii="Tahoma" w:hAnsi="Tahoma" w:cs="Tahoma"/>
                <w:b/>
                <w:iCs/>
                <w:sz w:val="20"/>
              </w:rPr>
              <w:t>A partir</w:t>
            </w:r>
          </w:p>
        </w:tc>
        <w:tc>
          <w:tcPr>
            <w:tcW w:w="4698" w:type="dxa"/>
            <w:tcBorders>
              <w:bottom w:val="single" w:sz="4" w:space="0" w:color="auto"/>
            </w:tcBorders>
            <w:shd w:val="clear" w:color="auto" w:fill="D9D9D9"/>
            <w:vAlign w:val="center"/>
          </w:tcPr>
          <w:p w14:paraId="6C21D3E4" w14:textId="77777777" w:rsidR="00B01C07" w:rsidRPr="00EB40BC" w:rsidRDefault="00B01C07" w:rsidP="001D6860">
            <w:pPr>
              <w:jc w:val="center"/>
              <w:rPr>
                <w:rFonts w:ascii="Tahoma" w:hAnsi="Tahoma" w:cs="Tahoma"/>
                <w:sz w:val="20"/>
                <w:lang w:val="es-ES"/>
              </w:rPr>
            </w:pPr>
            <w:r w:rsidRPr="00EB40BC">
              <w:rPr>
                <w:rFonts w:ascii="Tahoma" w:hAnsi="Tahoma" w:cs="Tahoma"/>
                <w:b/>
                <w:iCs/>
                <w:sz w:val="20"/>
              </w:rPr>
              <w:t>Hasta</w:t>
            </w:r>
          </w:p>
        </w:tc>
      </w:tr>
      <w:tr w:rsidR="00B01C07" w:rsidRPr="00EB40BC" w14:paraId="5924DA4D" w14:textId="77777777" w:rsidTr="001D6860">
        <w:trPr>
          <w:trHeight w:val="362"/>
        </w:trPr>
        <w:tc>
          <w:tcPr>
            <w:tcW w:w="4697" w:type="dxa"/>
            <w:shd w:val="clear" w:color="auto" w:fill="FFFFFF" w:themeFill="background1"/>
            <w:vAlign w:val="center"/>
          </w:tcPr>
          <w:p w14:paraId="44113AE2" w14:textId="77777777" w:rsidR="00B01C07" w:rsidRPr="00EB40BC" w:rsidRDefault="009230C7" w:rsidP="001D6860">
            <w:pPr>
              <w:jc w:val="center"/>
              <w:rPr>
                <w:rFonts w:ascii="Tahoma" w:hAnsi="Tahoma" w:cs="Tahoma"/>
                <w:bCs/>
                <w:iCs/>
                <w:sz w:val="20"/>
              </w:rPr>
            </w:pPr>
            <w:r w:rsidRPr="00EB40BC">
              <w:rPr>
                <w:rFonts w:ascii="Tahoma" w:hAnsi="Tahoma" w:cs="Tahoma"/>
                <w:bCs/>
                <w:iCs/>
                <w:sz w:val="20"/>
              </w:rPr>
              <w:t>02</w:t>
            </w:r>
            <w:r w:rsidR="00B01C07" w:rsidRPr="00EB40BC">
              <w:rPr>
                <w:rFonts w:ascii="Tahoma" w:hAnsi="Tahoma" w:cs="Tahoma"/>
                <w:bCs/>
                <w:iCs/>
                <w:sz w:val="20"/>
              </w:rPr>
              <w:t xml:space="preserve"> de </w:t>
            </w:r>
            <w:r w:rsidRPr="00EB40BC">
              <w:rPr>
                <w:rFonts w:ascii="Tahoma" w:hAnsi="Tahoma" w:cs="Tahoma"/>
                <w:bCs/>
                <w:iCs/>
                <w:sz w:val="20"/>
              </w:rPr>
              <w:t>diciembre</w:t>
            </w:r>
            <w:r w:rsidR="00B01C07" w:rsidRPr="00EB40BC">
              <w:rPr>
                <w:rFonts w:ascii="Tahoma" w:hAnsi="Tahoma" w:cs="Tahoma"/>
                <w:bCs/>
                <w:iCs/>
                <w:sz w:val="20"/>
              </w:rPr>
              <w:t xml:space="preserve"> de 2019</w:t>
            </w:r>
          </w:p>
        </w:tc>
        <w:tc>
          <w:tcPr>
            <w:tcW w:w="4698" w:type="dxa"/>
            <w:shd w:val="clear" w:color="auto" w:fill="FFFFFF" w:themeFill="background1"/>
            <w:vAlign w:val="center"/>
          </w:tcPr>
          <w:p w14:paraId="640CC66B" w14:textId="77777777" w:rsidR="00B01C07" w:rsidRPr="00EB40BC" w:rsidRDefault="00EB40BC" w:rsidP="001D6860">
            <w:pPr>
              <w:jc w:val="center"/>
              <w:rPr>
                <w:rFonts w:ascii="Tahoma" w:hAnsi="Tahoma" w:cs="Tahoma"/>
                <w:bCs/>
                <w:iCs/>
                <w:sz w:val="20"/>
              </w:rPr>
            </w:pPr>
            <w:r w:rsidRPr="00EB40BC">
              <w:rPr>
                <w:rFonts w:ascii="Tahoma" w:hAnsi="Tahoma" w:cs="Tahoma"/>
                <w:bCs/>
                <w:iCs/>
                <w:sz w:val="20"/>
              </w:rPr>
              <w:t>11</w:t>
            </w:r>
            <w:r w:rsidR="00B01C07" w:rsidRPr="00EB40BC">
              <w:rPr>
                <w:rFonts w:ascii="Tahoma" w:hAnsi="Tahoma" w:cs="Tahoma"/>
                <w:bCs/>
                <w:iCs/>
                <w:sz w:val="20"/>
              </w:rPr>
              <w:t xml:space="preserve"> de diciembre de 2020</w:t>
            </w:r>
          </w:p>
        </w:tc>
      </w:tr>
    </w:tbl>
    <w:p w14:paraId="75D7973B" w14:textId="77777777" w:rsidR="002C2481" w:rsidRPr="00EB40BC" w:rsidRDefault="002C2481" w:rsidP="00657834">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2346"/>
        <w:gridCol w:w="4693"/>
      </w:tblGrid>
      <w:tr w:rsidR="005E5B47" w:rsidRPr="00EB40BC" w14:paraId="0B1D9930" w14:textId="77777777" w:rsidTr="00423FC0">
        <w:tc>
          <w:tcPr>
            <w:tcW w:w="9395" w:type="dxa"/>
            <w:gridSpan w:val="3"/>
            <w:shd w:val="clear" w:color="auto" w:fill="D9D9D9"/>
          </w:tcPr>
          <w:p w14:paraId="6AD1BBC6" w14:textId="77777777" w:rsidR="005E5B47" w:rsidRPr="00EB40BC" w:rsidRDefault="005E5B47" w:rsidP="00E92E94">
            <w:pPr>
              <w:jc w:val="center"/>
              <w:rPr>
                <w:rFonts w:ascii="Tahoma" w:hAnsi="Tahoma" w:cs="Tahoma"/>
                <w:sz w:val="20"/>
                <w:lang w:val="es-ES"/>
              </w:rPr>
            </w:pPr>
            <w:r w:rsidRPr="00EB40BC">
              <w:rPr>
                <w:rFonts w:ascii="Tahoma" w:hAnsi="Tahoma" w:cs="Tahoma"/>
                <w:b/>
                <w:iCs/>
                <w:sz w:val="20"/>
              </w:rPr>
              <w:t xml:space="preserve">Vigencia del </w:t>
            </w:r>
            <w:r w:rsidR="00E92E94" w:rsidRPr="00EB40BC">
              <w:rPr>
                <w:rFonts w:ascii="Tahoma" w:hAnsi="Tahoma" w:cs="Tahoma"/>
                <w:b/>
                <w:iCs/>
                <w:sz w:val="20"/>
              </w:rPr>
              <w:t>Contrato</w:t>
            </w:r>
            <w:r w:rsidR="00B01C07" w:rsidRPr="00EB40BC">
              <w:rPr>
                <w:rFonts w:ascii="Tahoma" w:hAnsi="Tahoma" w:cs="Tahoma"/>
                <w:b/>
                <w:iCs/>
                <w:sz w:val="20"/>
              </w:rPr>
              <w:t xml:space="preserve"> para </w:t>
            </w:r>
            <w:r w:rsidR="00610E54">
              <w:rPr>
                <w:rFonts w:ascii="Tahoma" w:hAnsi="Tahoma" w:cs="Tahoma"/>
                <w:b/>
                <w:iCs/>
                <w:sz w:val="20"/>
              </w:rPr>
              <w:t>PARTIDA 1</w:t>
            </w:r>
            <w:r w:rsidR="00B01C07" w:rsidRPr="00EB40BC">
              <w:rPr>
                <w:rFonts w:ascii="Tahoma" w:hAnsi="Tahoma" w:cs="Tahoma"/>
                <w:b/>
                <w:iCs/>
                <w:sz w:val="20"/>
              </w:rPr>
              <w:t xml:space="preserve"> </w:t>
            </w:r>
            <w:r w:rsidR="00610E54">
              <w:rPr>
                <w:rFonts w:ascii="Tahoma" w:hAnsi="Tahoma" w:cs="Tahoma"/>
                <w:b/>
                <w:iCs/>
                <w:sz w:val="20"/>
              </w:rPr>
              <w:t>(</w:t>
            </w:r>
            <w:r w:rsidR="00B01C07" w:rsidRPr="00EB40BC">
              <w:rPr>
                <w:rFonts w:ascii="Tahoma" w:hAnsi="Tahoma" w:cs="Tahoma"/>
                <w:b/>
                <w:iCs/>
                <w:sz w:val="20"/>
              </w:rPr>
              <w:t>JARDINERÍA</w:t>
            </w:r>
            <w:r w:rsidR="00610E54">
              <w:rPr>
                <w:rFonts w:ascii="Tahoma" w:hAnsi="Tahoma" w:cs="Tahoma"/>
                <w:b/>
                <w:iCs/>
                <w:sz w:val="20"/>
              </w:rPr>
              <w:t>)</w:t>
            </w:r>
            <w:r w:rsidR="00B01C07" w:rsidRPr="00EB40BC">
              <w:rPr>
                <w:rFonts w:ascii="Tahoma" w:hAnsi="Tahoma" w:cs="Tahoma"/>
                <w:b/>
                <w:iCs/>
                <w:sz w:val="20"/>
              </w:rPr>
              <w:t xml:space="preserve"> </w:t>
            </w:r>
          </w:p>
        </w:tc>
      </w:tr>
      <w:tr w:rsidR="00A6055A" w:rsidRPr="00EB40BC" w14:paraId="19211411" w14:textId="77777777" w:rsidTr="00423FC0">
        <w:tc>
          <w:tcPr>
            <w:tcW w:w="2356" w:type="dxa"/>
            <w:vMerge w:val="restart"/>
            <w:shd w:val="clear" w:color="auto" w:fill="D9D9D9"/>
          </w:tcPr>
          <w:p w14:paraId="098A7C77" w14:textId="77777777" w:rsidR="005E5B47" w:rsidRPr="00EB40BC" w:rsidRDefault="005E5B47" w:rsidP="00A6055A">
            <w:pPr>
              <w:jc w:val="center"/>
              <w:rPr>
                <w:rFonts w:ascii="Tahoma" w:hAnsi="Tahoma" w:cs="Tahoma"/>
                <w:sz w:val="20"/>
                <w:lang w:val="es-ES"/>
              </w:rPr>
            </w:pPr>
            <w:r w:rsidRPr="00EB40BC">
              <w:rPr>
                <w:rFonts w:ascii="Tahoma" w:hAnsi="Tahoma" w:cs="Tahoma"/>
                <w:b/>
                <w:iCs/>
                <w:sz w:val="20"/>
              </w:rPr>
              <w:t>A partir del día siguiente a la emisión del Fallo o Adjudicación</w:t>
            </w:r>
          </w:p>
        </w:tc>
        <w:tc>
          <w:tcPr>
            <w:tcW w:w="2346" w:type="dxa"/>
            <w:vMerge w:val="restart"/>
            <w:shd w:val="clear" w:color="auto" w:fill="D9D9D9"/>
          </w:tcPr>
          <w:p w14:paraId="20D59349" w14:textId="77777777" w:rsidR="005E5B47" w:rsidRPr="00EB40BC" w:rsidRDefault="005E5B47" w:rsidP="00D90775">
            <w:pPr>
              <w:jc w:val="center"/>
              <w:rPr>
                <w:rFonts w:ascii="Tahoma" w:hAnsi="Tahoma" w:cs="Tahoma"/>
                <w:sz w:val="20"/>
                <w:lang w:val="es-ES"/>
              </w:rPr>
            </w:pPr>
            <w:r w:rsidRPr="00EB40BC">
              <w:rPr>
                <w:rFonts w:ascii="Tahoma" w:hAnsi="Tahoma" w:cs="Tahoma"/>
                <w:b/>
                <w:iCs/>
                <w:sz w:val="20"/>
              </w:rPr>
              <w:t xml:space="preserve">A partir de la firma del Contrato o </w:t>
            </w:r>
            <w:r w:rsidR="00D90775" w:rsidRPr="00EB40BC">
              <w:rPr>
                <w:rFonts w:ascii="Tahoma" w:hAnsi="Tahoma" w:cs="Tahoma"/>
                <w:b/>
                <w:iCs/>
                <w:sz w:val="20"/>
              </w:rPr>
              <w:t>Contrato</w:t>
            </w:r>
          </w:p>
        </w:tc>
        <w:tc>
          <w:tcPr>
            <w:tcW w:w="4693" w:type="dxa"/>
            <w:shd w:val="clear" w:color="auto" w:fill="D9D9D9"/>
          </w:tcPr>
          <w:p w14:paraId="3C8017E2" w14:textId="77777777" w:rsidR="005E5B47" w:rsidRPr="00EB40BC" w:rsidRDefault="005E5B47" w:rsidP="00A6055A">
            <w:pPr>
              <w:jc w:val="center"/>
              <w:rPr>
                <w:rFonts w:ascii="Tahoma" w:hAnsi="Tahoma" w:cs="Tahoma"/>
                <w:sz w:val="20"/>
                <w:lang w:val="es-ES"/>
              </w:rPr>
            </w:pPr>
            <w:r w:rsidRPr="00EB40BC">
              <w:rPr>
                <w:rFonts w:ascii="Tahoma" w:hAnsi="Tahoma" w:cs="Tahoma"/>
                <w:b/>
                <w:iCs/>
                <w:sz w:val="20"/>
              </w:rPr>
              <w:t>Periodo</w:t>
            </w:r>
          </w:p>
        </w:tc>
      </w:tr>
      <w:tr w:rsidR="00B01C07" w:rsidRPr="00EB40BC" w14:paraId="39AF65B7" w14:textId="77777777" w:rsidTr="001D6860">
        <w:tc>
          <w:tcPr>
            <w:tcW w:w="2356" w:type="dxa"/>
            <w:vMerge/>
            <w:shd w:val="clear" w:color="auto" w:fill="D9D9D9"/>
          </w:tcPr>
          <w:p w14:paraId="250B9749" w14:textId="77777777" w:rsidR="00B01C07" w:rsidRPr="00EB40BC" w:rsidRDefault="00B01C07" w:rsidP="00A6055A">
            <w:pPr>
              <w:jc w:val="center"/>
              <w:rPr>
                <w:rFonts w:ascii="Tahoma" w:hAnsi="Tahoma" w:cs="Tahoma"/>
                <w:sz w:val="20"/>
                <w:lang w:val="es-ES"/>
              </w:rPr>
            </w:pPr>
          </w:p>
        </w:tc>
        <w:tc>
          <w:tcPr>
            <w:tcW w:w="2346" w:type="dxa"/>
            <w:vMerge/>
            <w:shd w:val="clear" w:color="auto" w:fill="D9D9D9"/>
          </w:tcPr>
          <w:p w14:paraId="48B78D75" w14:textId="77777777" w:rsidR="00B01C07" w:rsidRPr="00EB40BC" w:rsidRDefault="00B01C07" w:rsidP="00A6055A">
            <w:pPr>
              <w:jc w:val="center"/>
              <w:rPr>
                <w:rFonts w:ascii="Tahoma" w:hAnsi="Tahoma" w:cs="Tahoma"/>
                <w:sz w:val="20"/>
                <w:lang w:val="es-ES"/>
              </w:rPr>
            </w:pPr>
          </w:p>
        </w:tc>
        <w:tc>
          <w:tcPr>
            <w:tcW w:w="4693" w:type="dxa"/>
            <w:shd w:val="clear" w:color="auto" w:fill="D9D9D9"/>
          </w:tcPr>
          <w:p w14:paraId="44BA9559" w14:textId="77777777" w:rsidR="00B01C07" w:rsidRPr="00EB40BC" w:rsidRDefault="00B01C07" w:rsidP="00B01C07">
            <w:pPr>
              <w:rPr>
                <w:rFonts w:ascii="Tahoma" w:hAnsi="Tahoma" w:cs="Tahoma"/>
                <w:sz w:val="20"/>
                <w:lang w:val="es-ES"/>
              </w:rPr>
            </w:pPr>
          </w:p>
          <w:p w14:paraId="45005AFD" w14:textId="77777777" w:rsidR="00B01C07" w:rsidRPr="00EB40BC" w:rsidRDefault="00B01C07" w:rsidP="00A6055A">
            <w:pPr>
              <w:jc w:val="center"/>
              <w:rPr>
                <w:rFonts w:ascii="Tahoma" w:hAnsi="Tahoma" w:cs="Tahoma"/>
                <w:sz w:val="20"/>
                <w:lang w:val="es-ES"/>
              </w:rPr>
            </w:pPr>
            <w:r w:rsidRPr="00EB40BC">
              <w:rPr>
                <w:rFonts w:ascii="Tahoma" w:hAnsi="Tahoma" w:cs="Tahoma"/>
                <w:b/>
                <w:iCs/>
                <w:sz w:val="20"/>
              </w:rPr>
              <w:t>De- al</w:t>
            </w:r>
          </w:p>
        </w:tc>
      </w:tr>
      <w:tr w:rsidR="009C39B0" w:rsidRPr="00EB40BC" w14:paraId="5E7FA77B" w14:textId="77777777" w:rsidTr="00E25615">
        <w:tc>
          <w:tcPr>
            <w:tcW w:w="2356" w:type="dxa"/>
            <w:shd w:val="clear" w:color="auto" w:fill="auto"/>
          </w:tcPr>
          <w:p w14:paraId="18DDF41A" w14:textId="77777777" w:rsidR="009C39B0" w:rsidRPr="00ED7AB6" w:rsidRDefault="00ED7AB6" w:rsidP="00A53923">
            <w:pPr>
              <w:jc w:val="center"/>
              <w:rPr>
                <w:rFonts w:ascii="Tahoma" w:hAnsi="Tahoma" w:cs="Tahoma"/>
                <w:b/>
                <w:sz w:val="20"/>
                <w:lang w:val="es-ES"/>
              </w:rPr>
            </w:pPr>
            <w:r w:rsidRPr="00ED7AB6">
              <w:rPr>
                <w:rFonts w:ascii="Tahoma" w:hAnsi="Tahoma" w:cs="Tahoma"/>
                <w:b/>
                <w:sz w:val="20"/>
                <w:lang w:val="es-ES"/>
              </w:rPr>
              <w:t>X</w:t>
            </w:r>
          </w:p>
        </w:tc>
        <w:tc>
          <w:tcPr>
            <w:tcW w:w="2346" w:type="dxa"/>
            <w:shd w:val="clear" w:color="auto" w:fill="auto"/>
          </w:tcPr>
          <w:p w14:paraId="15EA3C06" w14:textId="77777777" w:rsidR="009C39B0" w:rsidRPr="00EB40BC" w:rsidRDefault="00ED7AB6" w:rsidP="00A53923">
            <w:pPr>
              <w:jc w:val="center"/>
              <w:rPr>
                <w:rFonts w:ascii="Tahoma" w:hAnsi="Tahoma" w:cs="Tahoma"/>
                <w:sz w:val="20"/>
                <w:lang w:val="es-ES"/>
              </w:rPr>
            </w:pPr>
            <w:r w:rsidRPr="00EB40BC">
              <w:rPr>
                <w:rFonts w:ascii="Tahoma" w:hAnsi="Tahoma" w:cs="Tahoma"/>
                <w:sz w:val="20"/>
                <w:lang w:val="es-ES"/>
              </w:rPr>
              <w:t>No aplica</w:t>
            </w:r>
          </w:p>
        </w:tc>
        <w:tc>
          <w:tcPr>
            <w:tcW w:w="4693" w:type="dxa"/>
            <w:shd w:val="clear" w:color="auto" w:fill="auto"/>
          </w:tcPr>
          <w:p w14:paraId="560D7CF5" w14:textId="77777777" w:rsidR="009C39B0" w:rsidRPr="00EB40BC" w:rsidRDefault="00B01C07" w:rsidP="009C39B0">
            <w:pPr>
              <w:rPr>
                <w:rFonts w:ascii="Tahoma" w:hAnsi="Tahoma" w:cs="Tahoma"/>
                <w:iCs/>
                <w:sz w:val="20"/>
              </w:rPr>
            </w:pPr>
            <w:r w:rsidRPr="00EB40BC">
              <w:rPr>
                <w:rFonts w:ascii="Tahoma" w:hAnsi="Tahoma" w:cs="Tahoma"/>
                <w:iCs/>
                <w:sz w:val="20"/>
              </w:rPr>
              <w:t xml:space="preserve">A partir del </w:t>
            </w:r>
            <w:r w:rsidR="009230C7" w:rsidRPr="00EB40BC">
              <w:rPr>
                <w:rFonts w:ascii="Tahoma" w:hAnsi="Tahoma" w:cs="Tahoma"/>
                <w:iCs/>
                <w:sz w:val="20"/>
              </w:rPr>
              <w:t>día</w:t>
            </w:r>
            <w:r w:rsidRPr="00EB40BC">
              <w:rPr>
                <w:rFonts w:ascii="Tahoma" w:hAnsi="Tahoma" w:cs="Tahoma"/>
                <w:iCs/>
                <w:sz w:val="20"/>
              </w:rPr>
              <w:t xml:space="preserve"> siguiente a la emisión del fallo al </w:t>
            </w:r>
            <w:r w:rsidR="00610E54">
              <w:rPr>
                <w:rFonts w:ascii="Tahoma" w:hAnsi="Tahoma" w:cs="Tahoma"/>
                <w:iCs/>
                <w:sz w:val="20"/>
              </w:rPr>
              <w:t>14</w:t>
            </w:r>
            <w:r w:rsidRPr="00EB40BC">
              <w:rPr>
                <w:rFonts w:ascii="Tahoma" w:hAnsi="Tahoma" w:cs="Tahoma"/>
                <w:iCs/>
                <w:sz w:val="20"/>
              </w:rPr>
              <w:t xml:space="preserve"> de diciembre 2020</w:t>
            </w:r>
          </w:p>
        </w:tc>
      </w:tr>
      <w:tr w:rsidR="00ED7AB6" w:rsidRPr="00EB40BC" w14:paraId="2708E6F2" w14:textId="77777777" w:rsidTr="009E0A58">
        <w:tc>
          <w:tcPr>
            <w:tcW w:w="9395" w:type="dxa"/>
            <w:gridSpan w:val="3"/>
            <w:shd w:val="clear" w:color="auto" w:fill="D9D9D9"/>
          </w:tcPr>
          <w:p w14:paraId="624909C6" w14:textId="77777777" w:rsidR="00ED7AB6" w:rsidRPr="00EB40BC" w:rsidRDefault="00ED7AB6" w:rsidP="009E0A58">
            <w:pPr>
              <w:jc w:val="center"/>
              <w:rPr>
                <w:rFonts w:ascii="Tahoma" w:hAnsi="Tahoma" w:cs="Tahoma"/>
                <w:sz w:val="20"/>
                <w:lang w:val="es-ES"/>
              </w:rPr>
            </w:pPr>
            <w:r w:rsidRPr="00EB40BC">
              <w:rPr>
                <w:rFonts w:ascii="Tahoma" w:hAnsi="Tahoma" w:cs="Tahoma"/>
                <w:b/>
                <w:iCs/>
                <w:sz w:val="20"/>
              </w:rPr>
              <w:t xml:space="preserve">Vigencia del Contrato para </w:t>
            </w:r>
            <w:r w:rsidR="00610E54">
              <w:rPr>
                <w:rFonts w:ascii="Tahoma" w:hAnsi="Tahoma" w:cs="Tahoma"/>
                <w:b/>
                <w:iCs/>
                <w:sz w:val="20"/>
              </w:rPr>
              <w:t>PARTIDA 2 (</w:t>
            </w:r>
            <w:r w:rsidRPr="00EB40BC">
              <w:rPr>
                <w:rFonts w:ascii="Tahoma" w:hAnsi="Tahoma" w:cs="Tahoma"/>
                <w:b/>
                <w:iCs/>
                <w:sz w:val="20"/>
              </w:rPr>
              <w:t>FUMIGACIÓN</w:t>
            </w:r>
            <w:r w:rsidR="00610E54">
              <w:rPr>
                <w:rFonts w:ascii="Tahoma" w:hAnsi="Tahoma" w:cs="Tahoma"/>
                <w:b/>
                <w:iCs/>
                <w:sz w:val="20"/>
              </w:rPr>
              <w:t>)</w:t>
            </w:r>
          </w:p>
        </w:tc>
      </w:tr>
      <w:tr w:rsidR="00ED7AB6" w:rsidRPr="00EB40BC" w14:paraId="77736F45" w14:textId="77777777" w:rsidTr="009E0A58">
        <w:tc>
          <w:tcPr>
            <w:tcW w:w="2356" w:type="dxa"/>
            <w:vMerge w:val="restart"/>
            <w:shd w:val="clear" w:color="auto" w:fill="D9D9D9"/>
          </w:tcPr>
          <w:p w14:paraId="1B90889D" w14:textId="77777777" w:rsidR="00ED7AB6" w:rsidRPr="00EB40BC" w:rsidRDefault="00ED7AB6" w:rsidP="009E0A58">
            <w:pPr>
              <w:jc w:val="center"/>
              <w:rPr>
                <w:rFonts w:ascii="Tahoma" w:hAnsi="Tahoma" w:cs="Tahoma"/>
                <w:sz w:val="20"/>
                <w:lang w:val="es-ES"/>
              </w:rPr>
            </w:pPr>
            <w:r w:rsidRPr="00EB40BC">
              <w:rPr>
                <w:rFonts w:ascii="Tahoma" w:hAnsi="Tahoma" w:cs="Tahoma"/>
                <w:b/>
                <w:iCs/>
                <w:sz w:val="20"/>
              </w:rPr>
              <w:t>A partir del día siguiente a la emisión del Fallo o Adjudicación</w:t>
            </w:r>
          </w:p>
        </w:tc>
        <w:tc>
          <w:tcPr>
            <w:tcW w:w="2346" w:type="dxa"/>
            <w:vMerge w:val="restart"/>
            <w:shd w:val="clear" w:color="auto" w:fill="D9D9D9"/>
          </w:tcPr>
          <w:p w14:paraId="12D5B971" w14:textId="77777777" w:rsidR="00ED7AB6" w:rsidRPr="00EB40BC" w:rsidRDefault="00ED7AB6" w:rsidP="009E0A58">
            <w:pPr>
              <w:jc w:val="center"/>
              <w:rPr>
                <w:rFonts w:ascii="Tahoma" w:hAnsi="Tahoma" w:cs="Tahoma"/>
                <w:sz w:val="20"/>
                <w:lang w:val="es-ES"/>
              </w:rPr>
            </w:pPr>
            <w:r w:rsidRPr="00EB40BC">
              <w:rPr>
                <w:rFonts w:ascii="Tahoma" w:hAnsi="Tahoma" w:cs="Tahoma"/>
                <w:b/>
                <w:iCs/>
                <w:sz w:val="20"/>
              </w:rPr>
              <w:t>A partir de la firma del Contrato o Contrato</w:t>
            </w:r>
          </w:p>
        </w:tc>
        <w:tc>
          <w:tcPr>
            <w:tcW w:w="4693" w:type="dxa"/>
            <w:shd w:val="clear" w:color="auto" w:fill="D9D9D9"/>
          </w:tcPr>
          <w:p w14:paraId="2C37E5B1" w14:textId="77777777" w:rsidR="00ED7AB6" w:rsidRPr="00EB40BC" w:rsidRDefault="00ED7AB6" w:rsidP="009E0A58">
            <w:pPr>
              <w:jc w:val="center"/>
              <w:rPr>
                <w:rFonts w:ascii="Tahoma" w:hAnsi="Tahoma" w:cs="Tahoma"/>
                <w:sz w:val="20"/>
                <w:lang w:val="es-ES"/>
              </w:rPr>
            </w:pPr>
            <w:r w:rsidRPr="00EB40BC">
              <w:rPr>
                <w:rFonts w:ascii="Tahoma" w:hAnsi="Tahoma" w:cs="Tahoma"/>
                <w:b/>
                <w:iCs/>
                <w:sz w:val="20"/>
              </w:rPr>
              <w:t>Periodo</w:t>
            </w:r>
          </w:p>
        </w:tc>
      </w:tr>
      <w:tr w:rsidR="00ED7AB6" w:rsidRPr="00EB40BC" w14:paraId="4E72421A" w14:textId="77777777" w:rsidTr="009E0A58">
        <w:tc>
          <w:tcPr>
            <w:tcW w:w="2356" w:type="dxa"/>
            <w:vMerge/>
            <w:shd w:val="clear" w:color="auto" w:fill="D9D9D9"/>
          </w:tcPr>
          <w:p w14:paraId="22809E35" w14:textId="77777777" w:rsidR="00ED7AB6" w:rsidRPr="00EB40BC" w:rsidRDefault="00ED7AB6" w:rsidP="009E0A58">
            <w:pPr>
              <w:jc w:val="center"/>
              <w:rPr>
                <w:rFonts w:ascii="Tahoma" w:hAnsi="Tahoma" w:cs="Tahoma"/>
                <w:sz w:val="20"/>
                <w:lang w:val="es-ES"/>
              </w:rPr>
            </w:pPr>
          </w:p>
        </w:tc>
        <w:tc>
          <w:tcPr>
            <w:tcW w:w="2346" w:type="dxa"/>
            <w:vMerge/>
            <w:shd w:val="clear" w:color="auto" w:fill="D9D9D9"/>
          </w:tcPr>
          <w:p w14:paraId="3B421FB6" w14:textId="77777777" w:rsidR="00ED7AB6" w:rsidRPr="00EB40BC" w:rsidRDefault="00ED7AB6" w:rsidP="009E0A58">
            <w:pPr>
              <w:jc w:val="center"/>
              <w:rPr>
                <w:rFonts w:ascii="Tahoma" w:hAnsi="Tahoma" w:cs="Tahoma"/>
                <w:sz w:val="20"/>
                <w:lang w:val="es-ES"/>
              </w:rPr>
            </w:pPr>
          </w:p>
        </w:tc>
        <w:tc>
          <w:tcPr>
            <w:tcW w:w="4693" w:type="dxa"/>
            <w:shd w:val="clear" w:color="auto" w:fill="D9D9D9"/>
          </w:tcPr>
          <w:p w14:paraId="72C75564" w14:textId="77777777" w:rsidR="00ED7AB6" w:rsidRPr="00EB40BC" w:rsidRDefault="00ED7AB6" w:rsidP="009E0A58">
            <w:pPr>
              <w:rPr>
                <w:rFonts w:ascii="Tahoma" w:hAnsi="Tahoma" w:cs="Tahoma"/>
                <w:sz w:val="20"/>
                <w:lang w:val="es-ES"/>
              </w:rPr>
            </w:pPr>
          </w:p>
          <w:p w14:paraId="6423DA15" w14:textId="77777777" w:rsidR="00ED7AB6" w:rsidRPr="00EB40BC" w:rsidRDefault="00ED7AB6" w:rsidP="009E0A58">
            <w:pPr>
              <w:jc w:val="center"/>
              <w:rPr>
                <w:rFonts w:ascii="Tahoma" w:hAnsi="Tahoma" w:cs="Tahoma"/>
                <w:sz w:val="20"/>
                <w:lang w:val="es-ES"/>
              </w:rPr>
            </w:pPr>
            <w:r w:rsidRPr="00EB40BC">
              <w:rPr>
                <w:rFonts w:ascii="Tahoma" w:hAnsi="Tahoma" w:cs="Tahoma"/>
                <w:b/>
                <w:iCs/>
                <w:sz w:val="20"/>
              </w:rPr>
              <w:t>De- al</w:t>
            </w:r>
          </w:p>
        </w:tc>
      </w:tr>
      <w:tr w:rsidR="00ED7AB6" w:rsidRPr="00EB40BC" w14:paraId="07F0BD96" w14:textId="77777777" w:rsidTr="009E0A58">
        <w:tc>
          <w:tcPr>
            <w:tcW w:w="2356" w:type="dxa"/>
            <w:shd w:val="clear" w:color="auto" w:fill="auto"/>
          </w:tcPr>
          <w:p w14:paraId="105EBD8F" w14:textId="77777777" w:rsidR="00ED7AB6" w:rsidRPr="00ED7AB6" w:rsidRDefault="00ED7AB6" w:rsidP="009E0A58">
            <w:pPr>
              <w:jc w:val="center"/>
              <w:rPr>
                <w:rFonts w:ascii="Tahoma" w:hAnsi="Tahoma" w:cs="Tahoma"/>
                <w:b/>
                <w:sz w:val="20"/>
                <w:lang w:val="es-ES"/>
              </w:rPr>
            </w:pPr>
            <w:r w:rsidRPr="00ED7AB6">
              <w:rPr>
                <w:rFonts w:ascii="Tahoma" w:hAnsi="Tahoma" w:cs="Tahoma"/>
                <w:b/>
                <w:sz w:val="20"/>
                <w:lang w:val="es-ES"/>
              </w:rPr>
              <w:t>X</w:t>
            </w:r>
          </w:p>
        </w:tc>
        <w:tc>
          <w:tcPr>
            <w:tcW w:w="2346" w:type="dxa"/>
            <w:shd w:val="clear" w:color="auto" w:fill="auto"/>
          </w:tcPr>
          <w:p w14:paraId="1D9ACFD2" w14:textId="77777777" w:rsidR="00ED7AB6" w:rsidRPr="00EB40BC" w:rsidRDefault="00ED7AB6" w:rsidP="009E0A58">
            <w:pPr>
              <w:jc w:val="center"/>
              <w:rPr>
                <w:rFonts w:ascii="Tahoma" w:hAnsi="Tahoma" w:cs="Tahoma"/>
                <w:sz w:val="20"/>
                <w:lang w:val="es-ES"/>
              </w:rPr>
            </w:pPr>
            <w:r w:rsidRPr="00EB40BC">
              <w:rPr>
                <w:rFonts w:ascii="Tahoma" w:hAnsi="Tahoma" w:cs="Tahoma"/>
                <w:sz w:val="20"/>
                <w:lang w:val="es-ES"/>
              </w:rPr>
              <w:t>No aplica</w:t>
            </w:r>
          </w:p>
        </w:tc>
        <w:tc>
          <w:tcPr>
            <w:tcW w:w="4693" w:type="dxa"/>
            <w:shd w:val="clear" w:color="auto" w:fill="auto"/>
          </w:tcPr>
          <w:p w14:paraId="57237FF5" w14:textId="77777777" w:rsidR="00ED7AB6" w:rsidRPr="00EB40BC" w:rsidRDefault="00ED7AB6" w:rsidP="009E0A58">
            <w:pPr>
              <w:rPr>
                <w:rFonts w:ascii="Tahoma" w:hAnsi="Tahoma" w:cs="Tahoma"/>
                <w:iCs/>
                <w:sz w:val="20"/>
              </w:rPr>
            </w:pPr>
            <w:r w:rsidRPr="00EB40BC">
              <w:rPr>
                <w:rFonts w:ascii="Tahoma" w:hAnsi="Tahoma" w:cs="Tahoma"/>
                <w:iCs/>
                <w:sz w:val="20"/>
              </w:rPr>
              <w:t xml:space="preserve">A partir del día siguiente a la emisión del fallo al </w:t>
            </w:r>
            <w:r w:rsidR="00610E54">
              <w:rPr>
                <w:rFonts w:ascii="Tahoma" w:hAnsi="Tahoma" w:cs="Tahoma"/>
                <w:iCs/>
                <w:sz w:val="20"/>
              </w:rPr>
              <w:t>11</w:t>
            </w:r>
            <w:r w:rsidRPr="00EB40BC">
              <w:rPr>
                <w:rFonts w:ascii="Tahoma" w:hAnsi="Tahoma" w:cs="Tahoma"/>
                <w:iCs/>
                <w:sz w:val="20"/>
              </w:rPr>
              <w:t xml:space="preserve"> de diciembre 2020</w:t>
            </w:r>
          </w:p>
        </w:tc>
      </w:tr>
    </w:tbl>
    <w:p w14:paraId="39A5E654" w14:textId="77777777" w:rsidR="009301C3" w:rsidRPr="00EB40BC" w:rsidRDefault="009301C3" w:rsidP="00657834">
      <w:pPr>
        <w:rPr>
          <w:rFonts w:ascii="Tahoma" w:hAnsi="Tahoma" w:cs="Tahoma"/>
          <w:sz w:val="20"/>
          <w:lang w:val="es-ES"/>
        </w:rPr>
      </w:pPr>
    </w:p>
    <w:p w14:paraId="2C81FF41" w14:textId="77777777" w:rsidR="008E4E9B" w:rsidRPr="00EB40BC" w:rsidRDefault="00043E60" w:rsidP="00657834">
      <w:pPr>
        <w:rPr>
          <w:rFonts w:ascii="Tahoma" w:hAnsi="Tahoma" w:cs="Tahoma"/>
          <w:sz w:val="20"/>
          <w:lang w:val="es-ES"/>
        </w:rPr>
      </w:pPr>
      <w:r w:rsidRPr="00EB40BC">
        <w:rPr>
          <w:rFonts w:ascii="Tahoma" w:hAnsi="Tahoma" w:cs="Tahoma"/>
          <w:sz w:val="20"/>
        </w:rPr>
        <w:t xml:space="preserve">Dentro de los tres días hábiles siguientes a la notificación del fallo el(los) </w:t>
      </w:r>
      <w:r w:rsidR="001F5E4C" w:rsidRPr="00EB40BC">
        <w:rPr>
          <w:rFonts w:ascii="Tahoma" w:hAnsi="Tahoma" w:cs="Tahoma"/>
          <w:sz w:val="20"/>
        </w:rPr>
        <w:t xml:space="preserve">LOS </w:t>
      </w:r>
      <w:r w:rsidR="00B02B9C" w:rsidRPr="00EB40BC">
        <w:rPr>
          <w:rFonts w:ascii="Tahoma" w:hAnsi="Tahoma" w:cs="Tahoma"/>
          <w:sz w:val="20"/>
        </w:rPr>
        <w:t>“</w:t>
      </w:r>
      <w:r w:rsidR="00B02B9C" w:rsidRPr="00EB40BC">
        <w:rPr>
          <w:rFonts w:ascii="Tahoma" w:hAnsi="Tahoma" w:cs="Tahoma"/>
          <w:b/>
          <w:sz w:val="20"/>
        </w:rPr>
        <w:t xml:space="preserve">POSIBLES </w:t>
      </w:r>
      <w:proofErr w:type="gramStart"/>
      <w:r w:rsidR="00B02B9C" w:rsidRPr="00EB40BC">
        <w:rPr>
          <w:rFonts w:ascii="Tahoma" w:hAnsi="Tahoma" w:cs="Tahoma"/>
          <w:b/>
          <w:sz w:val="20"/>
        </w:rPr>
        <w:t>PROVEEDORES</w:t>
      </w:r>
      <w:r w:rsidR="00B02B9C" w:rsidRPr="00EB40BC">
        <w:rPr>
          <w:rFonts w:ascii="Tahoma" w:hAnsi="Tahoma" w:cs="Tahoma"/>
          <w:sz w:val="20"/>
        </w:rPr>
        <w:t>”</w:t>
      </w:r>
      <w:r w:rsidRPr="00EB40BC">
        <w:rPr>
          <w:rFonts w:ascii="Tahoma" w:hAnsi="Tahoma" w:cs="Tahoma"/>
          <w:sz w:val="20"/>
        </w:rPr>
        <w:t>(</w:t>
      </w:r>
      <w:proofErr w:type="gramEnd"/>
      <w:r w:rsidRPr="00EB40BC">
        <w:rPr>
          <w:rFonts w:ascii="Tahoma" w:hAnsi="Tahoma" w:cs="Tahoma"/>
          <w:sz w:val="20"/>
        </w:rPr>
        <w:t xml:space="preserve">S) </w:t>
      </w:r>
      <w:r w:rsidRPr="00EB40BC">
        <w:rPr>
          <w:rFonts w:ascii="Tahoma" w:hAnsi="Tahoma" w:cs="Tahoma"/>
          <w:b/>
          <w:sz w:val="20"/>
        </w:rPr>
        <w:t>ADJUDICADO</w:t>
      </w:r>
      <w:r w:rsidRPr="00EB40BC">
        <w:rPr>
          <w:rFonts w:ascii="Tahoma" w:hAnsi="Tahoma" w:cs="Tahoma"/>
          <w:sz w:val="20"/>
        </w:rPr>
        <w:t xml:space="preserve">(S) habrá(n) de presentar para elaboración, formalización y trámite del </w:t>
      </w:r>
      <w:r w:rsidR="00E92E94" w:rsidRPr="00EB40BC">
        <w:rPr>
          <w:rFonts w:ascii="Tahoma" w:hAnsi="Tahoma" w:cs="Tahoma"/>
          <w:sz w:val="20"/>
        </w:rPr>
        <w:t>CONTRATO</w:t>
      </w:r>
      <w:r w:rsidRPr="00EB40BC">
        <w:rPr>
          <w:rFonts w:ascii="Tahoma" w:hAnsi="Tahoma" w:cs="Tahoma"/>
          <w:sz w:val="20"/>
        </w:rPr>
        <w:t>, los siguientes documentos:</w:t>
      </w:r>
    </w:p>
    <w:p w14:paraId="122A392F" w14:textId="77777777" w:rsidR="008E4E9B" w:rsidRPr="00EB40BC" w:rsidRDefault="008E4E9B" w:rsidP="00657834">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4434"/>
        <w:gridCol w:w="1537"/>
        <w:gridCol w:w="1407"/>
        <w:gridCol w:w="1348"/>
      </w:tblGrid>
      <w:tr w:rsidR="00A6055A" w:rsidRPr="00EB40BC" w14:paraId="63543AF2" w14:textId="77777777" w:rsidTr="005748CF">
        <w:trPr>
          <w:tblHeader/>
        </w:trPr>
        <w:tc>
          <w:tcPr>
            <w:tcW w:w="669" w:type="dxa"/>
            <w:shd w:val="clear" w:color="auto" w:fill="D9D9D9"/>
            <w:vAlign w:val="center"/>
          </w:tcPr>
          <w:p w14:paraId="78E06802" w14:textId="77777777" w:rsidR="008E4E9B" w:rsidRPr="00EB40BC" w:rsidRDefault="008E4E9B" w:rsidP="00A6055A">
            <w:pPr>
              <w:jc w:val="center"/>
              <w:rPr>
                <w:rFonts w:ascii="Tahoma" w:hAnsi="Tahoma" w:cs="Tahoma"/>
                <w:b/>
                <w:sz w:val="20"/>
                <w:lang w:val="es-ES"/>
              </w:rPr>
            </w:pPr>
            <w:r w:rsidRPr="00EB40BC">
              <w:rPr>
                <w:rFonts w:ascii="Tahoma" w:hAnsi="Tahoma" w:cs="Tahoma"/>
                <w:b/>
                <w:sz w:val="20"/>
                <w:lang w:val="es-ES"/>
              </w:rPr>
              <w:t>No.</w:t>
            </w:r>
          </w:p>
        </w:tc>
        <w:tc>
          <w:tcPr>
            <w:tcW w:w="4434" w:type="dxa"/>
            <w:shd w:val="clear" w:color="auto" w:fill="D9D9D9"/>
            <w:vAlign w:val="center"/>
          </w:tcPr>
          <w:p w14:paraId="54030DCF" w14:textId="77777777" w:rsidR="008E4E9B" w:rsidRPr="00EB40BC" w:rsidRDefault="008E4E9B" w:rsidP="00A6055A">
            <w:pPr>
              <w:jc w:val="center"/>
              <w:rPr>
                <w:rFonts w:ascii="Tahoma" w:hAnsi="Tahoma" w:cs="Tahoma"/>
                <w:b/>
                <w:sz w:val="20"/>
                <w:lang w:val="es-ES"/>
              </w:rPr>
            </w:pPr>
            <w:r w:rsidRPr="00EB40BC">
              <w:rPr>
                <w:rFonts w:ascii="Tahoma" w:hAnsi="Tahoma" w:cs="Tahoma"/>
                <w:b/>
                <w:sz w:val="20"/>
                <w:lang w:val="es-ES"/>
              </w:rPr>
              <w:t>Documento</w:t>
            </w:r>
          </w:p>
        </w:tc>
        <w:tc>
          <w:tcPr>
            <w:tcW w:w="1537" w:type="dxa"/>
            <w:shd w:val="clear" w:color="auto" w:fill="D9D9D9"/>
            <w:vAlign w:val="center"/>
          </w:tcPr>
          <w:p w14:paraId="1435AC6C" w14:textId="77777777" w:rsidR="008E4E9B" w:rsidRPr="00EB40BC" w:rsidRDefault="008E4E9B" w:rsidP="00A6055A">
            <w:pPr>
              <w:jc w:val="center"/>
              <w:rPr>
                <w:rFonts w:ascii="Tahoma" w:hAnsi="Tahoma" w:cs="Tahoma"/>
                <w:b/>
                <w:sz w:val="20"/>
                <w:lang w:val="es-ES"/>
              </w:rPr>
            </w:pPr>
            <w:r w:rsidRPr="00EB40BC">
              <w:rPr>
                <w:rFonts w:ascii="Tahoma" w:hAnsi="Tahoma" w:cs="Tahoma"/>
                <w:b/>
                <w:sz w:val="20"/>
                <w:lang w:val="es-ES"/>
              </w:rPr>
              <w:t>Original para Cotejo</w:t>
            </w:r>
          </w:p>
        </w:tc>
        <w:tc>
          <w:tcPr>
            <w:tcW w:w="1407" w:type="dxa"/>
            <w:shd w:val="clear" w:color="auto" w:fill="D9D9D9"/>
            <w:vAlign w:val="center"/>
          </w:tcPr>
          <w:p w14:paraId="6A246620" w14:textId="77777777" w:rsidR="008E4E9B" w:rsidRPr="00EB40BC" w:rsidRDefault="008E4E9B" w:rsidP="00A6055A">
            <w:pPr>
              <w:jc w:val="center"/>
              <w:rPr>
                <w:rFonts w:ascii="Tahoma" w:hAnsi="Tahoma" w:cs="Tahoma"/>
                <w:b/>
                <w:sz w:val="20"/>
                <w:lang w:val="es-ES"/>
              </w:rPr>
            </w:pPr>
            <w:r w:rsidRPr="00EB40BC">
              <w:rPr>
                <w:rFonts w:ascii="Tahoma" w:hAnsi="Tahoma" w:cs="Tahoma"/>
                <w:b/>
                <w:sz w:val="20"/>
                <w:lang w:val="es-ES"/>
              </w:rPr>
              <w:t>Original para Expediente</w:t>
            </w:r>
          </w:p>
        </w:tc>
        <w:tc>
          <w:tcPr>
            <w:tcW w:w="1348" w:type="dxa"/>
            <w:shd w:val="clear" w:color="auto" w:fill="D9D9D9"/>
            <w:vAlign w:val="center"/>
          </w:tcPr>
          <w:p w14:paraId="116ED0FD" w14:textId="77777777" w:rsidR="008E4E9B" w:rsidRPr="00EB40BC" w:rsidRDefault="008E4E9B" w:rsidP="00A6055A">
            <w:pPr>
              <w:jc w:val="center"/>
              <w:rPr>
                <w:rFonts w:ascii="Tahoma" w:hAnsi="Tahoma" w:cs="Tahoma"/>
                <w:b/>
                <w:sz w:val="20"/>
                <w:lang w:val="es-ES"/>
              </w:rPr>
            </w:pPr>
            <w:r w:rsidRPr="00EB40BC">
              <w:rPr>
                <w:rFonts w:ascii="Tahoma" w:hAnsi="Tahoma" w:cs="Tahoma"/>
                <w:b/>
                <w:sz w:val="20"/>
                <w:lang w:val="es-ES"/>
              </w:rPr>
              <w:t>Copia para Expediente</w:t>
            </w:r>
          </w:p>
        </w:tc>
      </w:tr>
      <w:tr w:rsidR="00A6055A" w:rsidRPr="00EB40BC" w14:paraId="4206C2F2" w14:textId="77777777" w:rsidTr="005748CF">
        <w:trPr>
          <w:trHeight w:val="403"/>
        </w:trPr>
        <w:tc>
          <w:tcPr>
            <w:tcW w:w="669" w:type="dxa"/>
            <w:shd w:val="clear" w:color="auto" w:fill="auto"/>
            <w:vAlign w:val="center"/>
          </w:tcPr>
          <w:p w14:paraId="3166493B"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1</w:t>
            </w:r>
          </w:p>
        </w:tc>
        <w:tc>
          <w:tcPr>
            <w:tcW w:w="4434" w:type="dxa"/>
            <w:shd w:val="clear" w:color="auto" w:fill="auto"/>
            <w:vAlign w:val="center"/>
          </w:tcPr>
          <w:p w14:paraId="3C1424D1" w14:textId="77777777" w:rsidR="008E4E9B" w:rsidRPr="00EB40BC" w:rsidRDefault="008E4E9B" w:rsidP="005E5B47">
            <w:pPr>
              <w:rPr>
                <w:rFonts w:ascii="Tahoma" w:hAnsi="Tahoma" w:cs="Tahoma"/>
                <w:sz w:val="20"/>
                <w:lang w:val="es-ES"/>
              </w:rPr>
            </w:pPr>
            <w:r w:rsidRPr="00EB40BC">
              <w:rPr>
                <w:rFonts w:ascii="Tahoma" w:hAnsi="Tahoma" w:cs="Tahoma"/>
                <w:iCs/>
                <w:sz w:val="20"/>
              </w:rPr>
              <w:t>Persona Moral: Acta Constitutiva y, en su caso, sus respectivas modificaciones.</w:t>
            </w:r>
          </w:p>
        </w:tc>
        <w:tc>
          <w:tcPr>
            <w:tcW w:w="1537" w:type="dxa"/>
            <w:shd w:val="clear" w:color="auto" w:fill="auto"/>
            <w:vAlign w:val="center"/>
          </w:tcPr>
          <w:p w14:paraId="6BD52B3B"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c>
          <w:tcPr>
            <w:tcW w:w="1407" w:type="dxa"/>
            <w:shd w:val="clear" w:color="auto" w:fill="auto"/>
            <w:vAlign w:val="center"/>
          </w:tcPr>
          <w:p w14:paraId="6BE8774F" w14:textId="77777777" w:rsidR="008E4E9B" w:rsidRPr="00EB40BC" w:rsidRDefault="008E4E9B" w:rsidP="00A6055A">
            <w:pPr>
              <w:jc w:val="center"/>
              <w:rPr>
                <w:rFonts w:ascii="Tahoma" w:hAnsi="Tahoma" w:cs="Tahoma"/>
                <w:sz w:val="20"/>
                <w:lang w:val="es-ES"/>
              </w:rPr>
            </w:pPr>
          </w:p>
        </w:tc>
        <w:tc>
          <w:tcPr>
            <w:tcW w:w="1348" w:type="dxa"/>
            <w:shd w:val="clear" w:color="auto" w:fill="auto"/>
            <w:vAlign w:val="center"/>
          </w:tcPr>
          <w:p w14:paraId="5035FBB9"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r>
      <w:tr w:rsidR="00A6055A" w:rsidRPr="00EB40BC" w14:paraId="415ABD6C" w14:textId="77777777" w:rsidTr="005748CF">
        <w:trPr>
          <w:trHeight w:val="440"/>
        </w:trPr>
        <w:tc>
          <w:tcPr>
            <w:tcW w:w="669" w:type="dxa"/>
            <w:shd w:val="clear" w:color="auto" w:fill="auto"/>
            <w:vAlign w:val="center"/>
          </w:tcPr>
          <w:p w14:paraId="1871967B"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2</w:t>
            </w:r>
          </w:p>
        </w:tc>
        <w:tc>
          <w:tcPr>
            <w:tcW w:w="4434" w:type="dxa"/>
            <w:shd w:val="clear" w:color="auto" w:fill="auto"/>
            <w:vAlign w:val="center"/>
          </w:tcPr>
          <w:p w14:paraId="58A6BAFC" w14:textId="77777777" w:rsidR="008E4E9B" w:rsidRPr="00EB40BC" w:rsidRDefault="008E4E9B" w:rsidP="005E5B47">
            <w:pPr>
              <w:rPr>
                <w:rFonts w:ascii="Tahoma" w:hAnsi="Tahoma" w:cs="Tahoma"/>
                <w:sz w:val="20"/>
                <w:lang w:val="es-ES"/>
              </w:rPr>
            </w:pPr>
            <w:r w:rsidRPr="00EB40BC">
              <w:rPr>
                <w:rFonts w:ascii="Tahoma" w:hAnsi="Tahoma" w:cs="Tahoma"/>
                <w:iCs/>
                <w:sz w:val="20"/>
              </w:rPr>
              <w:t>Poder Notarial del Representante Legal que firmará el acuerdo de voluntades</w:t>
            </w:r>
          </w:p>
        </w:tc>
        <w:tc>
          <w:tcPr>
            <w:tcW w:w="1537" w:type="dxa"/>
            <w:shd w:val="clear" w:color="auto" w:fill="auto"/>
            <w:vAlign w:val="center"/>
          </w:tcPr>
          <w:p w14:paraId="0F602845"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c>
          <w:tcPr>
            <w:tcW w:w="1407" w:type="dxa"/>
            <w:shd w:val="clear" w:color="auto" w:fill="auto"/>
            <w:vAlign w:val="center"/>
          </w:tcPr>
          <w:p w14:paraId="76F5A6EB" w14:textId="77777777" w:rsidR="008E4E9B" w:rsidRPr="00EB40BC" w:rsidRDefault="008E4E9B" w:rsidP="00A6055A">
            <w:pPr>
              <w:jc w:val="center"/>
              <w:rPr>
                <w:rFonts w:ascii="Tahoma" w:hAnsi="Tahoma" w:cs="Tahoma"/>
                <w:sz w:val="20"/>
                <w:lang w:val="es-ES"/>
              </w:rPr>
            </w:pPr>
          </w:p>
        </w:tc>
        <w:tc>
          <w:tcPr>
            <w:tcW w:w="1348" w:type="dxa"/>
            <w:shd w:val="clear" w:color="auto" w:fill="auto"/>
            <w:vAlign w:val="center"/>
          </w:tcPr>
          <w:p w14:paraId="49118CFE"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r>
      <w:tr w:rsidR="00A6055A" w:rsidRPr="00EB40BC" w14:paraId="1251DF2A" w14:textId="77777777" w:rsidTr="005748CF">
        <w:trPr>
          <w:trHeight w:val="704"/>
        </w:trPr>
        <w:tc>
          <w:tcPr>
            <w:tcW w:w="669" w:type="dxa"/>
            <w:shd w:val="clear" w:color="auto" w:fill="auto"/>
            <w:vAlign w:val="center"/>
          </w:tcPr>
          <w:p w14:paraId="5121A735"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3</w:t>
            </w:r>
          </w:p>
        </w:tc>
        <w:tc>
          <w:tcPr>
            <w:tcW w:w="4434" w:type="dxa"/>
            <w:shd w:val="clear" w:color="auto" w:fill="auto"/>
            <w:vAlign w:val="center"/>
          </w:tcPr>
          <w:p w14:paraId="13188754" w14:textId="77777777" w:rsidR="008E4E9B" w:rsidRPr="00EB40BC" w:rsidRDefault="008E4E9B" w:rsidP="005E5B47">
            <w:pPr>
              <w:rPr>
                <w:rFonts w:ascii="Tahoma" w:hAnsi="Tahoma" w:cs="Tahoma"/>
                <w:sz w:val="20"/>
                <w:lang w:val="es-ES"/>
              </w:rPr>
            </w:pPr>
            <w:r w:rsidRPr="00EB40BC">
              <w:rPr>
                <w:rFonts w:ascii="Tahoma" w:hAnsi="Tahoma" w:cs="Tahoma"/>
                <w:iCs/>
                <w:sz w:val="20"/>
              </w:rPr>
              <w:t>Persona Física: Acta de Nacimiento o, en su caso, carta de naturalización respectiva, expedida por autoridad competente.</w:t>
            </w:r>
          </w:p>
        </w:tc>
        <w:tc>
          <w:tcPr>
            <w:tcW w:w="1537" w:type="dxa"/>
            <w:shd w:val="clear" w:color="auto" w:fill="auto"/>
            <w:vAlign w:val="center"/>
          </w:tcPr>
          <w:p w14:paraId="2F0C6AA6"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c>
          <w:tcPr>
            <w:tcW w:w="1407" w:type="dxa"/>
            <w:shd w:val="clear" w:color="auto" w:fill="auto"/>
            <w:vAlign w:val="center"/>
          </w:tcPr>
          <w:p w14:paraId="0A642093" w14:textId="77777777" w:rsidR="008E4E9B" w:rsidRPr="00EB40BC" w:rsidRDefault="008E4E9B" w:rsidP="00A6055A">
            <w:pPr>
              <w:jc w:val="center"/>
              <w:rPr>
                <w:rFonts w:ascii="Tahoma" w:hAnsi="Tahoma" w:cs="Tahoma"/>
                <w:sz w:val="20"/>
                <w:lang w:val="es-ES"/>
              </w:rPr>
            </w:pPr>
          </w:p>
        </w:tc>
        <w:tc>
          <w:tcPr>
            <w:tcW w:w="1348" w:type="dxa"/>
            <w:shd w:val="clear" w:color="auto" w:fill="auto"/>
            <w:vAlign w:val="center"/>
          </w:tcPr>
          <w:p w14:paraId="3E4258B5"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r>
      <w:tr w:rsidR="00A6055A" w:rsidRPr="00EB40BC" w14:paraId="44B34E06" w14:textId="77777777" w:rsidTr="005748CF">
        <w:trPr>
          <w:trHeight w:val="432"/>
        </w:trPr>
        <w:tc>
          <w:tcPr>
            <w:tcW w:w="669" w:type="dxa"/>
            <w:shd w:val="clear" w:color="auto" w:fill="auto"/>
            <w:vAlign w:val="center"/>
          </w:tcPr>
          <w:p w14:paraId="69EB05B4"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4</w:t>
            </w:r>
          </w:p>
        </w:tc>
        <w:tc>
          <w:tcPr>
            <w:tcW w:w="4434" w:type="dxa"/>
            <w:shd w:val="clear" w:color="auto" w:fill="auto"/>
            <w:vAlign w:val="center"/>
          </w:tcPr>
          <w:p w14:paraId="7846B41D" w14:textId="77777777" w:rsidR="008E4E9B" w:rsidRPr="00EB40BC" w:rsidRDefault="009B7241" w:rsidP="008E4E9B">
            <w:pPr>
              <w:rPr>
                <w:rFonts w:ascii="Tahoma" w:hAnsi="Tahoma" w:cs="Tahoma"/>
                <w:sz w:val="20"/>
                <w:lang w:val="es-ES"/>
              </w:rPr>
            </w:pPr>
            <w:r w:rsidRPr="00EB40BC">
              <w:rPr>
                <w:rFonts w:ascii="Tahoma" w:hAnsi="Tahoma" w:cs="Tahoma"/>
                <w:iCs/>
                <w:sz w:val="20"/>
              </w:rPr>
              <w:t xml:space="preserve">Cédula de </w:t>
            </w:r>
            <w:r w:rsidR="008E4E9B" w:rsidRPr="00EB40BC">
              <w:rPr>
                <w:rFonts w:ascii="Tahoma" w:hAnsi="Tahoma" w:cs="Tahoma"/>
                <w:iCs/>
                <w:sz w:val="20"/>
              </w:rPr>
              <w:t>Registro Federal de Contribuyentes R1 y R2 en su caso.</w:t>
            </w:r>
          </w:p>
        </w:tc>
        <w:tc>
          <w:tcPr>
            <w:tcW w:w="1537" w:type="dxa"/>
            <w:shd w:val="clear" w:color="auto" w:fill="auto"/>
            <w:vAlign w:val="center"/>
          </w:tcPr>
          <w:p w14:paraId="4B78A1B0" w14:textId="77777777" w:rsidR="008E4E9B" w:rsidRPr="00EB40BC" w:rsidRDefault="00FD1DDD" w:rsidP="00A6055A">
            <w:pPr>
              <w:jc w:val="center"/>
              <w:rPr>
                <w:rFonts w:ascii="Tahoma" w:hAnsi="Tahoma" w:cs="Tahoma"/>
                <w:sz w:val="20"/>
                <w:lang w:val="es-ES"/>
              </w:rPr>
            </w:pPr>
            <w:r w:rsidRPr="00EB40BC">
              <w:rPr>
                <w:rFonts w:ascii="Tahoma" w:hAnsi="Tahoma" w:cs="Tahoma"/>
                <w:sz w:val="20"/>
                <w:lang w:val="es-ES"/>
              </w:rPr>
              <w:t>X</w:t>
            </w:r>
          </w:p>
        </w:tc>
        <w:tc>
          <w:tcPr>
            <w:tcW w:w="1407" w:type="dxa"/>
            <w:shd w:val="clear" w:color="auto" w:fill="auto"/>
            <w:vAlign w:val="center"/>
          </w:tcPr>
          <w:p w14:paraId="6DDFBF2B" w14:textId="77777777" w:rsidR="008E4E9B" w:rsidRPr="00EB40BC" w:rsidRDefault="008E4E9B" w:rsidP="00A6055A">
            <w:pPr>
              <w:jc w:val="center"/>
              <w:rPr>
                <w:rFonts w:ascii="Tahoma" w:hAnsi="Tahoma" w:cs="Tahoma"/>
                <w:sz w:val="20"/>
                <w:lang w:val="es-ES"/>
              </w:rPr>
            </w:pPr>
          </w:p>
        </w:tc>
        <w:tc>
          <w:tcPr>
            <w:tcW w:w="1348" w:type="dxa"/>
            <w:shd w:val="clear" w:color="auto" w:fill="auto"/>
            <w:vAlign w:val="center"/>
          </w:tcPr>
          <w:p w14:paraId="3BB5B37B"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r>
      <w:tr w:rsidR="00A6055A" w:rsidRPr="00EB40BC" w14:paraId="0CF1A93F" w14:textId="77777777" w:rsidTr="005748CF">
        <w:trPr>
          <w:trHeight w:val="544"/>
        </w:trPr>
        <w:tc>
          <w:tcPr>
            <w:tcW w:w="669" w:type="dxa"/>
            <w:shd w:val="clear" w:color="auto" w:fill="auto"/>
            <w:vAlign w:val="center"/>
          </w:tcPr>
          <w:p w14:paraId="2DC51BF1"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5</w:t>
            </w:r>
          </w:p>
        </w:tc>
        <w:tc>
          <w:tcPr>
            <w:tcW w:w="4434" w:type="dxa"/>
            <w:shd w:val="clear" w:color="auto" w:fill="auto"/>
            <w:vAlign w:val="center"/>
          </w:tcPr>
          <w:p w14:paraId="7DCDA545" w14:textId="77777777" w:rsidR="008E4E9B" w:rsidRPr="00EB40BC" w:rsidRDefault="008E4E9B" w:rsidP="005E5B47">
            <w:pPr>
              <w:rPr>
                <w:rFonts w:ascii="Tahoma" w:hAnsi="Tahoma" w:cs="Tahoma"/>
                <w:sz w:val="20"/>
                <w:lang w:val="es-ES"/>
              </w:rPr>
            </w:pPr>
            <w:r w:rsidRPr="00EB40BC">
              <w:rPr>
                <w:rFonts w:ascii="Tahoma" w:hAnsi="Tahoma" w:cs="Tahoma"/>
                <w:iCs/>
                <w:sz w:val="20"/>
              </w:rPr>
              <w:t>Identificación Oficial con fotografía del representante legal vigente.</w:t>
            </w:r>
          </w:p>
        </w:tc>
        <w:tc>
          <w:tcPr>
            <w:tcW w:w="1537" w:type="dxa"/>
            <w:shd w:val="clear" w:color="auto" w:fill="auto"/>
            <w:vAlign w:val="center"/>
          </w:tcPr>
          <w:p w14:paraId="554A3529"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c>
          <w:tcPr>
            <w:tcW w:w="1407" w:type="dxa"/>
            <w:shd w:val="clear" w:color="auto" w:fill="auto"/>
            <w:vAlign w:val="center"/>
          </w:tcPr>
          <w:p w14:paraId="1AE651B8" w14:textId="77777777" w:rsidR="008E4E9B" w:rsidRPr="00EB40BC" w:rsidRDefault="008E4E9B" w:rsidP="00A6055A">
            <w:pPr>
              <w:jc w:val="center"/>
              <w:rPr>
                <w:rFonts w:ascii="Tahoma" w:hAnsi="Tahoma" w:cs="Tahoma"/>
                <w:sz w:val="20"/>
                <w:lang w:val="es-ES"/>
              </w:rPr>
            </w:pPr>
          </w:p>
        </w:tc>
        <w:tc>
          <w:tcPr>
            <w:tcW w:w="1348" w:type="dxa"/>
            <w:shd w:val="clear" w:color="auto" w:fill="auto"/>
            <w:vAlign w:val="center"/>
          </w:tcPr>
          <w:p w14:paraId="10D9C1EF"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r>
      <w:tr w:rsidR="00A6055A" w:rsidRPr="00EB40BC" w14:paraId="6212E923" w14:textId="77777777" w:rsidTr="005748CF">
        <w:trPr>
          <w:trHeight w:val="306"/>
        </w:trPr>
        <w:tc>
          <w:tcPr>
            <w:tcW w:w="669" w:type="dxa"/>
            <w:shd w:val="clear" w:color="auto" w:fill="auto"/>
            <w:vAlign w:val="center"/>
          </w:tcPr>
          <w:p w14:paraId="2DF68AF0"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6</w:t>
            </w:r>
          </w:p>
        </w:tc>
        <w:tc>
          <w:tcPr>
            <w:tcW w:w="4434" w:type="dxa"/>
            <w:shd w:val="clear" w:color="auto" w:fill="auto"/>
            <w:vAlign w:val="center"/>
          </w:tcPr>
          <w:p w14:paraId="663CE3BD" w14:textId="77777777" w:rsidR="008E4E9B" w:rsidRPr="00EB40BC" w:rsidRDefault="008E4E9B" w:rsidP="005E5B47">
            <w:pPr>
              <w:rPr>
                <w:rFonts w:ascii="Tahoma" w:hAnsi="Tahoma" w:cs="Tahoma"/>
                <w:sz w:val="20"/>
                <w:lang w:val="es-ES"/>
              </w:rPr>
            </w:pPr>
            <w:r w:rsidRPr="00EB40BC">
              <w:rPr>
                <w:rFonts w:ascii="Tahoma" w:hAnsi="Tahoma" w:cs="Tahoma"/>
                <w:iCs/>
                <w:sz w:val="20"/>
              </w:rPr>
              <w:t>Comprobante de domicilio con vigencia no mayor a 3 meses.</w:t>
            </w:r>
          </w:p>
        </w:tc>
        <w:tc>
          <w:tcPr>
            <w:tcW w:w="1537" w:type="dxa"/>
            <w:shd w:val="clear" w:color="auto" w:fill="auto"/>
            <w:vAlign w:val="center"/>
          </w:tcPr>
          <w:p w14:paraId="48F9BF99" w14:textId="77777777" w:rsidR="008E4E9B" w:rsidRPr="00EB40BC" w:rsidRDefault="00FD1DDD" w:rsidP="00A6055A">
            <w:pPr>
              <w:jc w:val="center"/>
              <w:rPr>
                <w:rFonts w:ascii="Tahoma" w:hAnsi="Tahoma" w:cs="Tahoma"/>
                <w:sz w:val="20"/>
                <w:lang w:val="es-ES"/>
              </w:rPr>
            </w:pPr>
            <w:r w:rsidRPr="00EB40BC">
              <w:rPr>
                <w:rFonts w:ascii="Tahoma" w:hAnsi="Tahoma" w:cs="Tahoma"/>
                <w:sz w:val="20"/>
                <w:lang w:val="es-ES"/>
              </w:rPr>
              <w:t>X</w:t>
            </w:r>
          </w:p>
        </w:tc>
        <w:tc>
          <w:tcPr>
            <w:tcW w:w="1407" w:type="dxa"/>
            <w:shd w:val="clear" w:color="auto" w:fill="auto"/>
            <w:vAlign w:val="center"/>
          </w:tcPr>
          <w:p w14:paraId="303826AD" w14:textId="77777777" w:rsidR="008E4E9B" w:rsidRPr="00EB40BC" w:rsidRDefault="008E4E9B" w:rsidP="00A6055A">
            <w:pPr>
              <w:jc w:val="center"/>
              <w:rPr>
                <w:rFonts w:ascii="Tahoma" w:hAnsi="Tahoma" w:cs="Tahoma"/>
                <w:sz w:val="20"/>
                <w:lang w:val="es-ES"/>
              </w:rPr>
            </w:pPr>
          </w:p>
        </w:tc>
        <w:tc>
          <w:tcPr>
            <w:tcW w:w="1348" w:type="dxa"/>
            <w:shd w:val="clear" w:color="auto" w:fill="auto"/>
            <w:vAlign w:val="center"/>
          </w:tcPr>
          <w:p w14:paraId="7530895F"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r>
      <w:tr w:rsidR="00A6055A" w:rsidRPr="00EB40BC" w14:paraId="6D3C5D40" w14:textId="77777777" w:rsidTr="005748CF">
        <w:trPr>
          <w:trHeight w:val="682"/>
        </w:trPr>
        <w:tc>
          <w:tcPr>
            <w:tcW w:w="669" w:type="dxa"/>
            <w:shd w:val="clear" w:color="auto" w:fill="auto"/>
            <w:vAlign w:val="center"/>
          </w:tcPr>
          <w:p w14:paraId="0A86C5A6"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7</w:t>
            </w:r>
          </w:p>
        </w:tc>
        <w:tc>
          <w:tcPr>
            <w:tcW w:w="4434" w:type="dxa"/>
            <w:shd w:val="clear" w:color="auto" w:fill="auto"/>
            <w:vAlign w:val="center"/>
          </w:tcPr>
          <w:p w14:paraId="6F59344A" w14:textId="77777777" w:rsidR="008E4E9B" w:rsidRPr="00EB40BC" w:rsidRDefault="008E4E9B" w:rsidP="008E4E9B">
            <w:pPr>
              <w:rPr>
                <w:rFonts w:ascii="Tahoma" w:hAnsi="Tahoma" w:cs="Tahoma"/>
                <w:sz w:val="20"/>
                <w:lang w:val="es-ES"/>
              </w:rPr>
            </w:pPr>
            <w:r w:rsidRPr="00EB40BC">
              <w:rPr>
                <w:rFonts w:ascii="Tahoma" w:hAnsi="Tahoma" w:cs="Tahoma"/>
                <w:iCs/>
                <w:sz w:val="20"/>
              </w:rPr>
              <w:t>Escrito de Estratificación de Empresa en términos del artículo 3 de la Ley para el Desarrollo de la Competitividad de la Micro, Pequeña y Mediana Empresa.</w:t>
            </w:r>
            <w:r w:rsidR="007D1F24" w:rsidRPr="00EB40BC">
              <w:rPr>
                <w:rFonts w:ascii="Tahoma" w:hAnsi="Tahoma" w:cs="Tahoma"/>
                <w:iCs/>
                <w:sz w:val="20"/>
              </w:rPr>
              <w:t xml:space="preserve"> </w:t>
            </w:r>
          </w:p>
        </w:tc>
        <w:tc>
          <w:tcPr>
            <w:tcW w:w="1537" w:type="dxa"/>
            <w:shd w:val="clear" w:color="auto" w:fill="auto"/>
            <w:vAlign w:val="center"/>
          </w:tcPr>
          <w:p w14:paraId="4C37E38F" w14:textId="77777777" w:rsidR="008E4E9B" w:rsidRPr="00EB40BC" w:rsidRDefault="008E4E9B" w:rsidP="00A6055A">
            <w:pPr>
              <w:jc w:val="center"/>
              <w:rPr>
                <w:rFonts w:ascii="Tahoma" w:hAnsi="Tahoma" w:cs="Tahoma"/>
                <w:sz w:val="20"/>
                <w:lang w:val="es-ES"/>
              </w:rPr>
            </w:pPr>
          </w:p>
        </w:tc>
        <w:tc>
          <w:tcPr>
            <w:tcW w:w="1407" w:type="dxa"/>
            <w:shd w:val="clear" w:color="auto" w:fill="auto"/>
            <w:vAlign w:val="center"/>
          </w:tcPr>
          <w:p w14:paraId="1721B55A"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c>
          <w:tcPr>
            <w:tcW w:w="1348" w:type="dxa"/>
            <w:shd w:val="clear" w:color="auto" w:fill="auto"/>
            <w:vAlign w:val="center"/>
          </w:tcPr>
          <w:p w14:paraId="0336ED5B" w14:textId="77777777" w:rsidR="008E4E9B" w:rsidRPr="00EB40BC" w:rsidRDefault="008E4E9B" w:rsidP="00A6055A">
            <w:pPr>
              <w:jc w:val="center"/>
              <w:rPr>
                <w:rFonts w:ascii="Tahoma" w:hAnsi="Tahoma" w:cs="Tahoma"/>
                <w:sz w:val="20"/>
                <w:lang w:val="es-ES"/>
              </w:rPr>
            </w:pPr>
          </w:p>
        </w:tc>
      </w:tr>
      <w:tr w:rsidR="00A6055A" w:rsidRPr="00EB40BC" w14:paraId="3CB4ACE3" w14:textId="77777777" w:rsidTr="005748CF">
        <w:trPr>
          <w:trHeight w:val="341"/>
        </w:trPr>
        <w:tc>
          <w:tcPr>
            <w:tcW w:w="669" w:type="dxa"/>
            <w:shd w:val="clear" w:color="auto" w:fill="auto"/>
            <w:vAlign w:val="center"/>
          </w:tcPr>
          <w:p w14:paraId="3FD24C00"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8</w:t>
            </w:r>
          </w:p>
        </w:tc>
        <w:tc>
          <w:tcPr>
            <w:tcW w:w="4434" w:type="dxa"/>
            <w:shd w:val="clear" w:color="auto" w:fill="auto"/>
            <w:vAlign w:val="center"/>
          </w:tcPr>
          <w:p w14:paraId="01BA6E33" w14:textId="77777777" w:rsidR="008E4E9B" w:rsidRPr="00EB40BC" w:rsidRDefault="008E4E9B" w:rsidP="008E4E9B">
            <w:pPr>
              <w:rPr>
                <w:rFonts w:ascii="Tahoma" w:hAnsi="Tahoma" w:cs="Tahoma"/>
                <w:sz w:val="20"/>
                <w:lang w:val="es-ES"/>
              </w:rPr>
            </w:pPr>
            <w:r w:rsidRPr="00EB40BC">
              <w:rPr>
                <w:rFonts w:ascii="Tahoma" w:hAnsi="Tahoma" w:cs="Tahoma"/>
                <w:iCs/>
                <w:sz w:val="20"/>
              </w:rPr>
              <w:t xml:space="preserve">Escrito en términos del artículo 50 y 60 de la LEY </w:t>
            </w:r>
          </w:p>
        </w:tc>
        <w:tc>
          <w:tcPr>
            <w:tcW w:w="1537" w:type="dxa"/>
            <w:shd w:val="clear" w:color="auto" w:fill="auto"/>
            <w:vAlign w:val="center"/>
          </w:tcPr>
          <w:p w14:paraId="682257F7" w14:textId="77777777" w:rsidR="008E4E9B" w:rsidRPr="00EB40BC" w:rsidRDefault="008E4E9B" w:rsidP="00A6055A">
            <w:pPr>
              <w:jc w:val="center"/>
              <w:rPr>
                <w:rFonts w:ascii="Tahoma" w:hAnsi="Tahoma" w:cs="Tahoma"/>
                <w:sz w:val="20"/>
                <w:lang w:val="es-ES"/>
              </w:rPr>
            </w:pPr>
          </w:p>
        </w:tc>
        <w:tc>
          <w:tcPr>
            <w:tcW w:w="1407" w:type="dxa"/>
            <w:shd w:val="clear" w:color="auto" w:fill="auto"/>
            <w:vAlign w:val="center"/>
          </w:tcPr>
          <w:p w14:paraId="08959CD7" w14:textId="77777777" w:rsidR="008E4E9B" w:rsidRPr="00EB40BC" w:rsidRDefault="008E4E9B" w:rsidP="00A6055A">
            <w:pPr>
              <w:jc w:val="center"/>
              <w:rPr>
                <w:rFonts w:ascii="Tahoma" w:hAnsi="Tahoma" w:cs="Tahoma"/>
                <w:sz w:val="20"/>
                <w:lang w:val="es-ES"/>
              </w:rPr>
            </w:pPr>
            <w:r w:rsidRPr="00EB40BC">
              <w:rPr>
                <w:rFonts w:ascii="Tahoma" w:hAnsi="Tahoma" w:cs="Tahoma"/>
                <w:sz w:val="20"/>
                <w:lang w:val="es-ES"/>
              </w:rPr>
              <w:t>X</w:t>
            </w:r>
          </w:p>
        </w:tc>
        <w:tc>
          <w:tcPr>
            <w:tcW w:w="1348" w:type="dxa"/>
            <w:shd w:val="clear" w:color="auto" w:fill="auto"/>
            <w:vAlign w:val="center"/>
          </w:tcPr>
          <w:p w14:paraId="6EAEA31E" w14:textId="77777777" w:rsidR="008E4E9B" w:rsidRPr="00EB40BC" w:rsidRDefault="008E4E9B" w:rsidP="00A6055A">
            <w:pPr>
              <w:jc w:val="center"/>
              <w:rPr>
                <w:rFonts w:ascii="Tahoma" w:hAnsi="Tahoma" w:cs="Tahoma"/>
                <w:sz w:val="20"/>
                <w:lang w:val="es-ES"/>
              </w:rPr>
            </w:pPr>
          </w:p>
        </w:tc>
      </w:tr>
      <w:tr w:rsidR="00A6055A" w:rsidRPr="00EB40BC" w14:paraId="2495FE03" w14:textId="77777777" w:rsidTr="005748CF">
        <w:trPr>
          <w:trHeight w:val="602"/>
        </w:trPr>
        <w:tc>
          <w:tcPr>
            <w:tcW w:w="669" w:type="dxa"/>
            <w:shd w:val="clear" w:color="auto" w:fill="auto"/>
            <w:vAlign w:val="center"/>
          </w:tcPr>
          <w:p w14:paraId="7A594505" w14:textId="77777777" w:rsidR="008E4E9B" w:rsidRPr="00EB40BC" w:rsidRDefault="008E4E9B" w:rsidP="005E5B47">
            <w:pPr>
              <w:rPr>
                <w:rFonts w:ascii="Tahoma" w:hAnsi="Tahoma" w:cs="Tahoma"/>
                <w:sz w:val="20"/>
                <w:lang w:val="es-ES"/>
              </w:rPr>
            </w:pPr>
            <w:r w:rsidRPr="00EB40BC">
              <w:rPr>
                <w:rFonts w:ascii="Tahoma" w:hAnsi="Tahoma" w:cs="Tahoma"/>
                <w:sz w:val="20"/>
                <w:lang w:val="es-ES"/>
              </w:rPr>
              <w:t>9</w:t>
            </w:r>
          </w:p>
        </w:tc>
        <w:tc>
          <w:tcPr>
            <w:tcW w:w="4434" w:type="dxa"/>
            <w:shd w:val="clear" w:color="auto" w:fill="auto"/>
            <w:vAlign w:val="center"/>
          </w:tcPr>
          <w:p w14:paraId="4DB9D8BC" w14:textId="77777777" w:rsidR="008E4E9B" w:rsidRPr="00EB40BC" w:rsidRDefault="008E4E9B" w:rsidP="00D90775">
            <w:pPr>
              <w:rPr>
                <w:rFonts w:ascii="Tahoma" w:hAnsi="Tahoma" w:cs="Tahoma"/>
                <w:sz w:val="20"/>
                <w:lang w:val="es-ES"/>
              </w:rPr>
            </w:pPr>
            <w:r w:rsidRPr="00EB40BC">
              <w:rPr>
                <w:rFonts w:ascii="Tahoma" w:hAnsi="Tahoma" w:cs="Tahoma"/>
                <w:iCs/>
                <w:sz w:val="20"/>
              </w:rPr>
              <w:t xml:space="preserve">Opinión Positiva de cumplimiento de obligaciones fiscales emitida por el Sistema de Administración Tributaria en términos del artículo 32-D del Código Fiscal de la Federación, vigente a la firma del </w:t>
            </w:r>
            <w:r w:rsidR="00D90775" w:rsidRPr="00EB40BC">
              <w:rPr>
                <w:rFonts w:ascii="Tahoma" w:hAnsi="Tahoma" w:cs="Tahoma"/>
                <w:iCs/>
                <w:sz w:val="20"/>
              </w:rPr>
              <w:t>contrato</w:t>
            </w:r>
            <w:r w:rsidRPr="00EB40BC">
              <w:rPr>
                <w:rFonts w:ascii="Tahoma" w:hAnsi="Tahoma" w:cs="Tahoma"/>
                <w:iCs/>
                <w:sz w:val="20"/>
              </w:rPr>
              <w:t>.</w:t>
            </w:r>
          </w:p>
        </w:tc>
        <w:tc>
          <w:tcPr>
            <w:tcW w:w="1537" w:type="dxa"/>
            <w:shd w:val="clear" w:color="auto" w:fill="auto"/>
            <w:vAlign w:val="center"/>
          </w:tcPr>
          <w:p w14:paraId="6DBC9151" w14:textId="77777777" w:rsidR="008E4E9B" w:rsidRPr="00EB40BC" w:rsidRDefault="008E4E9B" w:rsidP="00A6055A">
            <w:pPr>
              <w:jc w:val="center"/>
              <w:rPr>
                <w:rFonts w:ascii="Tahoma" w:hAnsi="Tahoma" w:cs="Tahoma"/>
                <w:sz w:val="20"/>
                <w:lang w:val="es-ES"/>
              </w:rPr>
            </w:pPr>
          </w:p>
        </w:tc>
        <w:tc>
          <w:tcPr>
            <w:tcW w:w="1407" w:type="dxa"/>
            <w:shd w:val="clear" w:color="auto" w:fill="auto"/>
            <w:vAlign w:val="center"/>
          </w:tcPr>
          <w:p w14:paraId="761FB547" w14:textId="77777777" w:rsidR="008E4E9B" w:rsidRPr="00EB40BC" w:rsidRDefault="0078347F" w:rsidP="00A6055A">
            <w:pPr>
              <w:jc w:val="center"/>
              <w:rPr>
                <w:rFonts w:ascii="Tahoma" w:hAnsi="Tahoma" w:cs="Tahoma"/>
                <w:sz w:val="20"/>
                <w:lang w:val="es-ES"/>
              </w:rPr>
            </w:pPr>
            <w:r w:rsidRPr="00EB40BC">
              <w:rPr>
                <w:rFonts w:ascii="Tahoma" w:hAnsi="Tahoma" w:cs="Tahoma"/>
                <w:sz w:val="20"/>
                <w:lang w:val="es-ES"/>
              </w:rPr>
              <w:t>X</w:t>
            </w:r>
          </w:p>
        </w:tc>
        <w:tc>
          <w:tcPr>
            <w:tcW w:w="1348" w:type="dxa"/>
            <w:shd w:val="clear" w:color="auto" w:fill="auto"/>
            <w:vAlign w:val="center"/>
          </w:tcPr>
          <w:p w14:paraId="397A5184" w14:textId="77777777" w:rsidR="008E4E9B" w:rsidRPr="00EB40BC" w:rsidRDefault="008E4E9B" w:rsidP="00A6055A">
            <w:pPr>
              <w:jc w:val="center"/>
              <w:rPr>
                <w:rFonts w:ascii="Tahoma" w:hAnsi="Tahoma" w:cs="Tahoma"/>
                <w:sz w:val="20"/>
                <w:lang w:val="es-ES"/>
              </w:rPr>
            </w:pPr>
          </w:p>
        </w:tc>
      </w:tr>
      <w:tr w:rsidR="000C7BB7" w:rsidRPr="00EB40BC" w14:paraId="6BCE4778" w14:textId="77777777" w:rsidTr="005748CF">
        <w:trPr>
          <w:trHeight w:val="1944"/>
        </w:trPr>
        <w:tc>
          <w:tcPr>
            <w:tcW w:w="669" w:type="dxa"/>
            <w:shd w:val="clear" w:color="auto" w:fill="auto"/>
            <w:vAlign w:val="center"/>
          </w:tcPr>
          <w:p w14:paraId="293E7063" w14:textId="77777777" w:rsidR="000C7BB7" w:rsidRPr="00EB40BC" w:rsidRDefault="000C7BB7" w:rsidP="000C7BB7">
            <w:pPr>
              <w:rPr>
                <w:rFonts w:ascii="Tahoma" w:hAnsi="Tahoma" w:cs="Tahoma"/>
                <w:iCs/>
                <w:sz w:val="20"/>
              </w:rPr>
            </w:pPr>
            <w:r w:rsidRPr="00EB40BC">
              <w:rPr>
                <w:rFonts w:ascii="Tahoma" w:hAnsi="Tahoma" w:cs="Tahoma"/>
                <w:iCs/>
                <w:sz w:val="20"/>
              </w:rPr>
              <w:t>10</w:t>
            </w:r>
          </w:p>
        </w:tc>
        <w:tc>
          <w:tcPr>
            <w:tcW w:w="4434" w:type="dxa"/>
            <w:shd w:val="clear" w:color="auto" w:fill="auto"/>
            <w:vAlign w:val="center"/>
          </w:tcPr>
          <w:p w14:paraId="5B6A61C0" w14:textId="77777777" w:rsidR="000C7BB7" w:rsidRPr="00EB40BC" w:rsidRDefault="000C7BB7" w:rsidP="00F75998">
            <w:pPr>
              <w:rPr>
                <w:rFonts w:ascii="Tahoma" w:hAnsi="Tahoma" w:cs="Tahoma"/>
                <w:iCs/>
                <w:sz w:val="20"/>
              </w:rPr>
            </w:pPr>
            <w:r w:rsidRPr="00EB40BC">
              <w:rPr>
                <w:rFonts w:ascii="Tahoma" w:hAnsi="Tahoma" w:cs="Tahoma"/>
                <w:iCs/>
                <w:sz w:val="20"/>
              </w:rPr>
              <w:t>Opinión positiva de cumplimiento de obligaciones en materia de seguridad social, emitida por el Instituto Mexicano del Seguro Social (IMSS), por contrataciones cuyo monto exceda de $300,000.00 (Trescientos Mil Pesos 00/100M.N.), sin incluir el I</w:t>
            </w:r>
            <w:r w:rsidR="00F75998" w:rsidRPr="00EB40BC">
              <w:rPr>
                <w:rFonts w:ascii="Tahoma" w:hAnsi="Tahoma" w:cs="Tahoma"/>
                <w:iCs/>
                <w:sz w:val="20"/>
              </w:rPr>
              <w:t xml:space="preserve">mpuesto al </w:t>
            </w:r>
            <w:r w:rsidRPr="00EB40BC">
              <w:rPr>
                <w:rFonts w:ascii="Tahoma" w:hAnsi="Tahoma" w:cs="Tahoma"/>
                <w:iCs/>
                <w:sz w:val="20"/>
              </w:rPr>
              <w:t>V</w:t>
            </w:r>
            <w:r w:rsidR="00F75998" w:rsidRPr="00EB40BC">
              <w:rPr>
                <w:rFonts w:ascii="Tahoma" w:hAnsi="Tahoma" w:cs="Tahoma"/>
                <w:iCs/>
                <w:sz w:val="20"/>
              </w:rPr>
              <w:t xml:space="preserve">alor </w:t>
            </w:r>
            <w:r w:rsidRPr="00EB40BC">
              <w:rPr>
                <w:rFonts w:ascii="Tahoma" w:hAnsi="Tahoma" w:cs="Tahoma"/>
                <w:iCs/>
                <w:sz w:val="20"/>
              </w:rPr>
              <w:t>A</w:t>
            </w:r>
            <w:r w:rsidR="00F75998" w:rsidRPr="00EB40BC">
              <w:rPr>
                <w:rFonts w:ascii="Tahoma" w:hAnsi="Tahoma" w:cs="Tahoma"/>
                <w:iCs/>
                <w:sz w:val="20"/>
              </w:rPr>
              <w:t>g</w:t>
            </w:r>
            <w:r w:rsidR="003E27DA" w:rsidRPr="00EB40BC">
              <w:rPr>
                <w:rFonts w:ascii="Tahoma" w:hAnsi="Tahoma" w:cs="Tahoma"/>
                <w:iCs/>
                <w:sz w:val="20"/>
              </w:rPr>
              <w:t>r</w:t>
            </w:r>
            <w:r w:rsidR="00F75998" w:rsidRPr="00EB40BC">
              <w:rPr>
                <w:rFonts w:ascii="Tahoma" w:hAnsi="Tahoma" w:cs="Tahoma"/>
                <w:iCs/>
                <w:sz w:val="20"/>
              </w:rPr>
              <w:t>egado</w:t>
            </w:r>
            <w:r w:rsidRPr="00EB40BC">
              <w:rPr>
                <w:rFonts w:ascii="Tahoma" w:hAnsi="Tahoma" w:cs="Tahoma"/>
                <w:iCs/>
                <w:sz w:val="20"/>
              </w:rPr>
              <w:t>, y en caso de que realice subcontratación de personal a través de un tercero, deberá presentar dicha opinión por parte de la empresa subcontratada.</w:t>
            </w:r>
          </w:p>
        </w:tc>
        <w:tc>
          <w:tcPr>
            <w:tcW w:w="1537" w:type="dxa"/>
            <w:shd w:val="clear" w:color="auto" w:fill="auto"/>
            <w:vAlign w:val="center"/>
          </w:tcPr>
          <w:p w14:paraId="1B34F026" w14:textId="77777777" w:rsidR="000C7BB7" w:rsidRPr="00EB40BC" w:rsidRDefault="000C7BB7" w:rsidP="000C7BB7">
            <w:pPr>
              <w:jc w:val="center"/>
              <w:rPr>
                <w:rFonts w:ascii="Tahoma" w:hAnsi="Tahoma" w:cs="Tahoma"/>
                <w:iCs/>
                <w:sz w:val="20"/>
              </w:rPr>
            </w:pPr>
          </w:p>
        </w:tc>
        <w:tc>
          <w:tcPr>
            <w:tcW w:w="1407" w:type="dxa"/>
            <w:shd w:val="clear" w:color="auto" w:fill="auto"/>
            <w:vAlign w:val="center"/>
          </w:tcPr>
          <w:p w14:paraId="58ED9CC6" w14:textId="77777777" w:rsidR="000C7BB7" w:rsidRPr="00EB40BC" w:rsidRDefault="000C7BB7" w:rsidP="000C7BB7">
            <w:pPr>
              <w:jc w:val="center"/>
              <w:rPr>
                <w:rFonts w:ascii="Tahoma" w:hAnsi="Tahoma" w:cs="Tahoma"/>
                <w:iCs/>
                <w:sz w:val="20"/>
              </w:rPr>
            </w:pPr>
            <w:r w:rsidRPr="00EB40BC">
              <w:rPr>
                <w:rFonts w:ascii="Tahoma" w:hAnsi="Tahoma" w:cs="Tahoma"/>
                <w:iCs/>
                <w:sz w:val="20"/>
              </w:rPr>
              <w:t>X</w:t>
            </w:r>
          </w:p>
        </w:tc>
        <w:tc>
          <w:tcPr>
            <w:tcW w:w="1348" w:type="dxa"/>
            <w:shd w:val="clear" w:color="auto" w:fill="auto"/>
            <w:vAlign w:val="center"/>
          </w:tcPr>
          <w:p w14:paraId="2EA42FE6" w14:textId="77777777" w:rsidR="000C7BB7" w:rsidRPr="00EB40BC" w:rsidRDefault="000C7BB7" w:rsidP="000C7BB7">
            <w:pPr>
              <w:jc w:val="center"/>
              <w:rPr>
                <w:rFonts w:ascii="Tahoma" w:hAnsi="Tahoma" w:cs="Tahoma"/>
                <w:iCs/>
                <w:sz w:val="20"/>
              </w:rPr>
            </w:pPr>
          </w:p>
        </w:tc>
      </w:tr>
      <w:tr w:rsidR="005748CF" w:rsidRPr="00EB40BC" w14:paraId="1B4F78DB" w14:textId="77777777" w:rsidTr="005748CF">
        <w:trPr>
          <w:trHeight w:val="1944"/>
        </w:trPr>
        <w:tc>
          <w:tcPr>
            <w:tcW w:w="669" w:type="dxa"/>
            <w:shd w:val="clear" w:color="auto" w:fill="auto"/>
            <w:vAlign w:val="center"/>
          </w:tcPr>
          <w:p w14:paraId="6398BA48" w14:textId="77777777" w:rsidR="005748CF" w:rsidRPr="00EB40BC" w:rsidRDefault="005748CF" w:rsidP="005748CF">
            <w:pPr>
              <w:rPr>
                <w:rFonts w:ascii="Tahoma" w:hAnsi="Tahoma" w:cs="Tahoma"/>
                <w:iCs/>
                <w:sz w:val="20"/>
              </w:rPr>
            </w:pPr>
            <w:r w:rsidRPr="00EB40BC">
              <w:rPr>
                <w:rFonts w:ascii="Tahoma" w:hAnsi="Tahoma" w:cs="Tahoma"/>
                <w:iCs/>
                <w:sz w:val="20"/>
              </w:rPr>
              <w:lastRenderedPageBreak/>
              <w:t>11</w:t>
            </w:r>
          </w:p>
        </w:tc>
        <w:tc>
          <w:tcPr>
            <w:tcW w:w="4434" w:type="dxa"/>
            <w:shd w:val="clear" w:color="auto" w:fill="auto"/>
            <w:vAlign w:val="center"/>
          </w:tcPr>
          <w:p w14:paraId="752F4760" w14:textId="77777777" w:rsidR="005748CF" w:rsidRPr="00EB40BC" w:rsidRDefault="005748CF" w:rsidP="005748CF">
            <w:pPr>
              <w:rPr>
                <w:rFonts w:ascii="Tahoma" w:hAnsi="Tahoma" w:cs="Tahoma"/>
                <w:iCs/>
                <w:sz w:val="20"/>
              </w:rPr>
            </w:pPr>
            <w:r w:rsidRPr="00EB40BC">
              <w:rPr>
                <w:rFonts w:ascii="Tahoma" w:hAnsi="Tahoma" w:cs="Tahoma"/>
                <w:iCs/>
                <w:sz w:val="20"/>
              </w:rPr>
              <w:t xml:space="preserve">Manifiesto bajo protesta de decir verdad que no desempeña empleo, cargo o comisión en el servicio público o, en su caso, </w:t>
            </w:r>
            <w:proofErr w:type="gramStart"/>
            <w:r w:rsidRPr="00EB40BC">
              <w:rPr>
                <w:rFonts w:ascii="Tahoma" w:hAnsi="Tahoma" w:cs="Tahoma"/>
                <w:iCs/>
                <w:sz w:val="20"/>
              </w:rPr>
              <w:t>que</w:t>
            </w:r>
            <w:proofErr w:type="gramEnd"/>
            <w:r w:rsidRPr="00EB40BC">
              <w:rPr>
                <w:rFonts w:ascii="Tahoma" w:hAnsi="Tahoma" w:cs="Tahoma"/>
                <w:iCs/>
                <w:sz w:val="20"/>
              </w:rPr>
              <w:t xml:space="preserve"> a pesar de desempeñarlo, con la formalización del contrato correspondiente no se actualiza un Conflicto de Interés. </w:t>
            </w:r>
          </w:p>
          <w:p w14:paraId="31D22B4E" w14:textId="77777777" w:rsidR="005748CF" w:rsidRPr="00EB40BC" w:rsidRDefault="005748CF" w:rsidP="005748CF">
            <w:pPr>
              <w:rPr>
                <w:rFonts w:ascii="Tahoma" w:hAnsi="Tahoma" w:cs="Tahoma"/>
                <w:iCs/>
                <w:sz w:val="20"/>
              </w:rPr>
            </w:pPr>
            <w:r w:rsidRPr="00EB40BC">
              <w:rPr>
                <w:rFonts w:ascii="Tahoma" w:hAnsi="Tahoma" w:cs="Tahoma"/>
                <w:iCs/>
                <w:sz w:val="20"/>
              </w:rPr>
              <w:t>En caso de que el contratista sea persona moral, dichas manifestaciones deberán presentarse respecto a los socios o accionistas que ejerzan control sobre la sociedad.</w:t>
            </w:r>
          </w:p>
        </w:tc>
        <w:tc>
          <w:tcPr>
            <w:tcW w:w="1537" w:type="dxa"/>
            <w:shd w:val="clear" w:color="auto" w:fill="auto"/>
            <w:vAlign w:val="center"/>
          </w:tcPr>
          <w:p w14:paraId="66D42BDF" w14:textId="77777777" w:rsidR="005748CF" w:rsidRPr="00EB40BC" w:rsidRDefault="005748CF" w:rsidP="005748CF">
            <w:pPr>
              <w:jc w:val="center"/>
              <w:rPr>
                <w:rFonts w:ascii="Tahoma" w:hAnsi="Tahoma" w:cs="Tahoma"/>
                <w:iCs/>
                <w:sz w:val="20"/>
              </w:rPr>
            </w:pPr>
          </w:p>
        </w:tc>
        <w:tc>
          <w:tcPr>
            <w:tcW w:w="1407" w:type="dxa"/>
            <w:shd w:val="clear" w:color="auto" w:fill="auto"/>
            <w:vAlign w:val="center"/>
          </w:tcPr>
          <w:p w14:paraId="74A3F05C" w14:textId="77777777" w:rsidR="005748CF" w:rsidRPr="00EB40BC" w:rsidRDefault="005748CF" w:rsidP="005748CF">
            <w:pPr>
              <w:jc w:val="center"/>
              <w:rPr>
                <w:rFonts w:ascii="Tahoma" w:hAnsi="Tahoma" w:cs="Tahoma"/>
                <w:sz w:val="20"/>
                <w:lang w:val="es-ES"/>
              </w:rPr>
            </w:pPr>
            <w:r w:rsidRPr="00EB40BC">
              <w:rPr>
                <w:rFonts w:ascii="Tahoma" w:hAnsi="Tahoma" w:cs="Tahoma"/>
                <w:sz w:val="20"/>
                <w:lang w:val="es-ES"/>
              </w:rPr>
              <w:t>X</w:t>
            </w:r>
          </w:p>
        </w:tc>
        <w:tc>
          <w:tcPr>
            <w:tcW w:w="1348" w:type="dxa"/>
            <w:shd w:val="clear" w:color="auto" w:fill="auto"/>
            <w:vAlign w:val="center"/>
          </w:tcPr>
          <w:p w14:paraId="5048FE45" w14:textId="77777777" w:rsidR="005748CF" w:rsidRPr="00EB40BC" w:rsidRDefault="005748CF" w:rsidP="005748CF">
            <w:pPr>
              <w:jc w:val="center"/>
              <w:rPr>
                <w:rFonts w:ascii="Tahoma" w:hAnsi="Tahoma" w:cs="Tahoma"/>
                <w:iCs/>
                <w:sz w:val="20"/>
              </w:rPr>
            </w:pPr>
          </w:p>
        </w:tc>
      </w:tr>
      <w:tr w:rsidR="005748CF" w:rsidRPr="00EB40BC" w14:paraId="0DD5A8EC" w14:textId="77777777" w:rsidTr="005748CF">
        <w:trPr>
          <w:trHeight w:val="391"/>
        </w:trPr>
        <w:tc>
          <w:tcPr>
            <w:tcW w:w="669" w:type="dxa"/>
            <w:shd w:val="clear" w:color="auto" w:fill="auto"/>
            <w:vAlign w:val="center"/>
          </w:tcPr>
          <w:p w14:paraId="52DC3097" w14:textId="77777777" w:rsidR="005748CF" w:rsidRPr="00EB40BC" w:rsidRDefault="005748CF" w:rsidP="005748CF">
            <w:pPr>
              <w:rPr>
                <w:rFonts w:ascii="Tahoma" w:hAnsi="Tahoma" w:cs="Tahoma"/>
                <w:iCs/>
                <w:sz w:val="20"/>
              </w:rPr>
            </w:pPr>
            <w:r w:rsidRPr="00EB40BC">
              <w:rPr>
                <w:rFonts w:ascii="Tahoma" w:hAnsi="Tahoma" w:cs="Tahoma"/>
                <w:iCs/>
                <w:sz w:val="20"/>
              </w:rPr>
              <w:t>12</w:t>
            </w:r>
          </w:p>
        </w:tc>
        <w:tc>
          <w:tcPr>
            <w:tcW w:w="4434" w:type="dxa"/>
            <w:shd w:val="clear" w:color="auto" w:fill="auto"/>
            <w:vAlign w:val="center"/>
          </w:tcPr>
          <w:p w14:paraId="6440F22F" w14:textId="77777777" w:rsidR="005748CF" w:rsidRPr="00EB40BC" w:rsidRDefault="005748CF" w:rsidP="005748CF">
            <w:pPr>
              <w:rPr>
                <w:rFonts w:ascii="Tahoma" w:hAnsi="Tahoma" w:cs="Tahoma"/>
                <w:iCs/>
                <w:sz w:val="20"/>
              </w:rPr>
            </w:pPr>
            <w:r w:rsidRPr="00EB40BC">
              <w:rPr>
                <w:rFonts w:ascii="Tahoma" w:hAnsi="Tahoma" w:cs="Tahoma"/>
                <w:iCs/>
                <w:sz w:val="20"/>
              </w:rPr>
              <w:t>Constancia de Situación Fiscal en materia de aportaciones y amortizaciones patronales emitida por el INFONAVIT</w:t>
            </w:r>
          </w:p>
        </w:tc>
        <w:tc>
          <w:tcPr>
            <w:tcW w:w="1537" w:type="dxa"/>
            <w:shd w:val="clear" w:color="auto" w:fill="auto"/>
            <w:vAlign w:val="center"/>
          </w:tcPr>
          <w:p w14:paraId="2A97F368" w14:textId="77777777" w:rsidR="005748CF" w:rsidRPr="00EB40BC" w:rsidRDefault="005748CF" w:rsidP="005748CF">
            <w:pPr>
              <w:jc w:val="center"/>
              <w:rPr>
                <w:rFonts w:ascii="Tahoma" w:hAnsi="Tahoma" w:cs="Tahoma"/>
                <w:iCs/>
                <w:sz w:val="20"/>
              </w:rPr>
            </w:pPr>
          </w:p>
        </w:tc>
        <w:tc>
          <w:tcPr>
            <w:tcW w:w="1407" w:type="dxa"/>
            <w:shd w:val="clear" w:color="auto" w:fill="auto"/>
            <w:vAlign w:val="center"/>
          </w:tcPr>
          <w:p w14:paraId="226199B3" w14:textId="77777777" w:rsidR="005748CF" w:rsidRPr="00EB40BC" w:rsidRDefault="005748CF" w:rsidP="005748CF">
            <w:pPr>
              <w:jc w:val="center"/>
              <w:rPr>
                <w:rFonts w:ascii="Tahoma" w:hAnsi="Tahoma" w:cs="Tahoma"/>
                <w:sz w:val="20"/>
                <w:lang w:val="es-ES"/>
              </w:rPr>
            </w:pPr>
            <w:r w:rsidRPr="00EB40BC">
              <w:rPr>
                <w:rFonts w:ascii="Tahoma" w:hAnsi="Tahoma" w:cs="Tahoma"/>
                <w:sz w:val="20"/>
                <w:lang w:val="es-ES"/>
              </w:rPr>
              <w:t>X</w:t>
            </w:r>
          </w:p>
        </w:tc>
        <w:tc>
          <w:tcPr>
            <w:tcW w:w="1348" w:type="dxa"/>
            <w:shd w:val="clear" w:color="auto" w:fill="auto"/>
            <w:vAlign w:val="center"/>
          </w:tcPr>
          <w:p w14:paraId="1552355B" w14:textId="77777777" w:rsidR="005748CF" w:rsidRPr="00EB40BC" w:rsidRDefault="005748CF" w:rsidP="005748CF">
            <w:pPr>
              <w:jc w:val="center"/>
              <w:rPr>
                <w:rFonts w:ascii="Tahoma" w:hAnsi="Tahoma" w:cs="Tahoma"/>
                <w:iCs/>
                <w:sz w:val="20"/>
              </w:rPr>
            </w:pPr>
          </w:p>
        </w:tc>
      </w:tr>
    </w:tbl>
    <w:p w14:paraId="58BE1670" w14:textId="77777777" w:rsidR="008E4E9B" w:rsidRPr="00EB40BC" w:rsidRDefault="008E4E9B" w:rsidP="005E5B47">
      <w:pPr>
        <w:rPr>
          <w:rFonts w:ascii="Tahoma" w:hAnsi="Tahoma" w:cs="Tahoma"/>
          <w:sz w:val="20"/>
          <w:lang w:val="es-ES"/>
        </w:rPr>
      </w:pPr>
    </w:p>
    <w:p w14:paraId="0F6FA314" w14:textId="77777777" w:rsidR="005F52F2" w:rsidRPr="00EB40BC" w:rsidRDefault="005F52F2" w:rsidP="005E5B47">
      <w:pPr>
        <w:rPr>
          <w:rFonts w:ascii="Tahoma" w:hAnsi="Tahoma" w:cs="Tahoma"/>
          <w:sz w:val="20"/>
          <w:lang w:val="es-ES"/>
        </w:rPr>
        <w:sectPr w:rsidR="005F52F2" w:rsidRPr="00EB40BC" w:rsidSect="00E81315">
          <w:footnotePr>
            <w:pos w:val="beneathText"/>
          </w:footnotePr>
          <w:type w:val="continuous"/>
          <w:pgSz w:w="12240" w:h="15840" w:code="1"/>
          <w:pgMar w:top="2155" w:right="1361" w:bottom="1531" w:left="1474" w:header="709" w:footer="907" w:gutter="0"/>
          <w:cols w:space="720"/>
          <w:docGrid w:linePitch="360"/>
        </w:sectPr>
      </w:pPr>
    </w:p>
    <w:p w14:paraId="48CFE851" w14:textId="77777777" w:rsidR="00E42C1A" w:rsidRPr="00EB40BC" w:rsidRDefault="0002026C" w:rsidP="0002026C">
      <w:pPr>
        <w:pStyle w:val="Ttulo1"/>
        <w:ind w:left="900" w:hanging="900"/>
        <w:jc w:val="center"/>
        <w:rPr>
          <w:rFonts w:ascii="Tahoma" w:hAnsi="Tahoma" w:cs="Tahoma"/>
          <w:sz w:val="20"/>
          <w:lang w:val="es-ES"/>
        </w:rPr>
      </w:pPr>
      <w:bookmarkStart w:id="38" w:name="_Toc424735340"/>
      <w:r w:rsidRPr="00EB40BC">
        <w:rPr>
          <w:rFonts w:ascii="Tahoma" w:hAnsi="Tahoma" w:cs="Tahoma"/>
          <w:sz w:val="20"/>
          <w:lang w:val="es-ES"/>
        </w:rPr>
        <w:lastRenderedPageBreak/>
        <w:t>SECCIÓN IV</w:t>
      </w:r>
      <w:bookmarkEnd w:id="38"/>
    </w:p>
    <w:p w14:paraId="6B105226" w14:textId="77777777" w:rsidR="005F52F2" w:rsidRPr="00EB40BC" w:rsidRDefault="0002026C" w:rsidP="005748CF">
      <w:pPr>
        <w:pStyle w:val="Ttulo2"/>
        <w:numPr>
          <w:ilvl w:val="0"/>
          <w:numId w:val="0"/>
        </w:numPr>
        <w:ind w:left="1165"/>
        <w:jc w:val="center"/>
        <w:rPr>
          <w:rFonts w:ascii="Tahoma" w:hAnsi="Tahoma" w:cs="Tahoma"/>
          <w:sz w:val="20"/>
          <w:lang w:val="es-ES"/>
        </w:rPr>
      </w:pPr>
      <w:bookmarkStart w:id="39" w:name="_Toc424735341"/>
      <w:r w:rsidRPr="00EB40BC">
        <w:rPr>
          <w:rFonts w:ascii="Tahoma" w:hAnsi="Tahoma" w:cs="Tahoma"/>
          <w:sz w:val="20"/>
        </w:rPr>
        <w:t xml:space="preserve">REQUISITOS QUE LOS </w:t>
      </w:r>
      <w:r w:rsidR="00B02B9C" w:rsidRPr="00EB40BC">
        <w:rPr>
          <w:rFonts w:ascii="Tahoma" w:hAnsi="Tahoma" w:cs="Tahoma"/>
          <w:sz w:val="20"/>
        </w:rPr>
        <w:t>“POSIBLES PROVEEDORES”</w:t>
      </w:r>
      <w:r w:rsidRPr="00EB40BC">
        <w:rPr>
          <w:rFonts w:ascii="Tahoma" w:hAnsi="Tahoma" w:cs="Tahoma"/>
          <w:sz w:val="20"/>
        </w:rPr>
        <w:t xml:space="preserve"> DEBEN CUMPLIR</w:t>
      </w:r>
      <w:bookmarkEnd w:id="39"/>
    </w:p>
    <w:p w14:paraId="6C2C7D21" w14:textId="77777777" w:rsidR="005F52F2" w:rsidRPr="00EB40BC" w:rsidRDefault="005F52F2" w:rsidP="003618EF">
      <w:pPr>
        <w:rPr>
          <w:rFonts w:ascii="Tahoma" w:hAnsi="Tahoma" w:cs="Tahoma"/>
          <w:b/>
          <w:sz w:val="20"/>
          <w:lang w:val="es-ES"/>
        </w:rPr>
      </w:pPr>
    </w:p>
    <w:p w14:paraId="01C9489D" w14:textId="77777777" w:rsidR="003618EF" w:rsidRPr="00EB40BC" w:rsidRDefault="003618EF" w:rsidP="003618EF">
      <w:pPr>
        <w:rPr>
          <w:rFonts w:ascii="Tahoma" w:hAnsi="Tahoma" w:cs="Tahoma"/>
          <w:sz w:val="20"/>
          <w:lang w:val="es-ES"/>
        </w:rPr>
      </w:pPr>
      <w:r w:rsidRPr="00EB40BC">
        <w:rPr>
          <w:rFonts w:ascii="Tahoma" w:hAnsi="Tahoma" w:cs="Tahoma"/>
          <w:sz w:val="20"/>
          <w:lang w:val="es-ES"/>
        </w:rPr>
        <w:t xml:space="preserve">En atención a lo previsto por los </w:t>
      </w:r>
      <w:r w:rsidR="00760661" w:rsidRPr="00EB40BC">
        <w:rPr>
          <w:rFonts w:ascii="Tahoma" w:hAnsi="Tahoma" w:cs="Tahoma"/>
          <w:sz w:val="20"/>
          <w:lang w:val="es-ES"/>
        </w:rPr>
        <w:t xml:space="preserve">artículos </w:t>
      </w:r>
      <w:r w:rsidRPr="00EB40BC">
        <w:rPr>
          <w:rFonts w:ascii="Tahoma" w:hAnsi="Tahoma" w:cs="Tahoma"/>
          <w:sz w:val="20"/>
          <w:lang w:val="es-ES"/>
        </w:rPr>
        <w:t xml:space="preserve">29, fracción XV de la </w:t>
      </w:r>
      <w:r w:rsidRPr="00EB40BC">
        <w:rPr>
          <w:rFonts w:ascii="Tahoma" w:hAnsi="Tahoma" w:cs="Tahoma"/>
          <w:b/>
          <w:sz w:val="20"/>
          <w:lang w:val="es-ES"/>
        </w:rPr>
        <w:t>LEY</w:t>
      </w:r>
      <w:r w:rsidR="00760661" w:rsidRPr="00EB40BC">
        <w:rPr>
          <w:rFonts w:ascii="Tahoma" w:hAnsi="Tahoma" w:cs="Tahoma"/>
          <w:sz w:val="20"/>
          <w:lang w:val="es-ES"/>
        </w:rPr>
        <w:t xml:space="preserve">; </w:t>
      </w:r>
      <w:r w:rsidRPr="00EB40BC">
        <w:rPr>
          <w:rFonts w:ascii="Tahoma" w:hAnsi="Tahoma" w:cs="Tahoma"/>
          <w:sz w:val="20"/>
          <w:lang w:val="es-ES"/>
        </w:rPr>
        <w:t xml:space="preserve">y 39, fracción IV de su </w:t>
      </w:r>
      <w:r w:rsidRPr="00EB40BC">
        <w:rPr>
          <w:rFonts w:ascii="Tahoma" w:hAnsi="Tahoma" w:cs="Tahoma"/>
          <w:b/>
          <w:sz w:val="20"/>
          <w:lang w:val="es-ES"/>
        </w:rPr>
        <w:t>REGLAMENTO</w:t>
      </w:r>
      <w:r w:rsidRPr="00EB40BC">
        <w:rPr>
          <w:rFonts w:ascii="Tahoma" w:hAnsi="Tahoma" w:cs="Tahoma"/>
          <w:sz w:val="20"/>
          <w:lang w:val="es-ES"/>
        </w:rPr>
        <w:t xml:space="preserve">, se hace de conocimiento de los </w:t>
      </w:r>
      <w:r w:rsidR="00B02B9C" w:rsidRPr="00EB40BC">
        <w:rPr>
          <w:rFonts w:ascii="Tahoma" w:hAnsi="Tahoma" w:cs="Tahoma"/>
          <w:b/>
          <w:sz w:val="20"/>
          <w:lang w:val="es-ES"/>
        </w:rPr>
        <w:t>“POSIBLES PROVEEDORES”</w:t>
      </w:r>
      <w:r w:rsidRPr="00EB40BC">
        <w:rPr>
          <w:rFonts w:ascii="Tahoma" w:hAnsi="Tahoma" w:cs="Tahoma"/>
          <w:sz w:val="20"/>
          <w:lang w:val="es-ES"/>
        </w:rPr>
        <w:t xml:space="preserve"> participantes, los requisitos que deben </w:t>
      </w:r>
      <w:r w:rsidRPr="00EB40BC">
        <w:rPr>
          <w:rFonts w:ascii="Tahoma" w:hAnsi="Tahoma" w:cs="Tahoma"/>
          <w:b/>
          <w:sz w:val="20"/>
          <w:lang w:val="es-ES"/>
        </w:rPr>
        <w:t>cumplir</w:t>
      </w:r>
      <w:r w:rsidRPr="00EB40BC">
        <w:rPr>
          <w:rFonts w:ascii="Tahoma" w:hAnsi="Tahoma" w:cs="Tahoma"/>
          <w:sz w:val="20"/>
          <w:lang w:val="es-ES"/>
        </w:rPr>
        <w:t xml:space="preserve"> y cuyo incumplimiento afectaría la solvencia de su PROPOSICIÓN y motivaría su </w:t>
      </w:r>
      <w:proofErr w:type="spellStart"/>
      <w:r w:rsidRPr="00EB40BC">
        <w:rPr>
          <w:rFonts w:ascii="Tahoma" w:hAnsi="Tahoma" w:cs="Tahoma"/>
          <w:sz w:val="20"/>
          <w:lang w:val="es-ES"/>
        </w:rPr>
        <w:t>desechamiento</w:t>
      </w:r>
      <w:proofErr w:type="spellEnd"/>
      <w:r w:rsidRPr="00EB40BC">
        <w:rPr>
          <w:rFonts w:ascii="Tahoma" w:hAnsi="Tahoma" w:cs="Tahoma"/>
          <w:sz w:val="20"/>
          <w:lang w:val="es-ES"/>
        </w:rPr>
        <w:t>.</w:t>
      </w:r>
    </w:p>
    <w:p w14:paraId="21F3589F" w14:textId="77777777" w:rsidR="003618EF" w:rsidRPr="00EB40BC" w:rsidRDefault="003618EF" w:rsidP="00E516A1">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4047"/>
        <w:gridCol w:w="4048"/>
      </w:tblGrid>
      <w:tr w:rsidR="00FE679F" w:rsidRPr="00EB40BC" w14:paraId="720C605F" w14:textId="77777777" w:rsidTr="008F162B">
        <w:trPr>
          <w:tblHeader/>
        </w:trPr>
        <w:tc>
          <w:tcPr>
            <w:tcW w:w="4098" w:type="dxa"/>
            <w:shd w:val="clear" w:color="auto" w:fill="D9D9D9"/>
            <w:vAlign w:val="center"/>
          </w:tcPr>
          <w:p w14:paraId="0F9B9E57" w14:textId="77777777" w:rsidR="00FE679F" w:rsidRPr="00EB40BC" w:rsidRDefault="00FE679F" w:rsidP="008F162B">
            <w:pPr>
              <w:autoSpaceDE w:val="0"/>
              <w:jc w:val="center"/>
              <w:rPr>
                <w:rFonts w:ascii="Tahoma" w:hAnsi="Tahoma" w:cs="Tahoma"/>
                <w:b/>
                <w:sz w:val="20"/>
              </w:rPr>
            </w:pPr>
            <w:r w:rsidRPr="00EB40BC">
              <w:rPr>
                <w:rFonts w:ascii="Tahoma" w:hAnsi="Tahoma" w:cs="Tahoma"/>
                <w:b/>
                <w:sz w:val="20"/>
              </w:rPr>
              <w:t>Requisitos que debe cumplir</w:t>
            </w:r>
          </w:p>
        </w:tc>
        <w:tc>
          <w:tcPr>
            <w:tcW w:w="4098" w:type="dxa"/>
            <w:shd w:val="clear" w:color="auto" w:fill="D9D9D9"/>
            <w:vAlign w:val="center"/>
          </w:tcPr>
          <w:p w14:paraId="60161A2A" w14:textId="77777777" w:rsidR="00FE679F" w:rsidRPr="00EB40BC" w:rsidRDefault="00FE679F" w:rsidP="008F162B">
            <w:pPr>
              <w:autoSpaceDE w:val="0"/>
              <w:jc w:val="center"/>
              <w:rPr>
                <w:rFonts w:ascii="Tahoma" w:hAnsi="Tahoma" w:cs="Tahoma"/>
                <w:b/>
                <w:sz w:val="20"/>
              </w:rPr>
            </w:pPr>
            <w:r w:rsidRPr="00EB40BC">
              <w:rPr>
                <w:rFonts w:ascii="Tahoma" w:hAnsi="Tahoma" w:cs="Tahoma"/>
                <w:b/>
                <w:sz w:val="20"/>
              </w:rPr>
              <w:t xml:space="preserve">Causa expresa de </w:t>
            </w:r>
            <w:proofErr w:type="spellStart"/>
            <w:r w:rsidRPr="00EB40BC">
              <w:rPr>
                <w:rFonts w:ascii="Tahoma" w:hAnsi="Tahoma" w:cs="Tahoma"/>
                <w:b/>
                <w:sz w:val="20"/>
              </w:rPr>
              <w:t>desechamiento</w:t>
            </w:r>
            <w:proofErr w:type="spellEnd"/>
          </w:p>
        </w:tc>
        <w:tc>
          <w:tcPr>
            <w:tcW w:w="4098" w:type="dxa"/>
            <w:shd w:val="clear" w:color="auto" w:fill="D9D9D9"/>
            <w:vAlign w:val="center"/>
          </w:tcPr>
          <w:p w14:paraId="4AF69DB1" w14:textId="77777777" w:rsidR="00FE679F" w:rsidRPr="00EB40BC" w:rsidRDefault="00FE679F" w:rsidP="008F162B">
            <w:pPr>
              <w:autoSpaceDE w:val="0"/>
              <w:jc w:val="center"/>
              <w:rPr>
                <w:rFonts w:ascii="Tahoma" w:hAnsi="Tahoma" w:cs="Tahoma"/>
                <w:b/>
                <w:sz w:val="20"/>
              </w:rPr>
            </w:pPr>
            <w:r w:rsidRPr="00EB40BC">
              <w:rPr>
                <w:rFonts w:ascii="Tahoma" w:hAnsi="Tahoma" w:cs="Tahoma"/>
                <w:b/>
                <w:sz w:val="20"/>
              </w:rPr>
              <w:t>Consideraciones para no desechar la proposición</w:t>
            </w:r>
          </w:p>
        </w:tc>
      </w:tr>
      <w:tr w:rsidR="00FE679F" w:rsidRPr="00EB40BC" w14:paraId="1717777C" w14:textId="77777777" w:rsidTr="008F162B">
        <w:tc>
          <w:tcPr>
            <w:tcW w:w="4098" w:type="dxa"/>
            <w:shd w:val="clear" w:color="auto" w:fill="auto"/>
          </w:tcPr>
          <w:p w14:paraId="5FDA0AE1" w14:textId="77777777" w:rsidR="00FE679F" w:rsidRPr="00EB40BC" w:rsidRDefault="00AF088E" w:rsidP="00E516A1">
            <w:pPr>
              <w:rPr>
                <w:rFonts w:ascii="Tahoma" w:hAnsi="Tahoma" w:cs="Tahoma"/>
                <w:sz w:val="20"/>
              </w:rPr>
            </w:pPr>
            <w:r w:rsidRPr="00EB40BC">
              <w:rPr>
                <w:rFonts w:ascii="Tahoma" w:hAnsi="Tahoma" w:cs="Tahoma"/>
                <w:sz w:val="20"/>
              </w:rPr>
              <w:t>Es indispensable que los</w:t>
            </w:r>
            <w:r w:rsidR="00FE679F" w:rsidRPr="00EB40BC">
              <w:rPr>
                <w:rFonts w:ascii="Tahoma" w:hAnsi="Tahoma" w:cs="Tahoma"/>
                <w:sz w:val="20"/>
              </w:rPr>
              <w:t xml:space="preserve"> </w:t>
            </w:r>
            <w:r w:rsidR="00B02B9C" w:rsidRPr="00EB40BC">
              <w:rPr>
                <w:rFonts w:ascii="Tahoma" w:hAnsi="Tahoma" w:cs="Tahoma"/>
                <w:b/>
                <w:sz w:val="20"/>
              </w:rPr>
              <w:t>“POSIBLES PROVEEDORES”</w:t>
            </w:r>
            <w:r w:rsidR="00FE679F" w:rsidRPr="00EB40BC">
              <w:rPr>
                <w:rFonts w:ascii="Tahoma" w:hAnsi="Tahoma" w:cs="Tahoma"/>
                <w:sz w:val="20"/>
              </w:rPr>
              <w:t xml:space="preserve"> o Representante Legal presente con firma electrónica</w:t>
            </w:r>
            <w:r w:rsidR="00935E3A" w:rsidRPr="00EB40BC">
              <w:rPr>
                <w:rFonts w:ascii="Tahoma" w:hAnsi="Tahoma" w:cs="Tahoma"/>
                <w:sz w:val="20"/>
              </w:rPr>
              <w:t xml:space="preserve"> (</w:t>
            </w:r>
            <w:proofErr w:type="spellStart"/>
            <w:proofErr w:type="gramStart"/>
            <w:r w:rsidR="00935E3A" w:rsidRPr="00EB40BC">
              <w:rPr>
                <w:rFonts w:ascii="Tahoma" w:hAnsi="Tahoma" w:cs="Tahoma"/>
                <w:sz w:val="20"/>
              </w:rPr>
              <w:t>e.firma</w:t>
            </w:r>
            <w:proofErr w:type="spellEnd"/>
            <w:proofErr w:type="gramEnd"/>
            <w:r w:rsidR="00935E3A" w:rsidRPr="00EB40BC">
              <w:rPr>
                <w:rFonts w:ascii="Tahoma" w:hAnsi="Tahoma" w:cs="Tahoma"/>
                <w:sz w:val="20"/>
              </w:rPr>
              <w:t>)</w:t>
            </w:r>
            <w:r w:rsidR="00FE679F" w:rsidRPr="00EB40BC">
              <w:rPr>
                <w:rFonts w:ascii="Tahoma" w:hAnsi="Tahoma" w:cs="Tahoma"/>
                <w:sz w:val="20"/>
              </w:rPr>
              <w:t xml:space="preserve"> y/o autógrafa digitalizada</w:t>
            </w:r>
            <w:r w:rsidR="00E84DB3" w:rsidRPr="00EB40BC">
              <w:rPr>
                <w:rFonts w:ascii="Tahoma" w:hAnsi="Tahoma" w:cs="Tahoma"/>
                <w:sz w:val="20"/>
              </w:rPr>
              <w:t xml:space="preserve"> </w:t>
            </w:r>
            <w:r w:rsidR="00FE679F" w:rsidRPr="00EB40BC">
              <w:rPr>
                <w:rFonts w:ascii="Tahoma" w:hAnsi="Tahoma" w:cs="Tahoma"/>
                <w:sz w:val="20"/>
              </w:rPr>
              <w:t xml:space="preserve">los documentos requeridos en la </w:t>
            </w:r>
            <w:r w:rsidR="00EF1B9F" w:rsidRPr="00EB40BC">
              <w:rPr>
                <w:rFonts w:ascii="Tahoma" w:hAnsi="Tahoma" w:cs="Tahoma"/>
                <w:b/>
                <w:sz w:val="20"/>
              </w:rPr>
              <w:t>S</w:t>
            </w:r>
            <w:r w:rsidR="00FE679F" w:rsidRPr="00EB40BC">
              <w:rPr>
                <w:rFonts w:ascii="Tahoma" w:hAnsi="Tahoma" w:cs="Tahoma"/>
                <w:b/>
                <w:sz w:val="20"/>
              </w:rPr>
              <w:t>ección VI</w:t>
            </w:r>
            <w:r w:rsidR="00FE679F" w:rsidRPr="00EB40BC">
              <w:rPr>
                <w:rFonts w:ascii="Tahoma" w:hAnsi="Tahoma" w:cs="Tahoma"/>
                <w:sz w:val="20"/>
              </w:rPr>
              <w:t>.</w:t>
            </w:r>
          </w:p>
          <w:p w14:paraId="4AE04902" w14:textId="77777777" w:rsidR="00A66CF4" w:rsidRPr="00EB40BC" w:rsidRDefault="00A66CF4" w:rsidP="00E516A1">
            <w:pPr>
              <w:rPr>
                <w:rFonts w:ascii="Tahoma" w:hAnsi="Tahoma" w:cs="Tahoma"/>
                <w:sz w:val="20"/>
                <w:lang w:val="es-ES"/>
              </w:rPr>
            </w:pPr>
          </w:p>
        </w:tc>
        <w:tc>
          <w:tcPr>
            <w:tcW w:w="4098" w:type="dxa"/>
            <w:shd w:val="clear" w:color="auto" w:fill="auto"/>
          </w:tcPr>
          <w:p w14:paraId="195DA174" w14:textId="77777777" w:rsidR="00FE679F" w:rsidRPr="00EB40BC" w:rsidRDefault="00FE679F" w:rsidP="00247B7B">
            <w:pPr>
              <w:rPr>
                <w:rFonts w:ascii="Tahoma" w:hAnsi="Tahoma" w:cs="Tahoma"/>
                <w:sz w:val="20"/>
                <w:lang w:val="es-ES"/>
              </w:rPr>
            </w:pPr>
            <w:r w:rsidRPr="00EB40BC">
              <w:rPr>
                <w:rFonts w:ascii="Tahoma" w:hAnsi="Tahoma" w:cs="Tahoma"/>
                <w:b/>
                <w:sz w:val="20"/>
              </w:rPr>
              <w:t>La falta de firma</w:t>
            </w:r>
            <w:r w:rsidRPr="00EB40BC">
              <w:rPr>
                <w:rFonts w:ascii="Tahoma" w:hAnsi="Tahoma" w:cs="Tahoma"/>
                <w:sz w:val="20"/>
              </w:rPr>
              <w:t xml:space="preserve"> electrónica</w:t>
            </w:r>
            <w:r w:rsidR="00935E3A" w:rsidRPr="00EB40BC">
              <w:rPr>
                <w:rFonts w:ascii="Tahoma" w:hAnsi="Tahoma" w:cs="Tahoma"/>
                <w:sz w:val="20"/>
              </w:rPr>
              <w:t xml:space="preserve"> (</w:t>
            </w:r>
            <w:proofErr w:type="spellStart"/>
            <w:proofErr w:type="gramStart"/>
            <w:r w:rsidR="00935E3A" w:rsidRPr="00EB40BC">
              <w:rPr>
                <w:rFonts w:ascii="Tahoma" w:hAnsi="Tahoma" w:cs="Tahoma"/>
                <w:sz w:val="20"/>
              </w:rPr>
              <w:t>e.firma</w:t>
            </w:r>
            <w:proofErr w:type="spellEnd"/>
            <w:proofErr w:type="gramEnd"/>
            <w:r w:rsidR="00935E3A" w:rsidRPr="00EB40BC">
              <w:rPr>
                <w:rFonts w:ascii="Tahoma" w:hAnsi="Tahoma" w:cs="Tahoma"/>
                <w:sz w:val="20"/>
              </w:rPr>
              <w:t>)</w:t>
            </w:r>
            <w:r w:rsidRPr="00EB40BC">
              <w:rPr>
                <w:rFonts w:ascii="Tahoma" w:hAnsi="Tahoma" w:cs="Tahoma"/>
                <w:sz w:val="20"/>
              </w:rPr>
              <w:t xml:space="preserve"> y/o autógrafa digitalizada</w:t>
            </w:r>
            <w:r w:rsidR="00E84DB3" w:rsidRPr="00EB40BC">
              <w:rPr>
                <w:rFonts w:ascii="Tahoma" w:hAnsi="Tahoma" w:cs="Tahoma"/>
                <w:sz w:val="20"/>
              </w:rPr>
              <w:t xml:space="preserve"> </w:t>
            </w:r>
            <w:r w:rsidRPr="00EB40BC">
              <w:rPr>
                <w:rFonts w:ascii="Tahoma" w:hAnsi="Tahoma" w:cs="Tahoma"/>
                <w:sz w:val="20"/>
              </w:rPr>
              <w:t xml:space="preserve">del </w:t>
            </w:r>
            <w:r w:rsidR="00B02B9C" w:rsidRPr="00EB40BC">
              <w:rPr>
                <w:rFonts w:ascii="Tahoma" w:hAnsi="Tahoma" w:cs="Tahoma"/>
                <w:b/>
                <w:sz w:val="20"/>
              </w:rPr>
              <w:t>“POSIBLES PROVEEDORES”</w:t>
            </w:r>
            <w:r w:rsidR="00E01171" w:rsidRPr="00EB40BC">
              <w:rPr>
                <w:rFonts w:ascii="Tahoma" w:hAnsi="Tahoma" w:cs="Tahoma"/>
                <w:b/>
                <w:sz w:val="20"/>
              </w:rPr>
              <w:t xml:space="preserve"> </w:t>
            </w:r>
            <w:r w:rsidR="00AF088E" w:rsidRPr="00EB40BC">
              <w:rPr>
                <w:rFonts w:ascii="Tahoma" w:hAnsi="Tahoma" w:cs="Tahoma"/>
                <w:sz w:val="20"/>
              </w:rPr>
              <w:t xml:space="preserve"> o Representante Legal de los</w:t>
            </w:r>
            <w:r w:rsidRPr="00EB40BC">
              <w:rPr>
                <w:rFonts w:ascii="Tahoma" w:hAnsi="Tahoma" w:cs="Tahoma"/>
                <w:sz w:val="20"/>
              </w:rPr>
              <w:t xml:space="preserve"> </w:t>
            </w:r>
            <w:r w:rsidR="00B02B9C" w:rsidRPr="00EB40BC">
              <w:rPr>
                <w:rFonts w:ascii="Tahoma" w:hAnsi="Tahoma" w:cs="Tahoma"/>
                <w:b/>
                <w:sz w:val="20"/>
              </w:rPr>
              <w:t>“POSIBLES PROVEEDORES”</w:t>
            </w:r>
            <w:r w:rsidR="00E01171" w:rsidRPr="00EB40BC">
              <w:rPr>
                <w:rFonts w:ascii="Tahoma" w:hAnsi="Tahoma" w:cs="Tahoma"/>
                <w:b/>
                <w:sz w:val="20"/>
              </w:rPr>
              <w:t xml:space="preserve"> </w:t>
            </w:r>
            <w:r w:rsidRPr="00EB40BC">
              <w:rPr>
                <w:rFonts w:ascii="Tahoma" w:hAnsi="Tahoma" w:cs="Tahoma"/>
                <w:sz w:val="20"/>
              </w:rPr>
              <w:t xml:space="preserve">, en alguno de los documentos solicitados en la </w:t>
            </w:r>
            <w:r w:rsidR="006D44EC" w:rsidRPr="00EB40BC">
              <w:rPr>
                <w:rFonts w:ascii="Tahoma" w:hAnsi="Tahoma" w:cs="Tahoma"/>
                <w:sz w:val="20"/>
              </w:rPr>
              <w:t>S</w:t>
            </w:r>
            <w:r w:rsidRPr="00EB40BC">
              <w:rPr>
                <w:rFonts w:ascii="Tahoma" w:hAnsi="Tahoma" w:cs="Tahoma"/>
                <w:b/>
                <w:sz w:val="20"/>
              </w:rPr>
              <w:t>ección VI</w:t>
            </w:r>
            <w:r w:rsidRPr="00EB40BC">
              <w:rPr>
                <w:rFonts w:ascii="Tahoma" w:hAnsi="Tahoma" w:cs="Tahoma"/>
                <w:sz w:val="20"/>
              </w:rPr>
              <w:t>.</w:t>
            </w:r>
          </w:p>
        </w:tc>
        <w:tc>
          <w:tcPr>
            <w:tcW w:w="4098" w:type="dxa"/>
            <w:shd w:val="clear" w:color="auto" w:fill="auto"/>
          </w:tcPr>
          <w:p w14:paraId="38079CCF" w14:textId="77777777" w:rsidR="00FE679F" w:rsidRPr="00EB40BC" w:rsidRDefault="00FE679F" w:rsidP="00E516A1">
            <w:pPr>
              <w:rPr>
                <w:rFonts w:ascii="Tahoma" w:hAnsi="Tahoma" w:cs="Tahoma"/>
                <w:sz w:val="20"/>
                <w:lang w:val="es-ES"/>
              </w:rPr>
            </w:pPr>
          </w:p>
        </w:tc>
      </w:tr>
      <w:tr w:rsidR="00FE679F" w:rsidRPr="00EB40BC" w14:paraId="07C2448F" w14:textId="77777777" w:rsidTr="008F162B">
        <w:tc>
          <w:tcPr>
            <w:tcW w:w="4098" w:type="dxa"/>
            <w:shd w:val="clear" w:color="auto" w:fill="auto"/>
          </w:tcPr>
          <w:p w14:paraId="7A4F920E" w14:textId="77777777" w:rsidR="00A66CF4" w:rsidRPr="00EB40BC" w:rsidRDefault="00AF088E" w:rsidP="00E516A1">
            <w:pPr>
              <w:rPr>
                <w:rFonts w:ascii="Tahoma" w:hAnsi="Tahoma" w:cs="Tahoma"/>
                <w:b/>
                <w:bCs/>
                <w:sz w:val="20"/>
              </w:rPr>
            </w:pPr>
            <w:r w:rsidRPr="00EB40BC">
              <w:rPr>
                <w:rFonts w:ascii="Tahoma" w:hAnsi="Tahoma" w:cs="Tahoma"/>
                <w:sz w:val="20"/>
              </w:rPr>
              <w:t>Es indispensable que los</w:t>
            </w:r>
            <w:r w:rsidR="00FE679F" w:rsidRPr="00EB40BC">
              <w:rPr>
                <w:rFonts w:ascii="Tahoma" w:hAnsi="Tahoma" w:cs="Tahoma"/>
                <w:sz w:val="20"/>
              </w:rPr>
              <w:t xml:space="preserve">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00FE679F" w:rsidRPr="00EB40BC">
              <w:rPr>
                <w:rFonts w:ascii="Tahoma" w:hAnsi="Tahoma" w:cs="Tahoma"/>
                <w:sz w:val="20"/>
              </w:rPr>
              <w:t xml:space="preserve"> presente las manifestaciones </w:t>
            </w:r>
            <w:r w:rsidR="00FE679F" w:rsidRPr="00EB40BC">
              <w:rPr>
                <w:rFonts w:ascii="Tahoma" w:hAnsi="Tahoma" w:cs="Tahoma"/>
                <w:b/>
                <w:bCs/>
                <w:sz w:val="20"/>
              </w:rPr>
              <w:t xml:space="preserve">bajo protesta de decir verdad en los documentos que así se requiera en la </w:t>
            </w:r>
            <w:r w:rsidR="00182EDF" w:rsidRPr="00EB40BC">
              <w:rPr>
                <w:rFonts w:ascii="Tahoma" w:hAnsi="Tahoma" w:cs="Tahoma"/>
                <w:b/>
                <w:bCs/>
                <w:sz w:val="20"/>
              </w:rPr>
              <w:t>S</w:t>
            </w:r>
            <w:r w:rsidR="00FE679F" w:rsidRPr="00EB40BC">
              <w:rPr>
                <w:rFonts w:ascii="Tahoma" w:hAnsi="Tahoma" w:cs="Tahoma"/>
                <w:b/>
                <w:bCs/>
                <w:sz w:val="20"/>
              </w:rPr>
              <w:t>ección VI.</w:t>
            </w:r>
          </w:p>
        </w:tc>
        <w:tc>
          <w:tcPr>
            <w:tcW w:w="4098" w:type="dxa"/>
            <w:shd w:val="clear" w:color="auto" w:fill="auto"/>
          </w:tcPr>
          <w:p w14:paraId="59A32443" w14:textId="77777777" w:rsidR="00FE679F" w:rsidRPr="00EB40BC" w:rsidRDefault="00FE679F" w:rsidP="00E516A1">
            <w:pPr>
              <w:rPr>
                <w:rFonts w:ascii="Tahoma" w:hAnsi="Tahoma" w:cs="Tahoma"/>
                <w:sz w:val="20"/>
                <w:lang w:val="es-ES"/>
              </w:rPr>
            </w:pPr>
            <w:r w:rsidRPr="00EB40BC">
              <w:rPr>
                <w:rFonts w:ascii="Tahoma" w:hAnsi="Tahoma" w:cs="Tahoma"/>
                <w:sz w:val="20"/>
              </w:rPr>
              <w:t xml:space="preserve">La falta de la manifestación “bajo protesta de decir verdad” </w:t>
            </w:r>
            <w:r w:rsidR="00AF088E" w:rsidRPr="00EB40BC">
              <w:rPr>
                <w:rFonts w:ascii="Tahoma" w:hAnsi="Tahoma" w:cs="Tahoma"/>
                <w:sz w:val="20"/>
              </w:rPr>
              <w:t xml:space="preserve">en </w:t>
            </w:r>
            <w:r w:rsidR="00AF088E" w:rsidRPr="00EB40BC">
              <w:rPr>
                <w:rFonts w:ascii="Tahoma" w:hAnsi="Tahoma" w:cs="Tahoma"/>
                <w:b/>
                <w:bCs/>
                <w:sz w:val="20"/>
              </w:rPr>
              <w:t>los</w:t>
            </w:r>
            <w:r w:rsidRPr="00EB40BC">
              <w:rPr>
                <w:rFonts w:ascii="Tahoma" w:hAnsi="Tahoma" w:cs="Tahoma"/>
                <w:b/>
                <w:bCs/>
                <w:sz w:val="20"/>
              </w:rPr>
              <w:t xml:space="preserve"> docume</w:t>
            </w:r>
            <w:r w:rsidR="00EA5EBC" w:rsidRPr="00EB40BC">
              <w:rPr>
                <w:rFonts w:ascii="Tahoma" w:hAnsi="Tahoma" w:cs="Tahoma"/>
                <w:b/>
                <w:bCs/>
                <w:sz w:val="20"/>
              </w:rPr>
              <w:t>ntos que así se requiera en la S</w:t>
            </w:r>
            <w:r w:rsidRPr="00EB40BC">
              <w:rPr>
                <w:rFonts w:ascii="Tahoma" w:hAnsi="Tahoma" w:cs="Tahoma"/>
                <w:b/>
                <w:bCs/>
                <w:sz w:val="20"/>
              </w:rPr>
              <w:t>ección VI.</w:t>
            </w:r>
          </w:p>
        </w:tc>
        <w:tc>
          <w:tcPr>
            <w:tcW w:w="4098" w:type="dxa"/>
            <w:shd w:val="clear" w:color="auto" w:fill="auto"/>
          </w:tcPr>
          <w:p w14:paraId="62B2FDDF" w14:textId="77777777" w:rsidR="00FE679F" w:rsidRPr="00EB40BC" w:rsidRDefault="00FE679F" w:rsidP="00E516A1">
            <w:pPr>
              <w:rPr>
                <w:rFonts w:ascii="Tahoma" w:hAnsi="Tahoma" w:cs="Tahoma"/>
                <w:sz w:val="20"/>
                <w:lang w:val="es-ES"/>
              </w:rPr>
            </w:pPr>
          </w:p>
        </w:tc>
      </w:tr>
      <w:tr w:rsidR="00FE679F" w:rsidRPr="00EB40BC" w14:paraId="06ED5C7C" w14:textId="77777777" w:rsidTr="008F162B">
        <w:tc>
          <w:tcPr>
            <w:tcW w:w="4098" w:type="dxa"/>
            <w:shd w:val="clear" w:color="auto" w:fill="auto"/>
          </w:tcPr>
          <w:p w14:paraId="42CCCEAE" w14:textId="77777777" w:rsidR="00A66CF4" w:rsidRPr="00EB40BC" w:rsidRDefault="00FE679F" w:rsidP="00E516A1">
            <w:pPr>
              <w:rPr>
                <w:rFonts w:ascii="Tahoma" w:hAnsi="Tahoma" w:cs="Tahoma"/>
                <w:sz w:val="20"/>
              </w:rPr>
            </w:pPr>
            <w:r w:rsidRPr="00EB40BC">
              <w:rPr>
                <w:rFonts w:ascii="Tahoma" w:hAnsi="Tahoma" w:cs="Tahoma"/>
                <w:sz w:val="20"/>
              </w:rPr>
              <w:t xml:space="preserve">Es indispensable que en los procedimientos de contratación que se lleven a cabo a través de medios electrónicos,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presenten la manifestación conforme a los términos y condiciones establecidas en la presente </w:t>
            </w:r>
            <w:r w:rsidR="00DF11A2" w:rsidRPr="00EB40BC">
              <w:rPr>
                <w:rFonts w:ascii="Tahoma" w:hAnsi="Tahoma" w:cs="Tahoma"/>
                <w:b/>
                <w:sz w:val="20"/>
              </w:rPr>
              <w:t>CONVOCATORIA</w:t>
            </w:r>
            <w:r w:rsidRPr="00EB40BC">
              <w:rPr>
                <w:rFonts w:ascii="Tahoma" w:hAnsi="Tahoma" w:cs="Tahoma"/>
                <w:sz w:val="20"/>
              </w:rPr>
              <w:t xml:space="preserve">, la correspondiente </w:t>
            </w:r>
            <w:r w:rsidRPr="00EB40BC">
              <w:rPr>
                <w:rFonts w:ascii="Tahoma" w:hAnsi="Tahoma" w:cs="Tahoma"/>
                <w:b/>
                <w:sz w:val="20"/>
              </w:rPr>
              <w:t>ACEPTACIÓN</w:t>
            </w:r>
            <w:r w:rsidRPr="00EB40BC">
              <w:rPr>
                <w:rFonts w:ascii="Tahoma" w:hAnsi="Tahoma" w:cs="Tahoma"/>
                <w:sz w:val="20"/>
              </w:rPr>
              <w:t xml:space="preserve"> a que hace alusión el Numeral 29 del ACUERDO por el que se establecen las disposiciones que se deberán observar para la utilización del Sistema Electrónico de Información Pública Gubernamental denominado CompraNet.</w:t>
            </w:r>
          </w:p>
        </w:tc>
        <w:tc>
          <w:tcPr>
            <w:tcW w:w="4098" w:type="dxa"/>
            <w:shd w:val="clear" w:color="auto" w:fill="auto"/>
          </w:tcPr>
          <w:p w14:paraId="4621D3E9" w14:textId="77777777" w:rsidR="00FE679F" w:rsidRPr="00EB40BC" w:rsidRDefault="00FE679F" w:rsidP="00E516A1">
            <w:pPr>
              <w:rPr>
                <w:rFonts w:ascii="Tahoma" w:hAnsi="Tahoma" w:cs="Tahoma"/>
                <w:sz w:val="20"/>
                <w:lang w:val="es-ES"/>
              </w:rPr>
            </w:pPr>
            <w:r w:rsidRPr="00EB40BC">
              <w:rPr>
                <w:rFonts w:ascii="Tahoma" w:hAnsi="Tahoma" w:cs="Tahoma"/>
                <w:sz w:val="20"/>
              </w:rPr>
              <w:t xml:space="preserve">La falta de presentación de la manifestación de ACEPTACIÓN y que la proposición no haya podido ser abierta por causas ajenas a la </w:t>
            </w:r>
            <w:r w:rsidR="00DF11A2" w:rsidRPr="00EB40BC">
              <w:rPr>
                <w:rFonts w:ascii="Tahoma" w:hAnsi="Tahoma" w:cs="Tahoma"/>
                <w:sz w:val="20"/>
              </w:rPr>
              <w:t>CONVOCANTE</w:t>
            </w:r>
            <w:r w:rsidRPr="00EB40BC">
              <w:rPr>
                <w:rFonts w:ascii="Tahoma" w:hAnsi="Tahoma" w:cs="Tahoma"/>
                <w:sz w:val="20"/>
              </w:rPr>
              <w:t>.</w:t>
            </w:r>
          </w:p>
        </w:tc>
        <w:tc>
          <w:tcPr>
            <w:tcW w:w="4098" w:type="dxa"/>
            <w:shd w:val="clear" w:color="auto" w:fill="auto"/>
          </w:tcPr>
          <w:p w14:paraId="1ACB5E4C" w14:textId="77777777" w:rsidR="00FE679F" w:rsidRPr="00EB40BC" w:rsidRDefault="00FE679F" w:rsidP="00E516A1">
            <w:pPr>
              <w:rPr>
                <w:rFonts w:ascii="Tahoma" w:hAnsi="Tahoma" w:cs="Tahoma"/>
                <w:sz w:val="20"/>
                <w:lang w:val="es-ES"/>
              </w:rPr>
            </w:pPr>
            <w:r w:rsidRPr="00EB40BC">
              <w:rPr>
                <w:rFonts w:ascii="Tahoma" w:hAnsi="Tahoma" w:cs="Tahoma"/>
                <w:sz w:val="20"/>
              </w:rPr>
              <w:t xml:space="preserve">No se desechará la proposición si la manifestación de ACEPTACIÓN no se presenta dentro del término establecido y la proposición pudo </w:t>
            </w:r>
            <w:proofErr w:type="spellStart"/>
            <w:r w:rsidRPr="00EB40BC">
              <w:rPr>
                <w:rFonts w:ascii="Tahoma" w:hAnsi="Tahoma" w:cs="Tahoma"/>
                <w:sz w:val="20"/>
              </w:rPr>
              <w:t>aperturarse</w:t>
            </w:r>
            <w:proofErr w:type="spellEnd"/>
            <w:r w:rsidRPr="00EB40BC">
              <w:rPr>
                <w:rFonts w:ascii="Tahoma" w:hAnsi="Tahoma" w:cs="Tahoma"/>
                <w:sz w:val="20"/>
              </w:rPr>
              <w:t xml:space="preserve"> sin ningún problema.</w:t>
            </w:r>
          </w:p>
        </w:tc>
      </w:tr>
      <w:tr w:rsidR="00FE679F" w:rsidRPr="00EB40BC" w14:paraId="404ACA01" w14:textId="77777777" w:rsidTr="008F162B">
        <w:tc>
          <w:tcPr>
            <w:tcW w:w="4098" w:type="dxa"/>
            <w:shd w:val="clear" w:color="auto" w:fill="auto"/>
          </w:tcPr>
          <w:p w14:paraId="5B01B07A" w14:textId="77777777" w:rsidR="00FE679F" w:rsidRPr="00EB40BC" w:rsidRDefault="00FE679F" w:rsidP="00E516A1">
            <w:pPr>
              <w:rPr>
                <w:rFonts w:ascii="Tahoma" w:hAnsi="Tahoma" w:cs="Tahoma"/>
                <w:sz w:val="20"/>
                <w:lang w:val="es-ES"/>
              </w:rPr>
            </w:pPr>
            <w:r w:rsidRPr="00EB40BC">
              <w:rPr>
                <w:rFonts w:ascii="Tahoma" w:hAnsi="Tahoma" w:cs="Tahoma"/>
                <w:sz w:val="20"/>
              </w:rPr>
              <w:t xml:space="preserve">Es indispensable que el </w:t>
            </w:r>
            <w:r w:rsidR="00B02B9C" w:rsidRPr="00EB40BC">
              <w:rPr>
                <w:rFonts w:ascii="Tahoma" w:hAnsi="Tahoma" w:cs="Tahoma"/>
                <w:b/>
                <w:sz w:val="20"/>
              </w:rPr>
              <w:t>“POSIBLES PROVEEDORES”</w:t>
            </w:r>
            <w:r w:rsidRPr="00EB40BC">
              <w:rPr>
                <w:rFonts w:ascii="Tahoma" w:hAnsi="Tahoma" w:cs="Tahoma"/>
                <w:sz w:val="20"/>
              </w:rPr>
              <w:t xml:space="preserve"> presente toda la </w:t>
            </w:r>
            <w:r w:rsidRPr="00EB40BC">
              <w:rPr>
                <w:rFonts w:ascii="Tahoma" w:hAnsi="Tahoma" w:cs="Tahoma"/>
                <w:sz w:val="20"/>
              </w:rPr>
              <w:lastRenderedPageBreak/>
              <w:t xml:space="preserve">documentación que integra su proposición debidamente </w:t>
            </w:r>
            <w:r w:rsidRPr="00EB40BC">
              <w:rPr>
                <w:rFonts w:ascii="Tahoma" w:hAnsi="Tahoma" w:cs="Tahoma"/>
                <w:b/>
                <w:sz w:val="20"/>
              </w:rPr>
              <w:t>foliada en todas y cada una de las hojas que lo integren</w:t>
            </w:r>
            <w:r w:rsidRPr="00EB40BC">
              <w:rPr>
                <w:rFonts w:ascii="Tahoma" w:hAnsi="Tahoma" w:cs="Tahoma"/>
                <w:sz w:val="20"/>
              </w:rPr>
              <w:t>. Al efecto, se deberá numerar de manera individual la propuesta técnica y económica, así como el resto de los documentos que entregue.</w:t>
            </w:r>
          </w:p>
        </w:tc>
        <w:tc>
          <w:tcPr>
            <w:tcW w:w="4098" w:type="dxa"/>
            <w:shd w:val="clear" w:color="auto" w:fill="auto"/>
          </w:tcPr>
          <w:p w14:paraId="6ADC1155" w14:textId="77777777" w:rsidR="00FE679F" w:rsidRPr="00EB40BC" w:rsidRDefault="00FE679F" w:rsidP="00E516A1">
            <w:pPr>
              <w:rPr>
                <w:rFonts w:ascii="Tahoma" w:hAnsi="Tahoma" w:cs="Tahoma"/>
                <w:sz w:val="20"/>
                <w:lang w:val="es-ES"/>
              </w:rPr>
            </w:pPr>
            <w:r w:rsidRPr="00EB40BC">
              <w:rPr>
                <w:rFonts w:ascii="Tahoma" w:hAnsi="Tahoma" w:cs="Tahoma"/>
                <w:sz w:val="20"/>
              </w:rPr>
              <w:lastRenderedPageBreak/>
              <w:t>La carencia total de folio de la proposición.</w:t>
            </w:r>
          </w:p>
        </w:tc>
        <w:tc>
          <w:tcPr>
            <w:tcW w:w="4098" w:type="dxa"/>
            <w:shd w:val="clear" w:color="auto" w:fill="auto"/>
          </w:tcPr>
          <w:p w14:paraId="1791E1FE" w14:textId="77777777" w:rsidR="00FE679F" w:rsidRPr="00EB40BC" w:rsidRDefault="00FE679F" w:rsidP="008F162B">
            <w:pPr>
              <w:autoSpaceDE w:val="0"/>
              <w:rPr>
                <w:rFonts w:ascii="Tahoma" w:hAnsi="Tahoma" w:cs="Tahoma"/>
                <w:sz w:val="20"/>
              </w:rPr>
            </w:pPr>
            <w:r w:rsidRPr="00EB40BC">
              <w:rPr>
                <w:rFonts w:ascii="Tahoma" w:hAnsi="Tahoma" w:cs="Tahoma"/>
                <w:sz w:val="20"/>
              </w:rPr>
              <w:t xml:space="preserve">En el caso de que alguna o algunas hojas de los documentos solicitados carezcan de </w:t>
            </w:r>
            <w:r w:rsidRPr="00EB40BC">
              <w:rPr>
                <w:rFonts w:ascii="Tahoma" w:hAnsi="Tahoma" w:cs="Tahoma"/>
                <w:sz w:val="20"/>
              </w:rPr>
              <w:lastRenderedPageBreak/>
              <w:t>folio y se constate que la o las hojas no foliadas mantienen continuidad, no se desechará la proposición.</w:t>
            </w:r>
          </w:p>
          <w:p w14:paraId="52978758" w14:textId="77777777" w:rsidR="00FE679F" w:rsidRPr="00EB40BC" w:rsidRDefault="00FE679F" w:rsidP="008F162B">
            <w:pPr>
              <w:autoSpaceDE w:val="0"/>
              <w:rPr>
                <w:rFonts w:ascii="Tahoma" w:hAnsi="Tahoma" w:cs="Tahoma"/>
                <w:sz w:val="20"/>
              </w:rPr>
            </w:pPr>
          </w:p>
          <w:p w14:paraId="1A300C0B" w14:textId="77777777" w:rsidR="00894FA3" w:rsidRPr="00EB40BC" w:rsidRDefault="00FE679F" w:rsidP="00FE679F">
            <w:pPr>
              <w:rPr>
                <w:rFonts w:ascii="Tahoma" w:hAnsi="Tahoma" w:cs="Tahoma"/>
                <w:sz w:val="20"/>
              </w:rPr>
            </w:pPr>
            <w:r w:rsidRPr="00EB40BC">
              <w:rPr>
                <w:rFonts w:ascii="Tahoma" w:hAnsi="Tahoma" w:cs="Tahoma"/>
                <w:sz w:val="20"/>
              </w:rPr>
              <w:t>En el supuesto de que falte alguna hoja y la omisión pueda ser cubierta con la información contenida en la propia proposición o con los documentos distintos a la misma, tampoco se desechará la proposición.</w:t>
            </w:r>
          </w:p>
        </w:tc>
      </w:tr>
      <w:tr w:rsidR="00FE679F" w:rsidRPr="00EB40BC" w14:paraId="081CA897" w14:textId="77777777" w:rsidTr="008F162B">
        <w:tc>
          <w:tcPr>
            <w:tcW w:w="4098" w:type="dxa"/>
            <w:shd w:val="clear" w:color="auto" w:fill="auto"/>
          </w:tcPr>
          <w:p w14:paraId="10345132" w14:textId="77777777" w:rsidR="00A66CF4" w:rsidRPr="00EB40BC" w:rsidRDefault="00FE679F" w:rsidP="00E516A1">
            <w:pPr>
              <w:rPr>
                <w:rFonts w:ascii="Tahoma" w:hAnsi="Tahoma" w:cs="Tahoma"/>
                <w:b/>
                <w:sz w:val="20"/>
              </w:rPr>
            </w:pPr>
            <w:r w:rsidRPr="00EB40BC">
              <w:rPr>
                <w:rFonts w:ascii="Tahoma" w:hAnsi="Tahoma" w:cs="Tahoma"/>
                <w:sz w:val="20"/>
              </w:rPr>
              <w:lastRenderedPageBreak/>
              <w:t xml:space="preserve">Es indispensable que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presenten los documentos solicitados como </w:t>
            </w:r>
            <w:r w:rsidRPr="00EB40BC">
              <w:rPr>
                <w:rFonts w:ascii="Tahoma" w:hAnsi="Tahoma" w:cs="Tahoma"/>
                <w:b/>
                <w:sz w:val="20"/>
              </w:rPr>
              <w:t>obligatorios conforme a la Sección VI.</w:t>
            </w:r>
          </w:p>
        </w:tc>
        <w:tc>
          <w:tcPr>
            <w:tcW w:w="4098" w:type="dxa"/>
            <w:shd w:val="clear" w:color="auto" w:fill="auto"/>
          </w:tcPr>
          <w:p w14:paraId="421BB3EB" w14:textId="77777777" w:rsidR="00FE679F" w:rsidRPr="00EB40BC" w:rsidRDefault="00FE679F" w:rsidP="00894FA3">
            <w:pPr>
              <w:rPr>
                <w:rFonts w:ascii="Tahoma" w:hAnsi="Tahoma" w:cs="Tahoma"/>
                <w:sz w:val="20"/>
                <w:lang w:val="es-ES"/>
              </w:rPr>
            </w:pPr>
            <w:r w:rsidRPr="00EB40BC">
              <w:rPr>
                <w:rFonts w:ascii="Tahoma" w:hAnsi="Tahoma" w:cs="Tahoma"/>
                <w:sz w:val="20"/>
              </w:rPr>
              <w:t xml:space="preserve">La falta de presentación de alguno de los documentos solicitados como obligatorios </w:t>
            </w:r>
            <w:r w:rsidRPr="00EB40BC">
              <w:rPr>
                <w:rFonts w:ascii="Tahoma" w:hAnsi="Tahoma" w:cs="Tahoma"/>
                <w:sz w:val="20"/>
                <w:lang w:val="es-ES"/>
              </w:rPr>
              <w:t xml:space="preserve">conforme a la </w:t>
            </w:r>
            <w:r w:rsidR="00894FA3" w:rsidRPr="00EB40BC">
              <w:rPr>
                <w:rFonts w:ascii="Tahoma" w:hAnsi="Tahoma" w:cs="Tahoma"/>
                <w:sz w:val="20"/>
                <w:lang w:val="es-ES"/>
              </w:rPr>
              <w:t>S</w:t>
            </w:r>
            <w:r w:rsidRPr="00EB40BC">
              <w:rPr>
                <w:rFonts w:ascii="Tahoma" w:hAnsi="Tahoma" w:cs="Tahoma"/>
                <w:b/>
                <w:sz w:val="20"/>
                <w:lang w:val="es-ES"/>
              </w:rPr>
              <w:t xml:space="preserve">ección </w:t>
            </w:r>
            <w:proofErr w:type="spellStart"/>
            <w:r w:rsidRPr="00EB40BC">
              <w:rPr>
                <w:rFonts w:ascii="Tahoma" w:hAnsi="Tahoma" w:cs="Tahoma"/>
                <w:b/>
                <w:sz w:val="20"/>
                <w:lang w:val="es-ES"/>
              </w:rPr>
              <w:t>Vl</w:t>
            </w:r>
            <w:proofErr w:type="spellEnd"/>
            <w:r w:rsidRPr="00EB40BC">
              <w:rPr>
                <w:rFonts w:ascii="Tahoma" w:hAnsi="Tahoma" w:cs="Tahoma"/>
                <w:sz w:val="20"/>
                <w:lang w:val="es-ES"/>
              </w:rPr>
              <w:t>.</w:t>
            </w:r>
          </w:p>
        </w:tc>
        <w:tc>
          <w:tcPr>
            <w:tcW w:w="4098" w:type="dxa"/>
            <w:shd w:val="clear" w:color="auto" w:fill="auto"/>
          </w:tcPr>
          <w:p w14:paraId="3BD22686" w14:textId="77777777" w:rsidR="00FE679F" w:rsidRPr="00EB40BC" w:rsidRDefault="00FE679F" w:rsidP="00E516A1">
            <w:pPr>
              <w:rPr>
                <w:rFonts w:ascii="Tahoma" w:hAnsi="Tahoma" w:cs="Tahoma"/>
                <w:sz w:val="20"/>
                <w:lang w:val="es-ES"/>
              </w:rPr>
            </w:pPr>
          </w:p>
        </w:tc>
      </w:tr>
      <w:tr w:rsidR="00FE679F" w:rsidRPr="00EB40BC" w14:paraId="37A3F221" w14:textId="77777777" w:rsidTr="008F162B">
        <w:tc>
          <w:tcPr>
            <w:tcW w:w="4098" w:type="dxa"/>
            <w:shd w:val="clear" w:color="auto" w:fill="auto"/>
          </w:tcPr>
          <w:p w14:paraId="4E7C6E63" w14:textId="77777777" w:rsidR="00A66CF4" w:rsidRPr="00EB40BC" w:rsidRDefault="00FE679F" w:rsidP="00E516A1">
            <w:pPr>
              <w:rPr>
                <w:rFonts w:ascii="Tahoma" w:hAnsi="Tahoma" w:cs="Tahoma"/>
                <w:sz w:val="20"/>
              </w:rPr>
            </w:pPr>
            <w:r w:rsidRPr="00EB40BC">
              <w:rPr>
                <w:rFonts w:ascii="Tahoma" w:hAnsi="Tahoma" w:cs="Tahoma"/>
                <w:sz w:val="20"/>
              </w:rPr>
              <w:t xml:space="preserve">Es indispensable que los documentos </w:t>
            </w:r>
            <w:r w:rsidRPr="00EB40BC">
              <w:rPr>
                <w:rFonts w:ascii="Tahoma" w:hAnsi="Tahoma" w:cs="Tahoma"/>
                <w:b/>
                <w:sz w:val="20"/>
              </w:rPr>
              <w:t>obligatorios</w:t>
            </w:r>
            <w:r w:rsidR="001F5E4C" w:rsidRPr="00EB40BC">
              <w:rPr>
                <w:rFonts w:ascii="Tahoma" w:hAnsi="Tahoma" w:cs="Tahoma"/>
                <w:sz w:val="20"/>
              </w:rPr>
              <w:t xml:space="preserve"> que integran la proposición de los</w:t>
            </w:r>
            <w:r w:rsidRPr="00EB40BC">
              <w:rPr>
                <w:rFonts w:ascii="Tahoma" w:hAnsi="Tahoma" w:cs="Tahoma"/>
                <w:sz w:val="20"/>
              </w:rPr>
              <w:t xml:space="preserve"> </w:t>
            </w:r>
            <w:r w:rsidR="00B02B9C" w:rsidRPr="00EB40BC">
              <w:rPr>
                <w:rFonts w:ascii="Tahoma" w:hAnsi="Tahoma" w:cs="Tahoma"/>
                <w:b/>
                <w:sz w:val="20"/>
              </w:rPr>
              <w:t>“POSIBLES PROVEEDORES”</w:t>
            </w:r>
            <w:r w:rsidRPr="00EB40BC">
              <w:rPr>
                <w:rFonts w:ascii="Tahoma" w:hAnsi="Tahoma" w:cs="Tahoma"/>
                <w:sz w:val="20"/>
              </w:rPr>
              <w:t xml:space="preserve">, cumplan todas y cada una de las formalidades y requisitos que se </w:t>
            </w:r>
            <w:r w:rsidRPr="00EB40BC">
              <w:rPr>
                <w:rFonts w:ascii="Tahoma" w:hAnsi="Tahoma" w:cs="Tahoma"/>
                <w:b/>
                <w:sz w:val="20"/>
              </w:rPr>
              <w:t>verificarán</w:t>
            </w:r>
            <w:r w:rsidRPr="00EB40BC">
              <w:rPr>
                <w:rFonts w:ascii="Tahoma" w:hAnsi="Tahoma" w:cs="Tahoma"/>
                <w:sz w:val="20"/>
              </w:rPr>
              <w:t xml:space="preserve"> conforme a lo establecido en la </w:t>
            </w:r>
            <w:r w:rsidRPr="00EB40BC">
              <w:rPr>
                <w:rFonts w:ascii="Tahoma" w:hAnsi="Tahoma" w:cs="Tahoma"/>
                <w:b/>
                <w:sz w:val="20"/>
              </w:rPr>
              <w:t>Sección VI</w:t>
            </w:r>
            <w:r w:rsidRPr="00EB40BC">
              <w:rPr>
                <w:rFonts w:ascii="Tahoma" w:hAnsi="Tahoma" w:cs="Tahoma"/>
                <w:sz w:val="20"/>
              </w:rPr>
              <w:t>.</w:t>
            </w:r>
          </w:p>
        </w:tc>
        <w:tc>
          <w:tcPr>
            <w:tcW w:w="4098" w:type="dxa"/>
            <w:shd w:val="clear" w:color="auto" w:fill="auto"/>
          </w:tcPr>
          <w:p w14:paraId="16A3BB63" w14:textId="77777777" w:rsidR="00FE679F" w:rsidRPr="00EB40BC" w:rsidRDefault="00FE679F" w:rsidP="00E516A1">
            <w:pPr>
              <w:rPr>
                <w:rFonts w:ascii="Tahoma" w:hAnsi="Tahoma" w:cs="Tahoma"/>
                <w:sz w:val="20"/>
                <w:lang w:val="es-ES"/>
              </w:rPr>
            </w:pPr>
            <w:r w:rsidRPr="00EB40BC">
              <w:rPr>
                <w:rFonts w:ascii="Tahoma" w:hAnsi="Tahoma" w:cs="Tahoma"/>
                <w:sz w:val="20"/>
              </w:rPr>
              <w:t xml:space="preserve">La falta de alguna de las formalidades y requisitos que se </w:t>
            </w:r>
            <w:r w:rsidRPr="00EB40BC">
              <w:rPr>
                <w:rFonts w:ascii="Tahoma" w:hAnsi="Tahoma" w:cs="Tahoma"/>
                <w:b/>
                <w:sz w:val="20"/>
              </w:rPr>
              <w:t>verificarán</w:t>
            </w:r>
            <w:r w:rsidRPr="00EB40BC">
              <w:rPr>
                <w:rFonts w:ascii="Tahoma" w:hAnsi="Tahoma" w:cs="Tahoma"/>
                <w:sz w:val="20"/>
              </w:rPr>
              <w:t xml:space="preserve"> conforme a lo establecido en la </w:t>
            </w:r>
            <w:r w:rsidRPr="00EB40BC">
              <w:rPr>
                <w:rFonts w:ascii="Tahoma" w:hAnsi="Tahoma" w:cs="Tahoma"/>
                <w:b/>
                <w:sz w:val="20"/>
              </w:rPr>
              <w:t>Sección VI</w:t>
            </w:r>
            <w:r w:rsidRPr="00EB40BC">
              <w:rPr>
                <w:rFonts w:ascii="Tahoma" w:hAnsi="Tahoma" w:cs="Tahoma"/>
                <w:sz w:val="20"/>
              </w:rPr>
              <w:t>.</w:t>
            </w:r>
          </w:p>
        </w:tc>
        <w:tc>
          <w:tcPr>
            <w:tcW w:w="4098" w:type="dxa"/>
            <w:shd w:val="clear" w:color="auto" w:fill="auto"/>
          </w:tcPr>
          <w:p w14:paraId="22587C44" w14:textId="77777777" w:rsidR="00FE679F" w:rsidRPr="00EB40BC" w:rsidRDefault="00FE679F" w:rsidP="00E516A1">
            <w:pPr>
              <w:rPr>
                <w:rFonts w:ascii="Tahoma" w:hAnsi="Tahoma" w:cs="Tahoma"/>
                <w:sz w:val="20"/>
                <w:lang w:val="es-ES"/>
              </w:rPr>
            </w:pPr>
          </w:p>
        </w:tc>
      </w:tr>
      <w:tr w:rsidR="00FE679F" w:rsidRPr="00EB40BC" w14:paraId="4D85484D" w14:textId="77777777" w:rsidTr="008F162B">
        <w:tc>
          <w:tcPr>
            <w:tcW w:w="4098" w:type="dxa"/>
            <w:shd w:val="clear" w:color="auto" w:fill="auto"/>
          </w:tcPr>
          <w:p w14:paraId="278CA306" w14:textId="77777777" w:rsidR="00FE679F" w:rsidRPr="00EB40BC" w:rsidRDefault="00FE679F" w:rsidP="008F162B">
            <w:pPr>
              <w:autoSpaceDE w:val="0"/>
              <w:rPr>
                <w:rFonts w:ascii="Tahoma" w:hAnsi="Tahoma" w:cs="Tahoma"/>
                <w:sz w:val="20"/>
                <w:lang w:val="es-ES"/>
              </w:rPr>
            </w:pPr>
            <w:r w:rsidRPr="00EB40BC">
              <w:rPr>
                <w:rFonts w:ascii="Tahoma" w:hAnsi="Tahoma" w:cs="Tahoma"/>
                <w:sz w:val="20"/>
                <w:lang w:val="es-ES"/>
              </w:rPr>
              <w:t xml:space="preserve">Es indispensable que la </w:t>
            </w:r>
            <w:r w:rsidRPr="00EB40BC">
              <w:rPr>
                <w:rFonts w:ascii="Tahoma" w:hAnsi="Tahoma" w:cs="Tahoma"/>
                <w:b/>
                <w:sz w:val="20"/>
                <w:lang w:val="es-ES"/>
              </w:rPr>
              <w:t>proposición técnica</w:t>
            </w:r>
            <w:r w:rsidRPr="00EB40BC">
              <w:rPr>
                <w:rFonts w:ascii="Tahoma" w:hAnsi="Tahoma" w:cs="Tahoma"/>
                <w:sz w:val="20"/>
                <w:lang w:val="es-ES"/>
              </w:rPr>
              <w:t xml:space="preserve"> presentada por el</w:t>
            </w:r>
            <w:r w:rsidR="001F5E4C" w:rsidRPr="00EB40BC">
              <w:rPr>
                <w:rFonts w:ascii="Tahoma" w:hAnsi="Tahoma" w:cs="Tahoma"/>
                <w:sz w:val="20"/>
                <w:lang w:val="es-ES"/>
              </w:rPr>
              <w:t xml:space="preserve"> (los) </w:t>
            </w:r>
            <w:r w:rsidR="00B02B9C" w:rsidRPr="00EB40BC">
              <w:rPr>
                <w:rFonts w:ascii="Tahoma" w:hAnsi="Tahoma" w:cs="Tahoma"/>
                <w:b/>
                <w:sz w:val="20"/>
                <w:lang w:val="es-ES"/>
              </w:rPr>
              <w:t>“POSIBLES PROVEEDORES”</w:t>
            </w:r>
            <w:r w:rsidRPr="00EB40BC">
              <w:rPr>
                <w:rFonts w:ascii="Tahoma" w:hAnsi="Tahoma" w:cs="Tahoma"/>
                <w:sz w:val="20"/>
                <w:lang w:val="es-ES"/>
              </w:rPr>
              <w:t xml:space="preserve">, cumpla expresa y claramente, todas y cada una de las especificaciones o requisitos técnicos solicitados en el </w:t>
            </w:r>
            <w:r w:rsidR="007D1D00" w:rsidRPr="00EB40BC">
              <w:rPr>
                <w:rFonts w:ascii="Tahoma" w:hAnsi="Tahoma" w:cs="Tahoma"/>
                <w:b/>
                <w:sz w:val="20"/>
                <w:lang w:val="es-ES"/>
              </w:rPr>
              <w:t>ANEXOS I Y II</w:t>
            </w:r>
            <w:r w:rsidRPr="00EB40BC">
              <w:rPr>
                <w:rFonts w:ascii="Tahoma" w:hAnsi="Tahoma" w:cs="Tahoma"/>
                <w:sz w:val="20"/>
                <w:lang w:val="es-ES"/>
              </w:rPr>
              <w:t xml:space="preserve"> de la </w:t>
            </w:r>
            <w:r w:rsidR="00604DC8" w:rsidRPr="00EB40BC">
              <w:rPr>
                <w:rFonts w:ascii="Tahoma" w:hAnsi="Tahoma" w:cs="Tahoma"/>
                <w:b/>
                <w:sz w:val="20"/>
                <w:lang w:val="es-ES"/>
              </w:rPr>
              <w:t>CONVOCATORIA</w:t>
            </w:r>
            <w:r w:rsidRPr="00EB40BC">
              <w:rPr>
                <w:rFonts w:ascii="Tahoma" w:hAnsi="Tahoma" w:cs="Tahoma"/>
                <w:sz w:val="20"/>
                <w:lang w:val="es-ES"/>
              </w:rPr>
              <w:t>.</w:t>
            </w:r>
          </w:p>
          <w:p w14:paraId="5956D826" w14:textId="77777777" w:rsidR="00FE679F" w:rsidRPr="00EB40BC" w:rsidRDefault="00FE679F" w:rsidP="008F162B">
            <w:pPr>
              <w:autoSpaceDE w:val="0"/>
              <w:rPr>
                <w:rFonts w:ascii="Tahoma" w:hAnsi="Tahoma" w:cs="Tahoma"/>
                <w:sz w:val="20"/>
                <w:lang w:val="es-ES"/>
              </w:rPr>
            </w:pPr>
          </w:p>
          <w:p w14:paraId="73AF01C5" w14:textId="77777777" w:rsidR="00A66CF4" w:rsidRPr="00EB40BC" w:rsidRDefault="00FE679F" w:rsidP="00247B7B">
            <w:pPr>
              <w:rPr>
                <w:rFonts w:ascii="Tahoma" w:hAnsi="Tahoma" w:cs="Tahoma"/>
                <w:sz w:val="20"/>
                <w:lang w:val="es-ES"/>
              </w:rPr>
            </w:pPr>
            <w:r w:rsidRPr="00EB40BC">
              <w:rPr>
                <w:rFonts w:ascii="Tahoma" w:hAnsi="Tahoma" w:cs="Tahoma"/>
                <w:sz w:val="20"/>
                <w:lang w:val="es-ES"/>
              </w:rPr>
              <w:t xml:space="preserve">Que exista congruencia entre la propuesta técnica, el </w:t>
            </w:r>
            <w:r w:rsidR="007D1D00" w:rsidRPr="00EB40BC">
              <w:rPr>
                <w:rFonts w:ascii="Tahoma" w:hAnsi="Tahoma" w:cs="Tahoma"/>
                <w:b/>
                <w:sz w:val="20"/>
                <w:lang w:val="es-ES"/>
              </w:rPr>
              <w:t xml:space="preserve">ANEXOS I </w:t>
            </w:r>
            <w:r w:rsidR="00AF088E" w:rsidRPr="00EB40BC">
              <w:rPr>
                <w:rFonts w:ascii="Tahoma" w:hAnsi="Tahoma" w:cs="Tahoma"/>
                <w:b/>
                <w:sz w:val="20"/>
                <w:lang w:val="es-ES"/>
              </w:rPr>
              <w:t>y/o</w:t>
            </w:r>
            <w:r w:rsidR="007D1D00" w:rsidRPr="00EB40BC">
              <w:rPr>
                <w:rFonts w:ascii="Tahoma" w:hAnsi="Tahoma" w:cs="Tahoma"/>
                <w:b/>
                <w:sz w:val="20"/>
                <w:lang w:val="es-ES"/>
              </w:rPr>
              <w:t xml:space="preserve"> II</w:t>
            </w:r>
            <w:r w:rsidRPr="00EB40BC">
              <w:rPr>
                <w:rFonts w:ascii="Tahoma" w:hAnsi="Tahoma" w:cs="Tahoma"/>
                <w:sz w:val="20"/>
                <w:lang w:val="es-ES"/>
              </w:rPr>
              <w:t>, la propuesta económica y las modificaciones derivadas de las aclaraciones</w:t>
            </w:r>
            <w:r w:rsidR="00247B7B" w:rsidRPr="00EB40BC">
              <w:rPr>
                <w:rFonts w:ascii="Tahoma" w:hAnsi="Tahoma" w:cs="Tahoma"/>
                <w:sz w:val="20"/>
                <w:lang w:val="es-ES"/>
              </w:rPr>
              <w:t>.</w:t>
            </w:r>
          </w:p>
        </w:tc>
        <w:tc>
          <w:tcPr>
            <w:tcW w:w="4098" w:type="dxa"/>
            <w:shd w:val="clear" w:color="auto" w:fill="auto"/>
          </w:tcPr>
          <w:p w14:paraId="1BE3C5D9" w14:textId="77777777" w:rsidR="00FE679F" w:rsidRPr="00EB40BC" w:rsidRDefault="00FE679F" w:rsidP="008F162B">
            <w:pPr>
              <w:autoSpaceDE w:val="0"/>
              <w:rPr>
                <w:rFonts w:ascii="Tahoma" w:hAnsi="Tahoma" w:cs="Tahoma"/>
                <w:sz w:val="20"/>
                <w:lang w:val="es-ES"/>
              </w:rPr>
            </w:pPr>
            <w:r w:rsidRPr="00EB40BC">
              <w:rPr>
                <w:rFonts w:ascii="Tahoma" w:hAnsi="Tahoma" w:cs="Tahoma"/>
                <w:sz w:val="20"/>
                <w:lang w:val="es-ES"/>
              </w:rPr>
              <w:t>La omisión de alguna de las especificaciones o requisi</w:t>
            </w:r>
            <w:r w:rsidR="00604DC8" w:rsidRPr="00EB40BC">
              <w:rPr>
                <w:rFonts w:ascii="Tahoma" w:hAnsi="Tahoma" w:cs="Tahoma"/>
                <w:sz w:val="20"/>
                <w:lang w:val="es-ES"/>
              </w:rPr>
              <w:t>tos técnicos solicitados.</w:t>
            </w:r>
          </w:p>
          <w:p w14:paraId="0C29E33D" w14:textId="77777777" w:rsidR="00FE679F" w:rsidRPr="00EB40BC" w:rsidRDefault="00FE679F" w:rsidP="008F162B">
            <w:pPr>
              <w:autoSpaceDE w:val="0"/>
              <w:rPr>
                <w:rFonts w:ascii="Tahoma" w:hAnsi="Tahoma" w:cs="Tahoma"/>
                <w:sz w:val="20"/>
                <w:lang w:val="es-ES"/>
              </w:rPr>
            </w:pPr>
          </w:p>
          <w:p w14:paraId="3DFF40A0" w14:textId="77777777" w:rsidR="00247B7B" w:rsidRPr="00EB40BC" w:rsidRDefault="00FE679F" w:rsidP="00247B7B">
            <w:pPr>
              <w:rPr>
                <w:rFonts w:ascii="Tahoma" w:hAnsi="Tahoma" w:cs="Tahoma"/>
                <w:sz w:val="20"/>
                <w:lang w:val="es-ES"/>
              </w:rPr>
            </w:pPr>
            <w:r w:rsidRPr="00EB40BC">
              <w:rPr>
                <w:rFonts w:ascii="Tahoma" w:hAnsi="Tahoma" w:cs="Tahoma"/>
                <w:sz w:val="20"/>
                <w:lang w:val="es-ES"/>
              </w:rPr>
              <w:t xml:space="preserve">Que no exista congruencia entre la propuesta técnica, el </w:t>
            </w:r>
            <w:r w:rsidR="007D1D00" w:rsidRPr="00EB40BC">
              <w:rPr>
                <w:rFonts w:ascii="Tahoma" w:hAnsi="Tahoma" w:cs="Tahoma"/>
                <w:b/>
                <w:sz w:val="20"/>
                <w:lang w:val="es-ES"/>
              </w:rPr>
              <w:t xml:space="preserve">ANEXOS I </w:t>
            </w:r>
            <w:r w:rsidR="00AF088E" w:rsidRPr="00EB40BC">
              <w:rPr>
                <w:rFonts w:ascii="Tahoma" w:hAnsi="Tahoma" w:cs="Tahoma"/>
                <w:b/>
                <w:sz w:val="20"/>
                <w:lang w:val="es-ES"/>
              </w:rPr>
              <w:t>y/o</w:t>
            </w:r>
            <w:r w:rsidR="007D1D00" w:rsidRPr="00EB40BC">
              <w:rPr>
                <w:rFonts w:ascii="Tahoma" w:hAnsi="Tahoma" w:cs="Tahoma"/>
                <w:b/>
                <w:sz w:val="20"/>
                <w:lang w:val="es-ES"/>
              </w:rPr>
              <w:t xml:space="preserve"> II</w:t>
            </w:r>
            <w:r w:rsidRPr="00EB40BC">
              <w:rPr>
                <w:rFonts w:ascii="Tahoma" w:hAnsi="Tahoma" w:cs="Tahoma"/>
                <w:sz w:val="20"/>
                <w:lang w:val="es-ES"/>
              </w:rPr>
              <w:t>, la propuesta económica y las modificaciones derivadas de las aclaraciones</w:t>
            </w:r>
            <w:r w:rsidR="00247B7B" w:rsidRPr="00EB40BC">
              <w:rPr>
                <w:rFonts w:ascii="Tahoma" w:hAnsi="Tahoma" w:cs="Tahoma"/>
                <w:sz w:val="20"/>
                <w:lang w:val="es-ES"/>
              </w:rPr>
              <w:t>.</w:t>
            </w:r>
          </w:p>
        </w:tc>
        <w:tc>
          <w:tcPr>
            <w:tcW w:w="4098" w:type="dxa"/>
            <w:shd w:val="clear" w:color="auto" w:fill="auto"/>
          </w:tcPr>
          <w:p w14:paraId="045F0D13" w14:textId="77777777" w:rsidR="00FE679F" w:rsidRPr="00EB40BC" w:rsidRDefault="00FE679F" w:rsidP="00E516A1">
            <w:pPr>
              <w:rPr>
                <w:rFonts w:ascii="Tahoma" w:hAnsi="Tahoma" w:cs="Tahoma"/>
                <w:sz w:val="20"/>
                <w:lang w:val="es-ES"/>
              </w:rPr>
            </w:pPr>
          </w:p>
        </w:tc>
      </w:tr>
      <w:tr w:rsidR="00FE679F" w:rsidRPr="00EB40BC" w14:paraId="0F2E00EB" w14:textId="77777777" w:rsidTr="008F162B">
        <w:tc>
          <w:tcPr>
            <w:tcW w:w="4098" w:type="dxa"/>
            <w:shd w:val="clear" w:color="auto" w:fill="auto"/>
          </w:tcPr>
          <w:p w14:paraId="0D3386DF" w14:textId="77777777" w:rsidR="00557A30" w:rsidRPr="00EB40BC" w:rsidRDefault="00557A30" w:rsidP="008F162B">
            <w:pPr>
              <w:autoSpaceDE w:val="0"/>
              <w:rPr>
                <w:rFonts w:ascii="Tahoma" w:hAnsi="Tahoma" w:cs="Tahoma"/>
                <w:sz w:val="20"/>
                <w:lang w:val="es-ES"/>
              </w:rPr>
            </w:pPr>
            <w:r w:rsidRPr="00EB40BC">
              <w:rPr>
                <w:rFonts w:ascii="Tahoma" w:hAnsi="Tahoma" w:cs="Tahoma"/>
                <w:sz w:val="20"/>
                <w:lang w:val="es-ES"/>
              </w:rPr>
              <w:lastRenderedPageBreak/>
              <w:t xml:space="preserve">Es indispensable que la </w:t>
            </w:r>
            <w:r w:rsidRPr="00EB40BC">
              <w:rPr>
                <w:rFonts w:ascii="Tahoma" w:hAnsi="Tahoma" w:cs="Tahoma"/>
                <w:b/>
                <w:sz w:val="20"/>
                <w:lang w:val="es-ES"/>
              </w:rPr>
              <w:t>propuesta económica</w:t>
            </w:r>
            <w:r w:rsidRPr="00EB40BC">
              <w:rPr>
                <w:rFonts w:ascii="Tahoma" w:hAnsi="Tahoma" w:cs="Tahoma"/>
                <w:sz w:val="20"/>
                <w:lang w:val="es-ES"/>
              </w:rPr>
              <w:t xml:space="preserve"> del</w:t>
            </w:r>
            <w:r w:rsidR="001F5E4C" w:rsidRPr="00EB40BC">
              <w:rPr>
                <w:rFonts w:ascii="Tahoma" w:hAnsi="Tahoma" w:cs="Tahoma"/>
                <w:sz w:val="20"/>
                <w:lang w:val="es-ES"/>
              </w:rPr>
              <w:t>(los)</w:t>
            </w:r>
            <w:r w:rsidRPr="00EB40BC">
              <w:rPr>
                <w:rFonts w:ascii="Tahoma" w:hAnsi="Tahoma" w:cs="Tahoma"/>
                <w:sz w:val="20"/>
                <w:lang w:val="es-ES"/>
              </w:rPr>
              <w:t xml:space="preserve"> </w:t>
            </w:r>
            <w:r w:rsidR="00B02B9C" w:rsidRPr="00EB40BC">
              <w:rPr>
                <w:rFonts w:ascii="Tahoma" w:hAnsi="Tahoma" w:cs="Tahoma"/>
                <w:b/>
                <w:sz w:val="20"/>
                <w:lang w:val="es-ES"/>
              </w:rPr>
              <w:t>“POSIBLES PROVEEDORES”</w:t>
            </w:r>
            <w:r w:rsidR="00AF088E" w:rsidRPr="00EB40BC">
              <w:rPr>
                <w:rFonts w:ascii="Tahoma" w:hAnsi="Tahoma" w:cs="Tahoma"/>
                <w:b/>
                <w:sz w:val="20"/>
                <w:lang w:val="es-ES"/>
              </w:rPr>
              <w:t xml:space="preserve"> </w:t>
            </w:r>
            <w:r w:rsidR="00AF088E" w:rsidRPr="00EB40BC">
              <w:rPr>
                <w:rFonts w:ascii="Tahoma" w:hAnsi="Tahoma" w:cs="Tahoma"/>
                <w:sz w:val="20"/>
                <w:lang w:val="es-ES"/>
              </w:rPr>
              <w:t>contenga</w:t>
            </w:r>
            <w:r w:rsidRPr="00EB40BC">
              <w:rPr>
                <w:rFonts w:ascii="Tahoma" w:hAnsi="Tahoma" w:cs="Tahoma"/>
                <w:sz w:val="20"/>
                <w:lang w:val="es-ES"/>
              </w:rPr>
              <w:t xml:space="preserve"> las operaciones aritméticas y de cálculo correctas, tomando como base el precio unitario</w:t>
            </w:r>
            <w:r w:rsidR="00CB2C53" w:rsidRPr="00EB40BC">
              <w:rPr>
                <w:rFonts w:ascii="Tahoma" w:hAnsi="Tahoma" w:cs="Tahoma"/>
                <w:sz w:val="20"/>
                <w:lang w:val="es-ES"/>
              </w:rPr>
              <w:t>.</w:t>
            </w:r>
          </w:p>
          <w:p w14:paraId="0CC9C4C6" w14:textId="77777777" w:rsidR="00557A30" w:rsidRPr="00EB40BC" w:rsidRDefault="00557A30" w:rsidP="008F162B">
            <w:pPr>
              <w:autoSpaceDE w:val="0"/>
              <w:rPr>
                <w:rFonts w:ascii="Tahoma" w:hAnsi="Tahoma" w:cs="Tahoma"/>
                <w:sz w:val="20"/>
                <w:lang w:val="es-ES"/>
              </w:rPr>
            </w:pPr>
          </w:p>
          <w:p w14:paraId="338E9667" w14:textId="77777777" w:rsidR="00557A30" w:rsidRPr="00EB40BC" w:rsidRDefault="00557A30" w:rsidP="008F162B">
            <w:pPr>
              <w:autoSpaceDE w:val="0"/>
              <w:rPr>
                <w:rFonts w:ascii="Tahoma" w:hAnsi="Tahoma" w:cs="Tahoma"/>
                <w:sz w:val="20"/>
                <w:lang w:val="es-ES"/>
              </w:rPr>
            </w:pPr>
            <w:r w:rsidRPr="00EB40BC">
              <w:rPr>
                <w:rFonts w:ascii="Tahoma" w:hAnsi="Tahoma" w:cs="Tahoma"/>
                <w:bCs/>
                <w:sz w:val="20"/>
              </w:rPr>
              <w:t xml:space="preserve">Que exista congruencia entre la propuesta técnica, económica, el </w:t>
            </w:r>
            <w:r w:rsidR="007D1D00" w:rsidRPr="00EB40BC">
              <w:rPr>
                <w:rFonts w:ascii="Tahoma" w:hAnsi="Tahoma" w:cs="Tahoma"/>
                <w:b/>
                <w:bCs/>
                <w:sz w:val="20"/>
              </w:rPr>
              <w:t xml:space="preserve">ANEXOS I </w:t>
            </w:r>
            <w:r w:rsidR="00AF088E" w:rsidRPr="00EB40BC">
              <w:rPr>
                <w:rFonts w:ascii="Tahoma" w:hAnsi="Tahoma" w:cs="Tahoma"/>
                <w:b/>
                <w:bCs/>
                <w:sz w:val="20"/>
              </w:rPr>
              <w:t>y/o</w:t>
            </w:r>
            <w:r w:rsidR="007D1D00" w:rsidRPr="00EB40BC">
              <w:rPr>
                <w:rFonts w:ascii="Tahoma" w:hAnsi="Tahoma" w:cs="Tahoma"/>
                <w:b/>
                <w:bCs/>
                <w:sz w:val="20"/>
              </w:rPr>
              <w:t xml:space="preserve"> II</w:t>
            </w:r>
            <w:r w:rsidRPr="00EB40BC">
              <w:rPr>
                <w:rFonts w:ascii="Tahoma" w:hAnsi="Tahoma" w:cs="Tahoma"/>
                <w:bCs/>
                <w:sz w:val="20"/>
              </w:rPr>
              <w:t xml:space="preserve"> </w:t>
            </w:r>
            <w:r w:rsidRPr="00EB40BC">
              <w:rPr>
                <w:rFonts w:ascii="Tahoma" w:hAnsi="Tahoma" w:cs="Tahoma"/>
                <w:sz w:val="20"/>
                <w:lang w:val="es-ES"/>
              </w:rPr>
              <w:t>y las modificaciones derivadas de las aclaraciones</w:t>
            </w:r>
            <w:r w:rsidR="00247B7B" w:rsidRPr="00EB40BC">
              <w:rPr>
                <w:rFonts w:ascii="Tahoma" w:hAnsi="Tahoma" w:cs="Tahoma"/>
                <w:sz w:val="20"/>
                <w:lang w:val="es-ES"/>
              </w:rPr>
              <w:t>.</w:t>
            </w:r>
          </w:p>
          <w:p w14:paraId="002CC949" w14:textId="77777777" w:rsidR="00557A30" w:rsidRPr="00EB40BC" w:rsidRDefault="00557A30" w:rsidP="008F162B">
            <w:pPr>
              <w:autoSpaceDE w:val="0"/>
              <w:rPr>
                <w:rFonts w:ascii="Tahoma" w:hAnsi="Tahoma" w:cs="Tahoma"/>
                <w:sz w:val="20"/>
                <w:lang w:val="es-ES"/>
              </w:rPr>
            </w:pPr>
          </w:p>
          <w:p w14:paraId="51329D28" w14:textId="77777777" w:rsidR="00FE679F" w:rsidRPr="00EB40BC" w:rsidRDefault="00557A30" w:rsidP="00CB2C53">
            <w:pPr>
              <w:rPr>
                <w:rFonts w:ascii="Tahoma" w:hAnsi="Tahoma" w:cs="Tahoma"/>
                <w:sz w:val="20"/>
                <w:lang w:val="es-ES"/>
              </w:rPr>
            </w:pPr>
            <w:r w:rsidRPr="00EB40BC">
              <w:rPr>
                <w:rFonts w:ascii="Tahoma" w:hAnsi="Tahoma" w:cs="Tahoma"/>
                <w:sz w:val="20"/>
                <w:lang w:val="es-ES"/>
              </w:rPr>
              <w:t xml:space="preserve">Que desglose el </w:t>
            </w:r>
            <w:r w:rsidR="00CB2C53" w:rsidRPr="00EB40BC">
              <w:rPr>
                <w:rFonts w:ascii="Tahoma" w:hAnsi="Tahoma" w:cs="Tahoma"/>
                <w:sz w:val="20"/>
                <w:lang w:val="es-ES"/>
              </w:rPr>
              <w:t xml:space="preserve">Impuesto al Valor Agregado </w:t>
            </w:r>
            <w:r w:rsidRPr="00EB40BC">
              <w:rPr>
                <w:rFonts w:ascii="Tahoma" w:hAnsi="Tahoma" w:cs="Tahoma"/>
                <w:sz w:val="20"/>
                <w:lang w:val="es-ES"/>
              </w:rPr>
              <w:t>conforme a las disposiciones legales aplicables.</w:t>
            </w:r>
          </w:p>
        </w:tc>
        <w:tc>
          <w:tcPr>
            <w:tcW w:w="4098" w:type="dxa"/>
            <w:shd w:val="clear" w:color="auto" w:fill="auto"/>
          </w:tcPr>
          <w:p w14:paraId="1DC3E4BF" w14:textId="77777777" w:rsidR="00557A30" w:rsidRPr="00EB40BC" w:rsidRDefault="00557A30" w:rsidP="008F162B">
            <w:pPr>
              <w:autoSpaceDE w:val="0"/>
              <w:rPr>
                <w:rFonts w:ascii="Tahoma" w:hAnsi="Tahoma" w:cs="Tahoma"/>
                <w:bCs/>
                <w:sz w:val="20"/>
              </w:rPr>
            </w:pPr>
            <w:r w:rsidRPr="00EB40BC">
              <w:rPr>
                <w:rFonts w:ascii="Tahoma" w:hAnsi="Tahoma" w:cs="Tahoma"/>
                <w:bCs/>
                <w:sz w:val="20"/>
              </w:rPr>
              <w:t>Si se detecta un error de cálculo en alguna proposición podrá llevar a cabo su rectificación cuando la corrección no implique la modificación del precio unitario. En caso de discrepancia entre las cantidades escritas con letra y núm</w:t>
            </w:r>
            <w:r w:rsidR="00AF088E" w:rsidRPr="00EB40BC">
              <w:rPr>
                <w:rFonts w:ascii="Tahoma" w:hAnsi="Tahoma" w:cs="Tahoma"/>
                <w:bCs/>
                <w:sz w:val="20"/>
              </w:rPr>
              <w:t>ero prevalecerá la primera, y los</w:t>
            </w:r>
            <w:r w:rsidRPr="00EB40BC">
              <w:rPr>
                <w:rFonts w:ascii="Tahoma" w:hAnsi="Tahoma" w:cs="Tahoma"/>
                <w:bCs/>
                <w:sz w:val="20"/>
              </w:rPr>
              <w:t xml:space="preserve"> </w:t>
            </w:r>
            <w:r w:rsidR="00B02B9C" w:rsidRPr="00EB40BC">
              <w:rPr>
                <w:rFonts w:ascii="Tahoma" w:hAnsi="Tahoma" w:cs="Tahoma"/>
                <w:b/>
                <w:bCs/>
                <w:sz w:val="20"/>
              </w:rPr>
              <w:t>“POSIBLES PROVEEDORES”</w:t>
            </w:r>
            <w:r w:rsidR="00AF088E" w:rsidRPr="00EB40BC">
              <w:rPr>
                <w:rFonts w:ascii="Tahoma" w:hAnsi="Tahoma" w:cs="Tahoma"/>
                <w:b/>
                <w:bCs/>
                <w:sz w:val="20"/>
              </w:rPr>
              <w:t xml:space="preserve"> </w:t>
            </w:r>
            <w:r w:rsidR="00AF088E" w:rsidRPr="00EB40BC">
              <w:rPr>
                <w:rFonts w:ascii="Tahoma" w:hAnsi="Tahoma" w:cs="Tahoma"/>
                <w:bCs/>
                <w:sz w:val="20"/>
              </w:rPr>
              <w:t>no</w:t>
            </w:r>
            <w:r w:rsidRPr="00EB40BC">
              <w:rPr>
                <w:rFonts w:ascii="Tahoma" w:hAnsi="Tahoma" w:cs="Tahoma"/>
                <w:bCs/>
                <w:sz w:val="20"/>
              </w:rPr>
              <w:t xml:space="preserve"> acepte las correcciones.</w:t>
            </w:r>
          </w:p>
          <w:p w14:paraId="7F2B33BF" w14:textId="77777777" w:rsidR="00557A30" w:rsidRPr="00EB40BC" w:rsidRDefault="00557A30" w:rsidP="008F162B">
            <w:pPr>
              <w:autoSpaceDE w:val="0"/>
              <w:rPr>
                <w:rFonts w:ascii="Tahoma" w:hAnsi="Tahoma" w:cs="Tahoma"/>
                <w:bCs/>
                <w:sz w:val="20"/>
              </w:rPr>
            </w:pPr>
          </w:p>
          <w:p w14:paraId="376D27B7" w14:textId="77777777" w:rsidR="00557A30" w:rsidRPr="00EB40BC" w:rsidRDefault="00557A30" w:rsidP="008F162B">
            <w:pPr>
              <w:autoSpaceDE w:val="0"/>
              <w:rPr>
                <w:rFonts w:ascii="Tahoma" w:hAnsi="Tahoma" w:cs="Tahoma"/>
                <w:sz w:val="20"/>
                <w:lang w:val="es-ES"/>
              </w:rPr>
            </w:pPr>
            <w:r w:rsidRPr="00EB40BC">
              <w:rPr>
                <w:rFonts w:ascii="Tahoma" w:hAnsi="Tahoma" w:cs="Tahoma"/>
                <w:sz w:val="20"/>
                <w:lang w:val="es-ES"/>
              </w:rPr>
              <w:t xml:space="preserve">Que </w:t>
            </w:r>
            <w:r w:rsidR="004E6D71" w:rsidRPr="00EB40BC">
              <w:rPr>
                <w:rFonts w:ascii="Tahoma" w:hAnsi="Tahoma" w:cs="Tahoma"/>
                <w:sz w:val="20"/>
                <w:lang w:val="es-ES"/>
              </w:rPr>
              <w:t xml:space="preserve">no </w:t>
            </w:r>
            <w:r w:rsidRPr="00EB40BC">
              <w:rPr>
                <w:rFonts w:ascii="Tahoma" w:hAnsi="Tahoma" w:cs="Tahoma"/>
                <w:sz w:val="20"/>
                <w:lang w:val="es-ES"/>
              </w:rPr>
              <w:t xml:space="preserve">exista congruencia entre la propuesta técnica, económica, el </w:t>
            </w:r>
            <w:r w:rsidR="007D1D00" w:rsidRPr="00EB40BC">
              <w:rPr>
                <w:rFonts w:ascii="Tahoma" w:hAnsi="Tahoma" w:cs="Tahoma"/>
                <w:b/>
                <w:sz w:val="20"/>
                <w:lang w:val="es-ES"/>
              </w:rPr>
              <w:t xml:space="preserve">ANEXOS I </w:t>
            </w:r>
            <w:r w:rsidR="00AF088E" w:rsidRPr="00EB40BC">
              <w:rPr>
                <w:rFonts w:ascii="Tahoma" w:hAnsi="Tahoma" w:cs="Tahoma"/>
                <w:b/>
                <w:sz w:val="20"/>
                <w:lang w:val="es-ES"/>
              </w:rPr>
              <w:t>y/o</w:t>
            </w:r>
            <w:r w:rsidR="007D1D00" w:rsidRPr="00EB40BC">
              <w:rPr>
                <w:rFonts w:ascii="Tahoma" w:hAnsi="Tahoma" w:cs="Tahoma"/>
                <w:b/>
                <w:sz w:val="20"/>
                <w:lang w:val="es-ES"/>
              </w:rPr>
              <w:t xml:space="preserve"> II</w:t>
            </w:r>
            <w:r w:rsidRPr="00EB40BC">
              <w:rPr>
                <w:rFonts w:ascii="Tahoma" w:hAnsi="Tahoma" w:cs="Tahoma"/>
                <w:sz w:val="20"/>
                <w:lang w:val="es-ES"/>
              </w:rPr>
              <w:t xml:space="preserve"> y las modificaciones derivadas de las aclaraciones</w:t>
            </w:r>
            <w:r w:rsidR="00247B7B" w:rsidRPr="00EB40BC">
              <w:rPr>
                <w:rFonts w:ascii="Tahoma" w:hAnsi="Tahoma" w:cs="Tahoma"/>
                <w:sz w:val="20"/>
                <w:lang w:val="es-ES"/>
              </w:rPr>
              <w:t>.</w:t>
            </w:r>
          </w:p>
          <w:p w14:paraId="71995EBC" w14:textId="77777777" w:rsidR="00557A30" w:rsidRPr="00EB40BC" w:rsidRDefault="00557A30" w:rsidP="008F162B">
            <w:pPr>
              <w:autoSpaceDE w:val="0"/>
              <w:rPr>
                <w:rFonts w:ascii="Tahoma" w:hAnsi="Tahoma" w:cs="Tahoma"/>
                <w:sz w:val="20"/>
                <w:lang w:val="es-ES"/>
              </w:rPr>
            </w:pPr>
          </w:p>
          <w:p w14:paraId="23D44889" w14:textId="77777777" w:rsidR="002C2481" w:rsidRPr="00EB40BC" w:rsidRDefault="00557A30" w:rsidP="00557A30">
            <w:pPr>
              <w:rPr>
                <w:rFonts w:ascii="Tahoma" w:hAnsi="Tahoma" w:cs="Tahoma"/>
                <w:sz w:val="20"/>
                <w:lang w:val="es-ES"/>
              </w:rPr>
            </w:pPr>
            <w:r w:rsidRPr="00EB40BC">
              <w:rPr>
                <w:rFonts w:ascii="Tahoma" w:hAnsi="Tahoma" w:cs="Tahoma"/>
                <w:sz w:val="20"/>
                <w:lang w:val="es-ES"/>
              </w:rPr>
              <w:t xml:space="preserve">Que no desglose el </w:t>
            </w:r>
            <w:r w:rsidR="008B0FFA" w:rsidRPr="00EB40BC">
              <w:rPr>
                <w:rFonts w:ascii="Tahoma" w:hAnsi="Tahoma" w:cs="Tahoma"/>
                <w:sz w:val="20"/>
                <w:lang w:val="es-ES"/>
              </w:rPr>
              <w:t>Impuesto al Valor Agregado</w:t>
            </w:r>
            <w:r w:rsidRPr="00EB40BC">
              <w:rPr>
                <w:rFonts w:ascii="Tahoma" w:hAnsi="Tahoma" w:cs="Tahoma"/>
                <w:sz w:val="20"/>
                <w:lang w:val="es-ES"/>
              </w:rPr>
              <w:t xml:space="preserve"> conforme a las disposiciones legales aplicables.</w:t>
            </w:r>
          </w:p>
        </w:tc>
        <w:tc>
          <w:tcPr>
            <w:tcW w:w="4098" w:type="dxa"/>
            <w:shd w:val="clear" w:color="auto" w:fill="auto"/>
          </w:tcPr>
          <w:p w14:paraId="21EF7B86" w14:textId="77777777" w:rsidR="00FE679F" w:rsidRPr="00EB40BC" w:rsidRDefault="00557A30" w:rsidP="00E516A1">
            <w:pPr>
              <w:rPr>
                <w:rFonts w:ascii="Tahoma" w:hAnsi="Tahoma" w:cs="Tahoma"/>
                <w:bCs/>
                <w:sz w:val="20"/>
              </w:rPr>
            </w:pPr>
            <w:r w:rsidRPr="00EB40BC">
              <w:rPr>
                <w:rFonts w:ascii="Tahoma" w:hAnsi="Tahoma" w:cs="Tahoma"/>
                <w:bCs/>
                <w:sz w:val="20"/>
              </w:rPr>
              <w:t xml:space="preserve">Si se presentan errores aritméticos y de cálculo en las cantidades o volúmenes solicitados, siempre y cuando no afecte el precio unitario, y </w:t>
            </w:r>
            <w:r w:rsidR="00AF088E" w:rsidRPr="00EB40BC">
              <w:rPr>
                <w:rFonts w:ascii="Tahoma" w:hAnsi="Tahoma" w:cs="Tahoma"/>
                <w:bCs/>
                <w:sz w:val="20"/>
              </w:rPr>
              <w:t>los</w:t>
            </w:r>
            <w:r w:rsidRPr="00EB40BC">
              <w:rPr>
                <w:rFonts w:ascii="Tahoma" w:hAnsi="Tahoma" w:cs="Tahoma"/>
                <w:bCs/>
                <w:sz w:val="20"/>
              </w:rPr>
              <w:t xml:space="preserve"> </w:t>
            </w:r>
            <w:r w:rsidR="00B02B9C" w:rsidRPr="00EB40BC">
              <w:rPr>
                <w:rFonts w:ascii="Tahoma" w:hAnsi="Tahoma" w:cs="Tahoma"/>
                <w:b/>
                <w:bCs/>
                <w:sz w:val="20"/>
              </w:rPr>
              <w:t>“POSIBLES PROVEEDORES”</w:t>
            </w:r>
            <w:r w:rsidRPr="00EB40BC">
              <w:rPr>
                <w:rFonts w:ascii="Tahoma" w:hAnsi="Tahoma" w:cs="Tahoma"/>
                <w:bCs/>
                <w:sz w:val="20"/>
              </w:rPr>
              <w:t xml:space="preserve"> acepta las correcciones a que haya lugar.</w:t>
            </w:r>
          </w:p>
          <w:p w14:paraId="7B628FA7" w14:textId="77777777" w:rsidR="003C5C0B" w:rsidRPr="00EB40BC" w:rsidRDefault="003C5C0B" w:rsidP="00E516A1">
            <w:pPr>
              <w:rPr>
                <w:rFonts w:ascii="Tahoma" w:hAnsi="Tahoma" w:cs="Tahoma"/>
                <w:sz w:val="20"/>
                <w:lang w:val="es-ES"/>
              </w:rPr>
            </w:pPr>
          </w:p>
        </w:tc>
      </w:tr>
      <w:tr w:rsidR="00FE679F" w:rsidRPr="00EB40BC" w14:paraId="3F2E54E6" w14:textId="77777777" w:rsidTr="008F162B">
        <w:tc>
          <w:tcPr>
            <w:tcW w:w="4098" w:type="dxa"/>
            <w:shd w:val="clear" w:color="auto" w:fill="auto"/>
          </w:tcPr>
          <w:p w14:paraId="72E5E599" w14:textId="77777777" w:rsidR="00FE679F" w:rsidRPr="00EB40BC" w:rsidRDefault="00557A30" w:rsidP="00E516A1">
            <w:pPr>
              <w:rPr>
                <w:rFonts w:ascii="Tahoma" w:hAnsi="Tahoma" w:cs="Tahoma"/>
                <w:bCs/>
                <w:sz w:val="20"/>
              </w:rPr>
            </w:pPr>
            <w:r w:rsidRPr="00EB40BC">
              <w:rPr>
                <w:rFonts w:ascii="Tahoma" w:hAnsi="Tahoma" w:cs="Tahoma"/>
                <w:bCs/>
                <w:sz w:val="20"/>
              </w:rPr>
              <w:t xml:space="preserve">Cuando se utilice el criterio de evaluación binario, será indispensable que la propuesta económica del </w:t>
            </w:r>
            <w:r w:rsidR="00B02B9C" w:rsidRPr="00EB40BC">
              <w:rPr>
                <w:rFonts w:ascii="Tahoma" w:hAnsi="Tahoma" w:cs="Tahoma"/>
                <w:b/>
                <w:bCs/>
                <w:sz w:val="20"/>
              </w:rPr>
              <w:t>“POSIBLES PROVEEDORES”</w:t>
            </w:r>
            <w:r w:rsidR="00E01171" w:rsidRPr="00EB40BC">
              <w:rPr>
                <w:rFonts w:ascii="Tahoma" w:hAnsi="Tahoma" w:cs="Tahoma"/>
                <w:b/>
                <w:bCs/>
                <w:sz w:val="20"/>
              </w:rPr>
              <w:t xml:space="preserve"> </w:t>
            </w:r>
            <w:r w:rsidRPr="00EB40BC">
              <w:rPr>
                <w:rFonts w:ascii="Tahoma" w:hAnsi="Tahoma" w:cs="Tahoma"/>
                <w:bCs/>
                <w:sz w:val="20"/>
              </w:rPr>
              <w:t>se encuentre dentro de los rangos de precios convenientes y aceptables.</w:t>
            </w:r>
          </w:p>
          <w:p w14:paraId="78A6218E" w14:textId="77777777" w:rsidR="00A66CF4" w:rsidRPr="00EB40BC" w:rsidRDefault="00A66CF4" w:rsidP="00E516A1">
            <w:pPr>
              <w:rPr>
                <w:rFonts w:ascii="Tahoma" w:hAnsi="Tahoma" w:cs="Tahoma"/>
                <w:sz w:val="20"/>
                <w:lang w:val="es-ES"/>
              </w:rPr>
            </w:pPr>
          </w:p>
        </w:tc>
        <w:tc>
          <w:tcPr>
            <w:tcW w:w="4098" w:type="dxa"/>
            <w:shd w:val="clear" w:color="auto" w:fill="auto"/>
          </w:tcPr>
          <w:p w14:paraId="186231E9" w14:textId="77777777" w:rsidR="00FE679F" w:rsidRPr="00EB40BC" w:rsidRDefault="00557A30" w:rsidP="009B00B4">
            <w:pPr>
              <w:rPr>
                <w:rFonts w:ascii="Tahoma" w:hAnsi="Tahoma" w:cs="Tahoma"/>
                <w:sz w:val="20"/>
                <w:lang w:val="es-ES"/>
              </w:rPr>
            </w:pPr>
            <w:r w:rsidRPr="00EB40BC">
              <w:rPr>
                <w:rFonts w:ascii="Tahoma" w:hAnsi="Tahoma" w:cs="Tahoma"/>
                <w:bCs/>
                <w:sz w:val="20"/>
              </w:rPr>
              <w:t xml:space="preserve">Si al </w:t>
            </w:r>
            <w:r w:rsidR="009B00B4" w:rsidRPr="00EB40BC">
              <w:rPr>
                <w:rFonts w:ascii="Tahoma" w:hAnsi="Tahoma" w:cs="Tahoma"/>
                <w:bCs/>
                <w:sz w:val="20"/>
              </w:rPr>
              <w:t>evaluar</w:t>
            </w:r>
            <w:r w:rsidRPr="00EB40BC">
              <w:rPr>
                <w:rFonts w:ascii="Tahoma" w:hAnsi="Tahoma" w:cs="Tahoma"/>
                <w:bCs/>
                <w:sz w:val="20"/>
              </w:rPr>
              <w:t xml:space="preserve"> la propuesta económica de la proposición, se ubica en el rango de precios no aceptables o no convenientes.</w:t>
            </w:r>
          </w:p>
        </w:tc>
        <w:tc>
          <w:tcPr>
            <w:tcW w:w="4098" w:type="dxa"/>
            <w:shd w:val="clear" w:color="auto" w:fill="auto"/>
          </w:tcPr>
          <w:p w14:paraId="0A216BB9" w14:textId="77777777" w:rsidR="00FE679F" w:rsidRPr="00EB40BC" w:rsidRDefault="00FE679F" w:rsidP="00E516A1">
            <w:pPr>
              <w:rPr>
                <w:rFonts w:ascii="Tahoma" w:hAnsi="Tahoma" w:cs="Tahoma"/>
                <w:sz w:val="20"/>
                <w:lang w:val="es-ES"/>
              </w:rPr>
            </w:pPr>
          </w:p>
        </w:tc>
      </w:tr>
    </w:tbl>
    <w:p w14:paraId="6F7BDA56" w14:textId="77777777" w:rsidR="00FE679F" w:rsidRPr="00EB40BC" w:rsidRDefault="00FE679F" w:rsidP="00E516A1">
      <w:pPr>
        <w:rPr>
          <w:rFonts w:ascii="Tahoma" w:hAnsi="Tahoma" w:cs="Tahoma"/>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4"/>
      </w:tblGrid>
      <w:tr w:rsidR="00223EAC" w:rsidRPr="00EB40BC" w14:paraId="681CF6F5" w14:textId="77777777" w:rsidTr="002C2481">
        <w:trPr>
          <w:trHeight w:val="715"/>
          <w:tblHeader/>
        </w:trPr>
        <w:tc>
          <w:tcPr>
            <w:tcW w:w="12294" w:type="dxa"/>
            <w:shd w:val="clear" w:color="auto" w:fill="D9D9D9"/>
            <w:vAlign w:val="center"/>
          </w:tcPr>
          <w:p w14:paraId="7D740CD3" w14:textId="77777777" w:rsidR="00223EAC" w:rsidRPr="00EB40BC" w:rsidRDefault="00223EAC" w:rsidP="00493D6C">
            <w:pPr>
              <w:jc w:val="center"/>
              <w:rPr>
                <w:rFonts w:ascii="Tahoma" w:hAnsi="Tahoma" w:cs="Tahoma"/>
                <w:sz w:val="20"/>
                <w:lang w:val="es-ES"/>
              </w:rPr>
            </w:pPr>
            <w:r w:rsidRPr="00EB40BC">
              <w:rPr>
                <w:rFonts w:ascii="Tahoma" w:hAnsi="Tahoma" w:cs="Tahoma"/>
                <w:b/>
                <w:sz w:val="20"/>
                <w:lang w:val="es-ES"/>
              </w:rPr>
              <w:t xml:space="preserve">Otras causas expresas de </w:t>
            </w:r>
            <w:proofErr w:type="spellStart"/>
            <w:r w:rsidRPr="00EB40BC">
              <w:rPr>
                <w:rFonts w:ascii="Tahoma" w:hAnsi="Tahoma" w:cs="Tahoma"/>
                <w:b/>
                <w:sz w:val="20"/>
                <w:lang w:val="es-ES"/>
              </w:rPr>
              <w:t>desechamiento</w:t>
            </w:r>
            <w:proofErr w:type="spellEnd"/>
          </w:p>
        </w:tc>
      </w:tr>
      <w:tr w:rsidR="00223EAC" w:rsidRPr="00EB40BC" w14:paraId="54EE6ECC" w14:textId="77777777" w:rsidTr="00F92E00">
        <w:tc>
          <w:tcPr>
            <w:tcW w:w="12294" w:type="dxa"/>
            <w:shd w:val="clear" w:color="auto" w:fill="auto"/>
          </w:tcPr>
          <w:p w14:paraId="3A3AFC08" w14:textId="77777777" w:rsidR="00223EAC" w:rsidRPr="00EB40BC" w:rsidRDefault="003B0D55" w:rsidP="001650B7">
            <w:pPr>
              <w:numPr>
                <w:ilvl w:val="0"/>
                <w:numId w:val="5"/>
              </w:numPr>
              <w:spacing w:before="60"/>
              <w:ind w:left="357" w:hanging="357"/>
              <w:rPr>
                <w:rFonts w:ascii="Tahoma" w:hAnsi="Tahoma" w:cs="Tahoma"/>
                <w:sz w:val="20"/>
                <w:lang w:val="es-ES"/>
              </w:rPr>
            </w:pPr>
            <w:r w:rsidRPr="00EB40BC">
              <w:rPr>
                <w:rFonts w:ascii="Tahoma" w:hAnsi="Tahoma" w:cs="Tahoma"/>
                <w:sz w:val="20"/>
              </w:rPr>
              <w:t>Si se comprueba que algún</w:t>
            </w:r>
            <w:r w:rsidR="00AF088E" w:rsidRPr="00EB40BC">
              <w:rPr>
                <w:rFonts w:ascii="Tahoma" w:hAnsi="Tahoma" w:cs="Tahoma"/>
                <w:sz w:val="20"/>
              </w:rPr>
              <w:t xml:space="preserve"> de los</w:t>
            </w:r>
            <w:r w:rsidRPr="00EB40BC">
              <w:rPr>
                <w:rFonts w:ascii="Tahoma" w:hAnsi="Tahoma" w:cs="Tahoma"/>
                <w:sz w:val="20"/>
              </w:rPr>
              <w:t xml:space="preserve"> </w:t>
            </w:r>
            <w:r w:rsidR="00B02B9C" w:rsidRPr="00EB40BC">
              <w:rPr>
                <w:rFonts w:ascii="Tahoma" w:hAnsi="Tahoma" w:cs="Tahoma"/>
                <w:b/>
                <w:sz w:val="20"/>
              </w:rPr>
              <w:t>“POSIBLES PROVEEDORES”</w:t>
            </w:r>
            <w:r w:rsidR="00AF088E" w:rsidRPr="00EB40BC">
              <w:rPr>
                <w:rFonts w:ascii="Tahoma" w:hAnsi="Tahoma" w:cs="Tahoma"/>
                <w:b/>
                <w:sz w:val="20"/>
              </w:rPr>
              <w:t xml:space="preserve"> </w:t>
            </w:r>
            <w:r w:rsidR="00AF088E" w:rsidRPr="00EB40BC">
              <w:rPr>
                <w:rFonts w:ascii="Tahoma" w:hAnsi="Tahoma" w:cs="Tahoma"/>
                <w:sz w:val="20"/>
              </w:rPr>
              <w:t>ha</w:t>
            </w:r>
            <w:r w:rsidRPr="00EB40BC">
              <w:rPr>
                <w:rFonts w:ascii="Tahoma" w:hAnsi="Tahoma" w:cs="Tahoma"/>
                <w:sz w:val="20"/>
              </w:rPr>
              <w:t xml:space="preserve"> acordado con otro u otros elevar el costo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Pr="00EB40BC">
              <w:rPr>
                <w:rFonts w:ascii="Tahoma" w:hAnsi="Tahoma" w:cs="Tahoma"/>
                <w:sz w:val="20"/>
              </w:rPr>
              <w:t xml:space="preserve"> objeto de la presente </w:t>
            </w:r>
            <w:r w:rsidRPr="00EB40BC">
              <w:rPr>
                <w:rFonts w:ascii="Tahoma" w:hAnsi="Tahoma" w:cs="Tahoma"/>
                <w:b/>
                <w:sz w:val="20"/>
              </w:rPr>
              <w:t>CONVOCATORIA</w:t>
            </w:r>
            <w:r w:rsidRPr="00EB40BC">
              <w:rPr>
                <w:rFonts w:ascii="Tahoma" w:hAnsi="Tahoma" w:cs="Tahoma"/>
                <w:sz w:val="20"/>
              </w:rPr>
              <w:t xml:space="preserve">, o cualquier otro acuerdo que tenga como fin obtener una ventaja sobre los demás </w:t>
            </w:r>
            <w:r w:rsidR="00B02B9C" w:rsidRPr="00EB40BC">
              <w:rPr>
                <w:rFonts w:ascii="Tahoma" w:hAnsi="Tahoma" w:cs="Tahoma"/>
                <w:b/>
                <w:sz w:val="20"/>
              </w:rPr>
              <w:t>“POSIBLES PROVEEDORES”</w:t>
            </w:r>
            <w:r w:rsidRPr="00EB40BC">
              <w:rPr>
                <w:rFonts w:ascii="Tahoma" w:hAnsi="Tahoma" w:cs="Tahoma"/>
                <w:sz w:val="20"/>
              </w:rPr>
              <w:t>.</w:t>
            </w:r>
          </w:p>
          <w:p w14:paraId="03E38F62" w14:textId="77777777" w:rsidR="00223EAC" w:rsidRPr="00EB40BC" w:rsidRDefault="00223EAC" w:rsidP="003618EF">
            <w:pPr>
              <w:rPr>
                <w:rFonts w:ascii="Tahoma" w:hAnsi="Tahoma" w:cs="Tahoma"/>
                <w:sz w:val="20"/>
                <w:lang w:val="es-ES"/>
              </w:rPr>
            </w:pPr>
          </w:p>
          <w:p w14:paraId="4C005939" w14:textId="77777777" w:rsidR="00223EAC" w:rsidRPr="00EB40BC" w:rsidRDefault="003B0D55" w:rsidP="001650B7">
            <w:pPr>
              <w:numPr>
                <w:ilvl w:val="0"/>
                <w:numId w:val="5"/>
              </w:numPr>
              <w:rPr>
                <w:rFonts w:ascii="Tahoma" w:hAnsi="Tahoma" w:cs="Tahoma"/>
                <w:sz w:val="20"/>
                <w:lang w:val="es-ES"/>
              </w:rPr>
            </w:pPr>
            <w:r w:rsidRPr="00EB40BC">
              <w:rPr>
                <w:rFonts w:ascii="Tahoma" w:hAnsi="Tahoma" w:cs="Tahoma"/>
                <w:sz w:val="20"/>
              </w:rPr>
              <w:lastRenderedPageBreak/>
              <w:t xml:space="preserve">Cuando </w:t>
            </w:r>
            <w:r w:rsidRPr="00EB40BC">
              <w:rPr>
                <w:rFonts w:ascii="Tahoma" w:hAnsi="Tahoma" w:cs="Tahoma"/>
                <w:bCs/>
                <w:sz w:val="20"/>
              </w:rPr>
              <w:t xml:space="preserve">la autoridad facultada </w:t>
            </w:r>
            <w:r w:rsidRPr="00EB40BC">
              <w:rPr>
                <w:rFonts w:ascii="Tahoma" w:hAnsi="Tahoma" w:cs="Tahoma"/>
                <w:sz w:val="20"/>
              </w:rPr>
              <w:t xml:space="preserve">compruebe que el </w:t>
            </w:r>
            <w:r w:rsidR="00B02B9C" w:rsidRPr="00EB40BC">
              <w:rPr>
                <w:rFonts w:ascii="Tahoma" w:hAnsi="Tahoma" w:cs="Tahoma"/>
                <w:b/>
                <w:sz w:val="20"/>
              </w:rPr>
              <w:t>“POSIBLES PROVEEDORES”</w:t>
            </w:r>
            <w:r w:rsidR="00E01171" w:rsidRPr="00EB40BC">
              <w:rPr>
                <w:rFonts w:ascii="Tahoma" w:hAnsi="Tahoma" w:cs="Tahoma"/>
                <w:b/>
                <w:sz w:val="20"/>
              </w:rPr>
              <w:t xml:space="preserve"> </w:t>
            </w:r>
            <w:r w:rsidRPr="00EB40BC">
              <w:rPr>
                <w:rFonts w:ascii="Tahoma" w:hAnsi="Tahoma" w:cs="Tahoma"/>
                <w:sz w:val="20"/>
              </w:rPr>
              <w:t xml:space="preserve">se encuentra en alguno de los supuestos a que se refieren los artículos 50 y 60 antepenúltimo párrafo de la </w:t>
            </w:r>
            <w:r w:rsidRPr="00EB40BC">
              <w:rPr>
                <w:rFonts w:ascii="Tahoma" w:hAnsi="Tahoma" w:cs="Tahoma"/>
                <w:b/>
                <w:sz w:val="20"/>
              </w:rPr>
              <w:t>LEY</w:t>
            </w:r>
            <w:r w:rsidRPr="00EB40BC">
              <w:rPr>
                <w:rFonts w:ascii="Tahoma" w:hAnsi="Tahoma" w:cs="Tahoma"/>
                <w:sz w:val="20"/>
              </w:rPr>
              <w:t>.</w:t>
            </w:r>
          </w:p>
          <w:p w14:paraId="446BC981" w14:textId="77777777" w:rsidR="00223EAC" w:rsidRPr="00EB40BC" w:rsidRDefault="00223EAC" w:rsidP="003618EF">
            <w:pPr>
              <w:rPr>
                <w:rFonts w:ascii="Tahoma" w:hAnsi="Tahoma" w:cs="Tahoma"/>
                <w:sz w:val="20"/>
                <w:lang w:val="es-ES"/>
              </w:rPr>
            </w:pPr>
          </w:p>
          <w:p w14:paraId="761E45FB" w14:textId="77777777" w:rsidR="00BC0153" w:rsidRPr="00EB40BC" w:rsidRDefault="00764705" w:rsidP="001650B7">
            <w:pPr>
              <w:numPr>
                <w:ilvl w:val="0"/>
                <w:numId w:val="5"/>
              </w:numPr>
              <w:rPr>
                <w:rFonts w:ascii="Tahoma" w:hAnsi="Tahoma" w:cs="Tahoma"/>
                <w:sz w:val="20"/>
                <w:lang w:val="es-ES"/>
              </w:rPr>
            </w:pPr>
            <w:r w:rsidRPr="00EB40BC">
              <w:rPr>
                <w:rFonts w:ascii="Tahoma" w:hAnsi="Tahoma" w:cs="Tahoma"/>
                <w:bCs/>
                <w:sz w:val="20"/>
              </w:rPr>
              <w:t>Cuando el mismo</w:t>
            </w:r>
            <w:r w:rsidR="00AF088E" w:rsidRPr="00EB40BC">
              <w:rPr>
                <w:rFonts w:ascii="Tahoma" w:hAnsi="Tahoma" w:cs="Tahoma"/>
                <w:bCs/>
                <w:sz w:val="20"/>
              </w:rPr>
              <w:t xml:space="preserve"> de los</w:t>
            </w:r>
            <w:r w:rsidRPr="00EB40BC">
              <w:rPr>
                <w:rFonts w:ascii="Tahoma" w:hAnsi="Tahoma" w:cs="Tahoma"/>
                <w:bCs/>
                <w:sz w:val="20"/>
              </w:rPr>
              <w:t xml:space="preserve"> </w:t>
            </w:r>
            <w:r w:rsidR="00B02B9C" w:rsidRPr="00EB40BC">
              <w:rPr>
                <w:rFonts w:ascii="Tahoma" w:hAnsi="Tahoma" w:cs="Tahoma"/>
                <w:b/>
                <w:bCs/>
                <w:sz w:val="20"/>
              </w:rPr>
              <w:t>“POSIBLES PROVEEDORES”</w:t>
            </w:r>
            <w:r w:rsidRPr="00EB40BC">
              <w:rPr>
                <w:rFonts w:ascii="Tahoma" w:hAnsi="Tahoma" w:cs="Tahoma"/>
                <w:bCs/>
                <w:sz w:val="20"/>
              </w:rPr>
              <w:t xml:space="preserve"> presente más de una PROPOSICIÓN dentro del mismo procedimiento de contratación.</w:t>
            </w:r>
          </w:p>
          <w:p w14:paraId="026FB283" w14:textId="77777777" w:rsidR="00BC0153" w:rsidRPr="00EB40BC" w:rsidRDefault="00BC0153" w:rsidP="003618EF">
            <w:pPr>
              <w:rPr>
                <w:rFonts w:ascii="Tahoma" w:hAnsi="Tahoma" w:cs="Tahoma"/>
                <w:sz w:val="20"/>
                <w:lang w:val="es-ES"/>
              </w:rPr>
            </w:pPr>
          </w:p>
          <w:p w14:paraId="121FF6AD" w14:textId="77777777" w:rsidR="00FF76BA" w:rsidRPr="00EB40BC" w:rsidRDefault="00764705" w:rsidP="001650B7">
            <w:pPr>
              <w:numPr>
                <w:ilvl w:val="0"/>
                <w:numId w:val="5"/>
              </w:numPr>
              <w:rPr>
                <w:rFonts w:ascii="Tahoma" w:hAnsi="Tahoma" w:cs="Tahoma"/>
                <w:sz w:val="20"/>
                <w:lang w:val="es-ES"/>
              </w:rPr>
            </w:pPr>
            <w:r w:rsidRPr="00EB40BC">
              <w:rPr>
                <w:rFonts w:ascii="Tahoma" w:hAnsi="Tahoma" w:cs="Tahoma"/>
                <w:bCs/>
                <w:sz w:val="20"/>
              </w:rPr>
              <w:t>Cuando la autoridad facultada compruebe la presentación de documentos alterados, o apócrifos.</w:t>
            </w:r>
          </w:p>
          <w:p w14:paraId="6F470F55" w14:textId="77777777" w:rsidR="00FF76BA" w:rsidRPr="00EB40BC" w:rsidRDefault="00FF76BA" w:rsidP="003618EF">
            <w:pPr>
              <w:rPr>
                <w:rFonts w:ascii="Tahoma" w:hAnsi="Tahoma" w:cs="Tahoma"/>
                <w:sz w:val="20"/>
                <w:lang w:val="es-ES"/>
              </w:rPr>
            </w:pPr>
          </w:p>
          <w:p w14:paraId="14242179" w14:textId="77777777" w:rsidR="00FF76BA" w:rsidRPr="00EB40BC" w:rsidRDefault="00AF088E" w:rsidP="001650B7">
            <w:pPr>
              <w:numPr>
                <w:ilvl w:val="0"/>
                <w:numId w:val="5"/>
              </w:numPr>
              <w:rPr>
                <w:rFonts w:ascii="Tahoma" w:hAnsi="Tahoma" w:cs="Tahoma"/>
                <w:sz w:val="20"/>
                <w:lang w:val="es-ES"/>
              </w:rPr>
            </w:pPr>
            <w:r w:rsidRPr="00EB40BC">
              <w:rPr>
                <w:rFonts w:ascii="Tahoma" w:hAnsi="Tahoma" w:cs="Tahoma"/>
                <w:bCs/>
                <w:sz w:val="20"/>
              </w:rPr>
              <w:t>Cuando los</w:t>
            </w:r>
            <w:r w:rsidR="00764705" w:rsidRPr="00EB40BC">
              <w:rPr>
                <w:rFonts w:ascii="Tahoma" w:hAnsi="Tahoma" w:cs="Tahoma"/>
                <w:bCs/>
                <w:sz w:val="20"/>
              </w:rPr>
              <w:t xml:space="preserve"> </w:t>
            </w:r>
            <w:r w:rsidR="00B02B9C" w:rsidRPr="00EB40BC">
              <w:rPr>
                <w:rFonts w:ascii="Tahoma" w:hAnsi="Tahoma" w:cs="Tahoma"/>
                <w:b/>
                <w:bCs/>
                <w:sz w:val="20"/>
              </w:rPr>
              <w:t>“POSIBLES PROVEEDORES”</w:t>
            </w:r>
            <w:r w:rsidR="00764705" w:rsidRPr="00EB40BC">
              <w:rPr>
                <w:rFonts w:ascii="Tahoma" w:hAnsi="Tahoma" w:cs="Tahoma"/>
                <w:bCs/>
                <w:sz w:val="20"/>
              </w:rPr>
              <w:t xml:space="preserve"> incumpla alguna obligación establecida en la </w:t>
            </w:r>
            <w:r w:rsidR="00764705" w:rsidRPr="00EB40BC">
              <w:rPr>
                <w:rFonts w:ascii="Tahoma" w:hAnsi="Tahoma" w:cs="Tahoma"/>
                <w:b/>
                <w:bCs/>
                <w:sz w:val="20"/>
              </w:rPr>
              <w:t>LEY</w:t>
            </w:r>
            <w:r w:rsidR="00764705" w:rsidRPr="00EB40BC">
              <w:rPr>
                <w:rFonts w:ascii="Tahoma" w:hAnsi="Tahoma" w:cs="Tahoma"/>
                <w:bCs/>
                <w:sz w:val="20"/>
              </w:rPr>
              <w:t xml:space="preserve">, su </w:t>
            </w:r>
            <w:r w:rsidR="00764705" w:rsidRPr="00EB40BC">
              <w:rPr>
                <w:rFonts w:ascii="Tahoma" w:hAnsi="Tahoma" w:cs="Tahoma"/>
                <w:b/>
                <w:bCs/>
                <w:sz w:val="20"/>
              </w:rPr>
              <w:t>REGLAMENTO</w:t>
            </w:r>
            <w:r w:rsidR="00764705" w:rsidRPr="00EB40BC">
              <w:rPr>
                <w:rFonts w:ascii="Tahoma" w:hAnsi="Tahoma" w:cs="Tahoma"/>
                <w:bCs/>
                <w:sz w:val="20"/>
              </w:rPr>
              <w:t xml:space="preserve"> o demás disposiciones normativas derivadas de dichos ordenamientos.</w:t>
            </w:r>
          </w:p>
          <w:p w14:paraId="4924E085" w14:textId="77777777" w:rsidR="00FF76BA" w:rsidRPr="00EB40BC" w:rsidRDefault="00FF76BA" w:rsidP="00FF76BA">
            <w:pPr>
              <w:rPr>
                <w:rFonts w:ascii="Tahoma" w:hAnsi="Tahoma" w:cs="Tahoma"/>
                <w:sz w:val="20"/>
                <w:lang w:val="es-ES"/>
              </w:rPr>
            </w:pPr>
          </w:p>
          <w:p w14:paraId="26C625AF" w14:textId="77777777" w:rsidR="00FF76BA" w:rsidRPr="00EB40BC" w:rsidRDefault="00AF088E" w:rsidP="001650B7">
            <w:pPr>
              <w:numPr>
                <w:ilvl w:val="0"/>
                <w:numId w:val="5"/>
              </w:numPr>
              <w:rPr>
                <w:rFonts w:ascii="Tahoma" w:hAnsi="Tahoma" w:cs="Tahoma"/>
                <w:sz w:val="20"/>
                <w:lang w:val="es-ES"/>
              </w:rPr>
            </w:pPr>
            <w:r w:rsidRPr="00EB40BC">
              <w:rPr>
                <w:rFonts w:ascii="Tahoma" w:hAnsi="Tahoma" w:cs="Tahoma"/>
                <w:bCs/>
                <w:sz w:val="20"/>
              </w:rPr>
              <w:t>Que los</w:t>
            </w:r>
            <w:r w:rsidR="00764705" w:rsidRPr="00EB40BC">
              <w:rPr>
                <w:rFonts w:ascii="Tahoma" w:hAnsi="Tahoma" w:cs="Tahoma"/>
                <w:bCs/>
                <w:sz w:val="20"/>
              </w:rPr>
              <w:t xml:space="preserve"> </w:t>
            </w:r>
            <w:r w:rsidR="00B02B9C" w:rsidRPr="00EB40BC">
              <w:rPr>
                <w:rFonts w:ascii="Tahoma" w:hAnsi="Tahoma" w:cs="Tahoma"/>
                <w:b/>
                <w:bCs/>
                <w:sz w:val="20"/>
              </w:rPr>
              <w:t>“POSIBLES PROVEEDORES”</w:t>
            </w:r>
            <w:r w:rsidR="00764705" w:rsidRPr="00EB40BC">
              <w:rPr>
                <w:rFonts w:ascii="Tahoma" w:hAnsi="Tahoma" w:cs="Tahoma"/>
                <w:bCs/>
                <w:sz w:val="20"/>
              </w:rPr>
              <w:t xml:space="preserve"> no sea de nacionalidad mexicana.</w:t>
            </w:r>
          </w:p>
          <w:p w14:paraId="1AA07C79" w14:textId="77777777" w:rsidR="00FF76BA" w:rsidRPr="00EB40BC" w:rsidRDefault="00FF76BA" w:rsidP="00FF76BA">
            <w:pPr>
              <w:rPr>
                <w:rFonts w:ascii="Tahoma" w:hAnsi="Tahoma" w:cs="Tahoma"/>
                <w:sz w:val="20"/>
                <w:lang w:val="es-ES"/>
              </w:rPr>
            </w:pPr>
          </w:p>
          <w:p w14:paraId="19D3F5E4" w14:textId="77777777" w:rsidR="00FF76BA" w:rsidRPr="00EB40BC" w:rsidRDefault="00AF088E" w:rsidP="001650B7">
            <w:pPr>
              <w:numPr>
                <w:ilvl w:val="0"/>
                <w:numId w:val="5"/>
              </w:numPr>
              <w:rPr>
                <w:rFonts w:ascii="Tahoma" w:hAnsi="Tahoma" w:cs="Tahoma"/>
                <w:sz w:val="20"/>
                <w:lang w:val="es-ES"/>
              </w:rPr>
            </w:pPr>
            <w:r w:rsidRPr="00EB40BC">
              <w:rPr>
                <w:rFonts w:ascii="Tahoma" w:hAnsi="Tahoma" w:cs="Tahoma"/>
                <w:bCs/>
                <w:sz w:val="20"/>
              </w:rPr>
              <w:t>Que los</w:t>
            </w:r>
            <w:r w:rsidR="00764705" w:rsidRPr="00EB40BC">
              <w:rPr>
                <w:rFonts w:ascii="Tahoma" w:hAnsi="Tahoma" w:cs="Tahoma"/>
                <w:bCs/>
                <w:sz w:val="20"/>
              </w:rPr>
              <w:t xml:space="preserve"> </w:t>
            </w:r>
            <w:r w:rsidR="00B02B9C" w:rsidRPr="00EB40BC">
              <w:rPr>
                <w:rFonts w:ascii="Tahoma" w:hAnsi="Tahoma" w:cs="Tahoma"/>
                <w:b/>
                <w:bCs/>
                <w:sz w:val="20"/>
              </w:rPr>
              <w:t>“POSIBLES PROVEEDORES”</w:t>
            </w:r>
            <w:r w:rsidR="00764705" w:rsidRPr="00EB40BC">
              <w:rPr>
                <w:rFonts w:ascii="Tahoma" w:hAnsi="Tahoma" w:cs="Tahoma"/>
                <w:bCs/>
                <w:sz w:val="20"/>
              </w:rPr>
              <w:t xml:space="preserve"> presente su proposición en idioma diferente al ESPAÑOL.</w:t>
            </w:r>
          </w:p>
          <w:p w14:paraId="738CEDB0" w14:textId="77777777" w:rsidR="0001569E" w:rsidRPr="00EB40BC" w:rsidRDefault="0001569E" w:rsidP="0001569E">
            <w:pPr>
              <w:pStyle w:val="Prrafodelista"/>
              <w:rPr>
                <w:rFonts w:ascii="Tahoma" w:hAnsi="Tahoma" w:cs="Tahoma"/>
                <w:sz w:val="20"/>
                <w:lang w:val="es-ES"/>
              </w:rPr>
            </w:pPr>
          </w:p>
          <w:p w14:paraId="00876C2E" w14:textId="77777777" w:rsidR="0001569E" w:rsidRPr="00EB40BC" w:rsidRDefault="0001569E" w:rsidP="0001569E">
            <w:pPr>
              <w:numPr>
                <w:ilvl w:val="0"/>
                <w:numId w:val="5"/>
              </w:numPr>
              <w:rPr>
                <w:rFonts w:ascii="Tahoma" w:hAnsi="Tahoma" w:cs="Tahoma"/>
                <w:sz w:val="20"/>
                <w:lang w:val="es-ES"/>
              </w:rPr>
            </w:pPr>
            <w:r w:rsidRPr="00EB40BC">
              <w:rPr>
                <w:rFonts w:ascii="Tahoma" w:hAnsi="Tahoma" w:cs="Tahoma"/>
                <w:sz w:val="20"/>
                <w:lang w:val="es-ES"/>
              </w:rPr>
              <w:t>Si cotiza en cualquier moneda extranjera.</w:t>
            </w:r>
          </w:p>
          <w:p w14:paraId="664DE245" w14:textId="77777777" w:rsidR="009C7661" w:rsidRPr="00EB40BC" w:rsidRDefault="009C7661" w:rsidP="00A72B48">
            <w:pPr>
              <w:rPr>
                <w:rFonts w:ascii="Tahoma" w:hAnsi="Tahoma" w:cs="Tahoma"/>
                <w:sz w:val="20"/>
                <w:lang w:val="es-ES"/>
              </w:rPr>
            </w:pPr>
          </w:p>
        </w:tc>
      </w:tr>
    </w:tbl>
    <w:p w14:paraId="5A1D6578" w14:textId="77777777" w:rsidR="00BC0AAA" w:rsidRPr="00EB40BC" w:rsidRDefault="00BC0AAA" w:rsidP="003618EF">
      <w:pPr>
        <w:rPr>
          <w:rFonts w:ascii="Tahoma" w:hAnsi="Tahoma" w:cs="Tahoma"/>
          <w:sz w:val="20"/>
          <w:lang w:val="es-ES"/>
        </w:rPr>
      </w:pPr>
    </w:p>
    <w:p w14:paraId="34CA92DF" w14:textId="77777777" w:rsidR="00BC0AAA" w:rsidRPr="00EB40BC" w:rsidRDefault="00BC0AAA" w:rsidP="003618EF">
      <w:pPr>
        <w:rPr>
          <w:rFonts w:ascii="Tahoma" w:hAnsi="Tahoma" w:cs="Tahoma"/>
          <w:sz w:val="20"/>
          <w:lang w:val="es-ES"/>
        </w:rPr>
        <w:sectPr w:rsidR="00BC0AAA" w:rsidRPr="00EB40BC" w:rsidSect="0098653C">
          <w:footnotePr>
            <w:pos w:val="beneathText"/>
          </w:footnotePr>
          <w:pgSz w:w="15840" w:h="12240" w:orient="landscape" w:code="1"/>
          <w:pgMar w:top="1474" w:right="2155" w:bottom="1361" w:left="1531" w:header="709" w:footer="907" w:gutter="0"/>
          <w:cols w:space="720"/>
          <w:docGrid w:linePitch="360"/>
        </w:sectPr>
      </w:pPr>
    </w:p>
    <w:p w14:paraId="5A714C87" w14:textId="77777777" w:rsidR="007A66A6" w:rsidRPr="00EB40BC" w:rsidRDefault="00754B22" w:rsidP="00842E68">
      <w:pPr>
        <w:pStyle w:val="Ttulo1"/>
        <w:ind w:left="900" w:hanging="900"/>
        <w:jc w:val="center"/>
        <w:rPr>
          <w:rFonts w:ascii="Tahoma" w:hAnsi="Tahoma" w:cs="Tahoma"/>
          <w:sz w:val="20"/>
          <w:lang w:val="es-ES"/>
        </w:rPr>
      </w:pPr>
      <w:bookmarkStart w:id="40" w:name="_Toc424735342"/>
      <w:r w:rsidRPr="00EB40BC">
        <w:rPr>
          <w:rFonts w:ascii="Tahoma" w:hAnsi="Tahoma" w:cs="Tahoma"/>
          <w:sz w:val="20"/>
        </w:rPr>
        <w:lastRenderedPageBreak/>
        <w:t>SECCIÓN V.</w:t>
      </w:r>
      <w:bookmarkEnd w:id="40"/>
    </w:p>
    <w:p w14:paraId="4791B6E0" w14:textId="77777777" w:rsidR="008A4E15" w:rsidRPr="00EB40BC" w:rsidRDefault="00754B22" w:rsidP="005748CF">
      <w:pPr>
        <w:pStyle w:val="Ttulo2"/>
        <w:numPr>
          <w:ilvl w:val="0"/>
          <w:numId w:val="0"/>
        </w:numPr>
        <w:ind w:left="1165"/>
        <w:jc w:val="center"/>
        <w:rPr>
          <w:rFonts w:ascii="Tahoma" w:hAnsi="Tahoma" w:cs="Tahoma"/>
          <w:sz w:val="20"/>
          <w:lang w:val="es-ES"/>
        </w:rPr>
      </w:pPr>
      <w:bookmarkStart w:id="41" w:name="_Toc424735343"/>
      <w:r w:rsidRPr="00EB40BC">
        <w:rPr>
          <w:rFonts w:ascii="Tahoma" w:hAnsi="Tahoma" w:cs="Tahoma"/>
          <w:sz w:val="20"/>
        </w:rPr>
        <w:t>CRITERIOS ESPECÍFICOS CONFORME A LOS CUALES</w:t>
      </w:r>
      <w:r w:rsidR="00B232D2" w:rsidRPr="00EB40BC">
        <w:rPr>
          <w:rFonts w:ascii="Tahoma" w:hAnsi="Tahoma" w:cs="Tahoma"/>
          <w:b w:val="0"/>
          <w:sz w:val="20"/>
        </w:rPr>
        <w:t xml:space="preserve"> </w:t>
      </w:r>
      <w:r w:rsidRPr="00EB40BC">
        <w:rPr>
          <w:rFonts w:ascii="Tahoma" w:hAnsi="Tahoma" w:cs="Tahoma"/>
          <w:sz w:val="20"/>
        </w:rPr>
        <w:t>SE EVALUARÁN LAS PROPOSICIONES</w:t>
      </w:r>
      <w:bookmarkEnd w:id="41"/>
    </w:p>
    <w:p w14:paraId="3C21956E" w14:textId="77777777" w:rsidR="008A4E15" w:rsidRPr="00EB40BC" w:rsidRDefault="008A4E15" w:rsidP="003618EF">
      <w:pPr>
        <w:rPr>
          <w:rFonts w:ascii="Tahoma" w:hAnsi="Tahoma" w:cs="Tahoma"/>
          <w:b/>
          <w:color w:val="FF0000"/>
          <w:sz w:val="20"/>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4A44E9" w:rsidRPr="00EB40BC" w14:paraId="7855503B" w14:textId="77777777" w:rsidTr="008F162B">
        <w:trPr>
          <w:trHeight w:val="121"/>
          <w:tblHeader/>
        </w:trPr>
        <w:tc>
          <w:tcPr>
            <w:tcW w:w="5000" w:type="pct"/>
            <w:shd w:val="clear" w:color="auto" w:fill="D9D9D9"/>
            <w:vAlign w:val="center"/>
          </w:tcPr>
          <w:p w14:paraId="6F6E5F92" w14:textId="77777777" w:rsidR="004A44E9" w:rsidRPr="00EB40BC" w:rsidRDefault="004A44E9" w:rsidP="008F162B">
            <w:pPr>
              <w:jc w:val="center"/>
              <w:rPr>
                <w:rFonts w:ascii="Tahoma" w:hAnsi="Tahoma" w:cs="Tahoma"/>
                <w:b/>
                <w:sz w:val="20"/>
              </w:rPr>
            </w:pPr>
            <w:r w:rsidRPr="00EB40BC">
              <w:rPr>
                <w:rFonts w:ascii="Tahoma" w:hAnsi="Tahoma" w:cs="Tahoma"/>
                <w:b/>
                <w:sz w:val="20"/>
              </w:rPr>
              <w:t>BINARIO</w:t>
            </w:r>
          </w:p>
        </w:tc>
      </w:tr>
      <w:tr w:rsidR="004A44E9" w:rsidRPr="00EB40BC" w14:paraId="58B396D2" w14:textId="77777777" w:rsidTr="008F162B">
        <w:trPr>
          <w:trHeight w:val="277"/>
          <w:tblHeader/>
        </w:trPr>
        <w:tc>
          <w:tcPr>
            <w:tcW w:w="5000" w:type="pct"/>
            <w:shd w:val="clear" w:color="auto" w:fill="auto"/>
            <w:vAlign w:val="center"/>
          </w:tcPr>
          <w:p w14:paraId="7BF3F2B9" w14:textId="77777777" w:rsidR="004A44E9" w:rsidRPr="00EB40BC" w:rsidRDefault="004A44E9" w:rsidP="008F162B">
            <w:pPr>
              <w:jc w:val="center"/>
              <w:rPr>
                <w:rFonts w:ascii="Tahoma" w:hAnsi="Tahoma" w:cs="Tahoma"/>
                <w:b/>
                <w:sz w:val="20"/>
              </w:rPr>
            </w:pPr>
            <w:r w:rsidRPr="00EB40BC">
              <w:rPr>
                <w:rFonts w:ascii="Tahoma" w:hAnsi="Tahoma" w:cs="Tahoma"/>
                <w:b/>
                <w:sz w:val="20"/>
              </w:rPr>
              <w:t>Aplica</w:t>
            </w:r>
          </w:p>
        </w:tc>
      </w:tr>
      <w:tr w:rsidR="004A44E9" w:rsidRPr="00EB40BC" w14:paraId="1A126435" w14:textId="77777777" w:rsidTr="008F162B">
        <w:tc>
          <w:tcPr>
            <w:tcW w:w="5000" w:type="pct"/>
            <w:shd w:val="clear" w:color="auto" w:fill="auto"/>
            <w:vAlign w:val="center"/>
          </w:tcPr>
          <w:p w14:paraId="7CADDA9D" w14:textId="77777777" w:rsidR="00A30AA3" w:rsidRPr="00EB40BC" w:rsidRDefault="00A30AA3" w:rsidP="008F162B">
            <w:pPr>
              <w:rPr>
                <w:rFonts w:ascii="Tahoma" w:hAnsi="Tahoma" w:cs="Tahoma"/>
                <w:sz w:val="20"/>
              </w:rPr>
            </w:pPr>
            <w:r w:rsidRPr="00EB40BC">
              <w:rPr>
                <w:rFonts w:ascii="Tahoma" w:hAnsi="Tahoma" w:cs="Tahoma"/>
                <w:sz w:val="20"/>
              </w:rPr>
              <w:t>En esta modalidad, la adjudicación se hará a</w:t>
            </w:r>
            <w:r w:rsidR="00AF088E" w:rsidRPr="00EB40BC">
              <w:rPr>
                <w:rFonts w:ascii="Tahoma" w:hAnsi="Tahoma" w:cs="Tahoma"/>
                <w:sz w:val="20"/>
              </w:rPr>
              <w:t xml:space="preserve"> los</w:t>
            </w:r>
            <w:r w:rsidRPr="00EB40BC">
              <w:rPr>
                <w:rFonts w:ascii="Tahoma" w:hAnsi="Tahoma" w:cs="Tahoma"/>
                <w:sz w:val="20"/>
              </w:rPr>
              <w:t xml:space="preserve"> </w:t>
            </w:r>
            <w:r w:rsidR="00B02B9C" w:rsidRPr="00EB40BC">
              <w:rPr>
                <w:rFonts w:ascii="Tahoma" w:hAnsi="Tahoma" w:cs="Tahoma"/>
                <w:b/>
                <w:sz w:val="20"/>
              </w:rPr>
              <w:t>“POSIBLES PROVEEDORES”</w:t>
            </w:r>
            <w:r w:rsidRPr="00EB40BC">
              <w:rPr>
                <w:rFonts w:ascii="Tahoma" w:hAnsi="Tahoma" w:cs="Tahoma"/>
                <w:sz w:val="20"/>
              </w:rPr>
              <w:t xml:space="preserve"> cuya oferta resulte solvente, porque cumple con los requisitos legales, técnicos y económicos establecidos en la </w:t>
            </w:r>
            <w:r w:rsidRPr="00EB40BC">
              <w:rPr>
                <w:rFonts w:ascii="Tahoma" w:hAnsi="Tahoma" w:cs="Tahoma"/>
                <w:b/>
                <w:sz w:val="20"/>
              </w:rPr>
              <w:t>CONVOCATORIA</w:t>
            </w:r>
            <w:r w:rsidRPr="00EB40BC">
              <w:rPr>
                <w:rFonts w:ascii="Tahoma" w:hAnsi="Tahoma" w:cs="Tahoma"/>
                <w:sz w:val="20"/>
              </w:rPr>
              <w:t xml:space="preserve"> a </w:t>
            </w:r>
            <w:r w:rsidR="00D462C9" w:rsidRPr="00EB40BC">
              <w:rPr>
                <w:rFonts w:ascii="Tahoma" w:hAnsi="Tahoma" w:cs="Tahoma"/>
                <w:b/>
                <w:sz w:val="20"/>
              </w:rPr>
              <w:t>INVI</w:t>
            </w:r>
            <w:r w:rsidRPr="00EB40BC">
              <w:rPr>
                <w:rFonts w:ascii="Tahoma" w:hAnsi="Tahoma" w:cs="Tahoma"/>
                <w:b/>
                <w:sz w:val="20"/>
              </w:rPr>
              <w:t>TACIÓN</w:t>
            </w:r>
            <w:r w:rsidRPr="00EB40BC">
              <w:rPr>
                <w:rFonts w:ascii="Tahoma" w:hAnsi="Tahoma" w:cs="Tahoma"/>
                <w:sz w:val="20"/>
              </w:rPr>
              <w:t xml:space="preserve">, y por tanto garantiza el cumplimiento de las obligaciones respectivas y, en su caso la proposición hubiera ofertado el precio más bajo, siempre y cuando éste resulte conveniente. Los precios ofertados que se encuentren por debajo del precio </w:t>
            </w:r>
            <w:r w:rsidR="00001A64" w:rsidRPr="00EB40BC">
              <w:rPr>
                <w:rFonts w:ascii="Tahoma" w:hAnsi="Tahoma" w:cs="Tahoma"/>
                <w:sz w:val="20"/>
              </w:rPr>
              <w:t>conveniente</w:t>
            </w:r>
            <w:r w:rsidRPr="00EB40BC">
              <w:rPr>
                <w:rFonts w:ascii="Tahoma" w:hAnsi="Tahoma" w:cs="Tahoma"/>
                <w:sz w:val="20"/>
              </w:rPr>
              <w:t xml:space="preserve"> podrán ser desechados por la </w:t>
            </w:r>
            <w:r w:rsidRPr="00EB40BC">
              <w:rPr>
                <w:rFonts w:ascii="Tahoma" w:hAnsi="Tahoma" w:cs="Tahoma"/>
                <w:b/>
                <w:sz w:val="20"/>
              </w:rPr>
              <w:t>CONVOCANTE</w:t>
            </w:r>
            <w:r w:rsidRPr="00EB40BC">
              <w:rPr>
                <w:rFonts w:ascii="Tahoma" w:hAnsi="Tahoma" w:cs="Tahoma"/>
                <w:sz w:val="20"/>
              </w:rPr>
              <w:t>.</w:t>
            </w:r>
          </w:p>
          <w:p w14:paraId="34A8C18E" w14:textId="77777777" w:rsidR="00A30AA3" w:rsidRPr="00EB40BC" w:rsidRDefault="00A30AA3" w:rsidP="008F162B">
            <w:pPr>
              <w:rPr>
                <w:rFonts w:ascii="Tahoma" w:hAnsi="Tahoma" w:cs="Tahoma"/>
                <w:sz w:val="20"/>
              </w:rPr>
            </w:pPr>
          </w:p>
          <w:p w14:paraId="49163CA0" w14:textId="77777777" w:rsidR="004A44E9" w:rsidRPr="00EB40BC" w:rsidRDefault="004A44E9" w:rsidP="008F162B">
            <w:pPr>
              <w:rPr>
                <w:rFonts w:ascii="Tahoma" w:hAnsi="Tahoma" w:cs="Tahoma"/>
                <w:sz w:val="20"/>
              </w:rPr>
            </w:pPr>
            <w:r w:rsidRPr="00EB40BC">
              <w:rPr>
                <w:rFonts w:ascii="Tahoma" w:hAnsi="Tahoma" w:cs="Tahoma"/>
                <w:sz w:val="20"/>
              </w:rPr>
              <w:t xml:space="preserve">De conformidad con lo establecido en el artículo 51 del </w:t>
            </w:r>
            <w:r w:rsidRPr="00EB40BC">
              <w:rPr>
                <w:rFonts w:ascii="Tahoma" w:hAnsi="Tahoma" w:cs="Tahoma"/>
                <w:b/>
                <w:sz w:val="20"/>
              </w:rPr>
              <w:t>REGLAMETO</w:t>
            </w:r>
            <w:r w:rsidRPr="00EB40BC">
              <w:rPr>
                <w:rFonts w:ascii="Tahoma" w:hAnsi="Tahoma" w:cs="Tahoma"/>
                <w:sz w:val="20"/>
              </w:rPr>
              <w:t xml:space="preserve"> de la </w:t>
            </w:r>
            <w:r w:rsidRPr="00EB40BC">
              <w:rPr>
                <w:rFonts w:ascii="Tahoma" w:hAnsi="Tahoma" w:cs="Tahoma"/>
                <w:b/>
                <w:sz w:val="20"/>
              </w:rPr>
              <w:t>“LEY”</w:t>
            </w:r>
            <w:r w:rsidRPr="00EB40BC">
              <w:rPr>
                <w:rFonts w:ascii="Tahoma" w:hAnsi="Tahoma" w:cs="Tahoma"/>
                <w:sz w:val="20"/>
              </w:rPr>
              <w:t>, El cálculo de los precios no aceptables y los precios convenientes, sólo se realizará cuando se utilice el criterio de evaluación binario y al efecto se atenderá lo siguiente:</w:t>
            </w:r>
          </w:p>
          <w:p w14:paraId="7520B05F" w14:textId="77777777" w:rsidR="004A44E9" w:rsidRPr="00EB40BC" w:rsidRDefault="004A44E9" w:rsidP="008F162B">
            <w:pPr>
              <w:rPr>
                <w:rFonts w:ascii="Tahoma" w:hAnsi="Tahoma" w:cs="Tahoma"/>
                <w:sz w:val="20"/>
              </w:rPr>
            </w:pPr>
          </w:p>
          <w:p w14:paraId="021B1C16" w14:textId="77777777" w:rsidR="004A44E9" w:rsidRPr="00EB40BC" w:rsidRDefault="004A44E9" w:rsidP="001650B7">
            <w:pPr>
              <w:numPr>
                <w:ilvl w:val="0"/>
                <w:numId w:val="25"/>
              </w:numPr>
              <w:rPr>
                <w:rFonts w:ascii="Tahoma" w:hAnsi="Tahoma" w:cs="Tahoma"/>
                <w:sz w:val="20"/>
              </w:rPr>
            </w:pPr>
            <w:r w:rsidRPr="00EB40BC">
              <w:rPr>
                <w:rFonts w:ascii="Tahoma" w:hAnsi="Tahoma" w:cs="Tahoma"/>
                <w:sz w:val="20"/>
              </w:rPr>
              <w:t xml:space="preserve">El cálculo de los precios no aceptables se llevará a cabo únicamente cuando se requiera acreditar que un precio ofertado es inaceptable para efectos de adjudicación del </w:t>
            </w:r>
            <w:r w:rsidR="002A6CF3" w:rsidRPr="00EB40BC">
              <w:rPr>
                <w:rFonts w:ascii="Tahoma" w:hAnsi="Tahoma" w:cs="Tahoma"/>
                <w:b/>
                <w:sz w:val="20"/>
              </w:rPr>
              <w:t>CONTRATO</w:t>
            </w:r>
            <w:r w:rsidRPr="00EB40BC">
              <w:rPr>
                <w:rFonts w:ascii="Tahoma" w:hAnsi="Tahoma" w:cs="Tahoma"/>
                <w:sz w:val="20"/>
              </w:rPr>
              <w:t xml:space="preserve">, porque resulta superior al porcentaje a que hace referencia la fracción XI del artículo 2 de la </w:t>
            </w:r>
            <w:r w:rsidRPr="00EB40BC">
              <w:rPr>
                <w:rFonts w:ascii="Tahoma" w:hAnsi="Tahoma" w:cs="Tahoma"/>
                <w:b/>
                <w:sz w:val="20"/>
              </w:rPr>
              <w:t>“LEY”</w:t>
            </w:r>
            <w:r w:rsidRPr="00EB40BC">
              <w:rPr>
                <w:rFonts w:ascii="Tahoma" w:hAnsi="Tahoma" w:cs="Tahoma"/>
                <w:sz w:val="20"/>
              </w:rPr>
              <w:t>.</w:t>
            </w:r>
          </w:p>
          <w:p w14:paraId="651116F0" w14:textId="77777777" w:rsidR="004A44E9" w:rsidRPr="00EB40BC" w:rsidRDefault="004A44E9" w:rsidP="008F162B">
            <w:pPr>
              <w:ind w:left="720"/>
              <w:rPr>
                <w:rFonts w:ascii="Tahoma" w:hAnsi="Tahoma" w:cs="Tahoma"/>
                <w:sz w:val="20"/>
              </w:rPr>
            </w:pPr>
          </w:p>
          <w:p w14:paraId="5BA9CFB4" w14:textId="77777777" w:rsidR="004A44E9" w:rsidRPr="00EB40BC" w:rsidRDefault="004A44E9" w:rsidP="008F162B">
            <w:pPr>
              <w:ind w:left="720"/>
              <w:rPr>
                <w:rFonts w:ascii="Tahoma" w:hAnsi="Tahoma" w:cs="Tahoma"/>
                <w:sz w:val="20"/>
              </w:rPr>
            </w:pPr>
            <w:r w:rsidRPr="00EB40BC">
              <w:rPr>
                <w:rFonts w:ascii="Tahoma" w:hAnsi="Tahoma" w:cs="Tahoma"/>
                <w:sz w:val="20"/>
              </w:rPr>
              <w:t>Para calcular cuándo un precio no es aceptable, los responsables de hacer la evaluación económica aplicarán cualquiera de las siguientes opciones:</w:t>
            </w:r>
          </w:p>
          <w:p w14:paraId="1C92070E" w14:textId="77777777" w:rsidR="004A44E9" w:rsidRPr="00EB40BC" w:rsidRDefault="004A44E9" w:rsidP="008F162B">
            <w:pPr>
              <w:ind w:left="720"/>
              <w:rPr>
                <w:rFonts w:ascii="Tahoma" w:hAnsi="Tahoma" w:cs="Tahoma"/>
                <w:sz w:val="20"/>
              </w:rPr>
            </w:pPr>
          </w:p>
          <w:p w14:paraId="292575AF" w14:textId="77777777" w:rsidR="004A44E9" w:rsidRPr="00EB40BC" w:rsidRDefault="004A44E9" w:rsidP="001650B7">
            <w:pPr>
              <w:numPr>
                <w:ilvl w:val="0"/>
                <w:numId w:val="26"/>
              </w:numPr>
              <w:ind w:left="993" w:hanging="295"/>
              <w:rPr>
                <w:rFonts w:ascii="Tahoma" w:hAnsi="Tahoma" w:cs="Tahoma"/>
                <w:sz w:val="20"/>
              </w:rPr>
            </w:pPr>
            <w:r w:rsidRPr="00EB40BC">
              <w:rPr>
                <w:rFonts w:ascii="Tahoma" w:hAnsi="Tahoma" w:cs="Tahoma"/>
                <w:sz w:val="20"/>
              </w:rPr>
              <w:t xml:space="preserve">Se </w:t>
            </w:r>
            <w:r w:rsidR="00D46028" w:rsidRPr="00EB40BC">
              <w:rPr>
                <w:rFonts w:ascii="Tahoma" w:hAnsi="Tahoma" w:cs="Tahoma"/>
                <w:sz w:val="20"/>
              </w:rPr>
              <w:t>considerarán</w:t>
            </w:r>
            <w:r w:rsidRPr="00EB40BC">
              <w:rPr>
                <w:rFonts w:ascii="Tahoma" w:hAnsi="Tahoma" w:cs="Tahoma"/>
                <w:sz w:val="20"/>
              </w:rPr>
              <w:t xml:space="preserve"> como referencia los precios de las ofertas presentadas en la misma </w:t>
            </w:r>
            <w:r w:rsidR="00D46028" w:rsidRPr="00EB40BC">
              <w:rPr>
                <w:rFonts w:ascii="Tahoma" w:hAnsi="Tahoma" w:cs="Tahoma"/>
                <w:bCs/>
                <w:sz w:val="20"/>
              </w:rPr>
              <w:t>Invitación</w:t>
            </w:r>
            <w:r w:rsidRPr="00EB40BC">
              <w:rPr>
                <w:rFonts w:ascii="Tahoma" w:hAnsi="Tahoma" w:cs="Tahoma"/>
                <w:sz w:val="20"/>
              </w:rPr>
              <w:t>, se deberá contar con al menos tres proposiciones aceptadas técnicamente y el promedio de dichas ofertas se obtendrá de la siguiente manera:</w:t>
            </w:r>
          </w:p>
          <w:p w14:paraId="1D208CFF" w14:textId="77777777" w:rsidR="004A44E9" w:rsidRPr="00EB40BC" w:rsidRDefault="004A44E9" w:rsidP="008F162B">
            <w:pPr>
              <w:ind w:left="993"/>
              <w:rPr>
                <w:rFonts w:ascii="Tahoma" w:hAnsi="Tahoma" w:cs="Tahoma"/>
                <w:sz w:val="20"/>
              </w:rPr>
            </w:pPr>
          </w:p>
          <w:p w14:paraId="04CDE4FD" w14:textId="77777777" w:rsidR="004A44E9" w:rsidRPr="00EB40BC" w:rsidRDefault="004A44E9" w:rsidP="001650B7">
            <w:pPr>
              <w:numPr>
                <w:ilvl w:val="1"/>
                <w:numId w:val="23"/>
              </w:numPr>
              <w:rPr>
                <w:rFonts w:ascii="Tahoma" w:hAnsi="Tahoma" w:cs="Tahoma"/>
                <w:sz w:val="20"/>
              </w:rPr>
            </w:pPr>
            <w:r w:rsidRPr="00EB40BC">
              <w:rPr>
                <w:rFonts w:ascii="Tahoma" w:hAnsi="Tahoma" w:cs="Tahoma"/>
                <w:sz w:val="20"/>
              </w:rPr>
              <w:t xml:space="preserve">Se sumarán todos los precios ofertados en el proceso de </w:t>
            </w:r>
            <w:r w:rsidR="00D46028" w:rsidRPr="00EB40BC">
              <w:rPr>
                <w:rFonts w:ascii="Tahoma" w:hAnsi="Tahoma" w:cs="Tahoma"/>
                <w:bCs/>
                <w:sz w:val="20"/>
              </w:rPr>
              <w:t>Invitación</w:t>
            </w:r>
            <w:r w:rsidRPr="00EB40BC">
              <w:rPr>
                <w:rFonts w:ascii="Tahoma" w:hAnsi="Tahoma" w:cs="Tahoma"/>
                <w:sz w:val="20"/>
              </w:rPr>
              <w:t xml:space="preserve"> que se aceptaron técnicamente;</w:t>
            </w:r>
          </w:p>
          <w:p w14:paraId="69D662EC" w14:textId="77777777" w:rsidR="004A44E9" w:rsidRPr="00EB40BC" w:rsidRDefault="004A44E9" w:rsidP="008F162B">
            <w:pPr>
              <w:ind w:left="993"/>
              <w:rPr>
                <w:rFonts w:ascii="Tahoma" w:hAnsi="Tahoma" w:cs="Tahoma"/>
                <w:sz w:val="20"/>
              </w:rPr>
            </w:pPr>
          </w:p>
          <w:p w14:paraId="609DED98" w14:textId="77777777" w:rsidR="004A44E9" w:rsidRPr="00EB40BC" w:rsidRDefault="004A44E9" w:rsidP="001650B7">
            <w:pPr>
              <w:numPr>
                <w:ilvl w:val="1"/>
                <w:numId w:val="23"/>
              </w:numPr>
              <w:rPr>
                <w:rFonts w:ascii="Tahoma" w:hAnsi="Tahoma" w:cs="Tahoma"/>
                <w:sz w:val="20"/>
              </w:rPr>
            </w:pPr>
            <w:r w:rsidRPr="00EB40BC">
              <w:rPr>
                <w:rFonts w:ascii="Tahoma" w:hAnsi="Tahoma" w:cs="Tahoma"/>
                <w:sz w:val="20"/>
              </w:rPr>
              <w:t>El resultado de la suma señalada en el inciso que antecede se dividirá entre la cantidad de precios considerados en el inciso anterior, y</w:t>
            </w:r>
          </w:p>
          <w:p w14:paraId="25B0D5B5" w14:textId="77777777" w:rsidR="004A44E9" w:rsidRPr="00EB40BC" w:rsidRDefault="004A44E9" w:rsidP="008F162B">
            <w:pPr>
              <w:ind w:left="993"/>
              <w:rPr>
                <w:rFonts w:ascii="Tahoma" w:hAnsi="Tahoma" w:cs="Tahoma"/>
                <w:sz w:val="20"/>
              </w:rPr>
            </w:pPr>
          </w:p>
          <w:p w14:paraId="0C035367" w14:textId="77777777" w:rsidR="004A44E9" w:rsidRPr="00EB40BC" w:rsidRDefault="004A44E9" w:rsidP="001650B7">
            <w:pPr>
              <w:numPr>
                <w:ilvl w:val="1"/>
                <w:numId w:val="23"/>
              </w:numPr>
              <w:rPr>
                <w:rFonts w:ascii="Tahoma" w:hAnsi="Tahoma" w:cs="Tahoma"/>
                <w:sz w:val="20"/>
              </w:rPr>
            </w:pPr>
            <w:r w:rsidRPr="00EB40BC">
              <w:rPr>
                <w:rFonts w:ascii="Tahoma" w:hAnsi="Tahoma" w:cs="Tahoma"/>
                <w:sz w:val="20"/>
              </w:rPr>
              <w:t>El promedio será el resultado de la división a que se refiere el inciso anterior.</w:t>
            </w:r>
          </w:p>
          <w:p w14:paraId="76A3574E" w14:textId="77777777" w:rsidR="004A44E9" w:rsidRPr="00EB40BC" w:rsidRDefault="004A44E9" w:rsidP="008F162B">
            <w:pPr>
              <w:ind w:left="993"/>
              <w:rPr>
                <w:rFonts w:ascii="Tahoma" w:hAnsi="Tahoma" w:cs="Tahoma"/>
                <w:sz w:val="20"/>
              </w:rPr>
            </w:pPr>
          </w:p>
          <w:p w14:paraId="735930B6" w14:textId="77777777" w:rsidR="004A44E9" w:rsidRPr="00EB40BC" w:rsidRDefault="004A44E9" w:rsidP="008F162B">
            <w:pPr>
              <w:ind w:left="720"/>
              <w:rPr>
                <w:rFonts w:ascii="Tahoma" w:hAnsi="Tahoma" w:cs="Tahoma"/>
                <w:sz w:val="20"/>
              </w:rPr>
            </w:pPr>
            <w:r w:rsidRPr="00EB40BC">
              <w:rPr>
                <w:rFonts w:ascii="Tahoma" w:hAnsi="Tahoma" w:cs="Tahoma"/>
                <w:sz w:val="20"/>
              </w:rPr>
              <w:t xml:space="preserve">A la cantidad resultante de las operaciones efectuadas en las fracciones anteriores se les sumará el porcentaje previsto en la fracción XI del artículo 2 de la </w:t>
            </w:r>
            <w:r w:rsidRPr="00EB40BC">
              <w:rPr>
                <w:rFonts w:ascii="Tahoma" w:hAnsi="Tahoma" w:cs="Tahoma"/>
                <w:b/>
                <w:sz w:val="20"/>
              </w:rPr>
              <w:t>“LEY”</w:t>
            </w:r>
            <w:r w:rsidRPr="00EB40BC">
              <w:rPr>
                <w:rFonts w:ascii="Tahoma" w:hAnsi="Tahoma" w:cs="Tahoma"/>
                <w:sz w:val="20"/>
              </w:rPr>
              <w:t xml:space="preserve"> o, en su caso, el señalado en el segundo párrafo del artículo 38 de la </w:t>
            </w:r>
            <w:r w:rsidRPr="00EB40BC">
              <w:rPr>
                <w:rFonts w:ascii="Tahoma" w:hAnsi="Tahoma" w:cs="Tahoma"/>
                <w:b/>
                <w:sz w:val="20"/>
              </w:rPr>
              <w:t>“LEY”</w:t>
            </w:r>
            <w:r w:rsidRPr="00EB40BC">
              <w:rPr>
                <w:rFonts w:ascii="Tahoma" w:hAnsi="Tahoma" w:cs="Tahoma"/>
                <w:sz w:val="20"/>
              </w:rPr>
              <w:t>. Cuando algún precio ofertado sea superior al resultado de esta última operación, éste será considerado como no aceptable.</w:t>
            </w:r>
          </w:p>
          <w:p w14:paraId="3FAEAD2E" w14:textId="77777777" w:rsidR="004A44E9" w:rsidRPr="00EB40BC" w:rsidRDefault="004A44E9" w:rsidP="008F162B">
            <w:pPr>
              <w:ind w:left="720"/>
              <w:rPr>
                <w:rFonts w:ascii="Tahoma" w:hAnsi="Tahoma" w:cs="Tahoma"/>
                <w:sz w:val="20"/>
              </w:rPr>
            </w:pPr>
          </w:p>
          <w:p w14:paraId="2B368951" w14:textId="77777777" w:rsidR="004A44E9" w:rsidRPr="00EB40BC" w:rsidRDefault="004A44E9" w:rsidP="001650B7">
            <w:pPr>
              <w:numPr>
                <w:ilvl w:val="0"/>
                <w:numId w:val="25"/>
              </w:numPr>
              <w:rPr>
                <w:rFonts w:ascii="Tahoma" w:hAnsi="Tahoma" w:cs="Tahoma"/>
                <w:sz w:val="20"/>
              </w:rPr>
            </w:pPr>
            <w:r w:rsidRPr="00EB40BC">
              <w:rPr>
                <w:rFonts w:ascii="Tahoma" w:hAnsi="Tahoma" w:cs="Tahoma"/>
                <w:sz w:val="20"/>
              </w:rPr>
              <w:t xml:space="preserve">El cálculo del precio conveniente únicamente se llevará a cabo cuando se requiera acreditar que un precio ofertado se desecha porque se encuentra por debajo del precio determinado conforme a la fracción XII del artículo 2 de la </w:t>
            </w:r>
            <w:r w:rsidRPr="00EB40BC">
              <w:rPr>
                <w:rFonts w:ascii="Tahoma" w:hAnsi="Tahoma" w:cs="Tahoma"/>
                <w:b/>
                <w:sz w:val="20"/>
              </w:rPr>
              <w:t>“LEY”</w:t>
            </w:r>
            <w:r w:rsidRPr="00EB40BC">
              <w:rPr>
                <w:rFonts w:ascii="Tahoma" w:hAnsi="Tahoma" w:cs="Tahoma"/>
                <w:sz w:val="20"/>
              </w:rPr>
              <w:t>.</w:t>
            </w:r>
          </w:p>
          <w:p w14:paraId="663EA677" w14:textId="77777777" w:rsidR="004A44E9" w:rsidRPr="00EB40BC" w:rsidRDefault="004A44E9" w:rsidP="008F162B">
            <w:pPr>
              <w:ind w:left="720"/>
              <w:rPr>
                <w:rFonts w:ascii="Tahoma" w:hAnsi="Tahoma" w:cs="Tahoma"/>
                <w:sz w:val="20"/>
              </w:rPr>
            </w:pPr>
          </w:p>
          <w:p w14:paraId="0C850C5C" w14:textId="77777777" w:rsidR="004A44E9" w:rsidRPr="00EB40BC" w:rsidRDefault="004A44E9" w:rsidP="008F162B">
            <w:pPr>
              <w:ind w:left="720"/>
              <w:rPr>
                <w:rFonts w:ascii="Tahoma" w:hAnsi="Tahoma" w:cs="Tahoma"/>
                <w:sz w:val="20"/>
              </w:rPr>
            </w:pPr>
            <w:r w:rsidRPr="00EB40BC">
              <w:rPr>
                <w:rFonts w:ascii="Tahoma" w:hAnsi="Tahoma" w:cs="Tahoma"/>
                <w:sz w:val="20"/>
              </w:rPr>
              <w:t>Para calcular cuándo un precio es conveniente, los responsables de hacer la evaluación económica aplicarán la siguiente operación:</w:t>
            </w:r>
          </w:p>
          <w:p w14:paraId="6737D2D4" w14:textId="77777777" w:rsidR="004A44E9" w:rsidRPr="00EB40BC" w:rsidRDefault="004A44E9" w:rsidP="008F162B">
            <w:pPr>
              <w:ind w:left="720"/>
              <w:rPr>
                <w:rFonts w:ascii="Tahoma" w:hAnsi="Tahoma" w:cs="Tahoma"/>
                <w:sz w:val="20"/>
              </w:rPr>
            </w:pPr>
          </w:p>
          <w:p w14:paraId="639FEBB3" w14:textId="77777777" w:rsidR="004A44E9" w:rsidRPr="00EB40BC" w:rsidRDefault="004A44E9" w:rsidP="001650B7">
            <w:pPr>
              <w:numPr>
                <w:ilvl w:val="0"/>
                <w:numId w:val="27"/>
              </w:numPr>
              <w:ind w:left="993" w:hanging="273"/>
              <w:rPr>
                <w:rFonts w:ascii="Tahoma" w:hAnsi="Tahoma" w:cs="Tahoma"/>
                <w:sz w:val="20"/>
              </w:rPr>
            </w:pPr>
            <w:r w:rsidRPr="00EB40BC">
              <w:rPr>
                <w:rFonts w:ascii="Tahoma" w:hAnsi="Tahoma" w:cs="Tahoma"/>
                <w:sz w:val="20"/>
              </w:rPr>
              <w:t xml:space="preserve">Los precios preponderantes de las proposiciones aceptadas en la </w:t>
            </w:r>
            <w:r w:rsidR="00001A64" w:rsidRPr="00EB40BC">
              <w:rPr>
                <w:rFonts w:ascii="Tahoma" w:hAnsi="Tahoma" w:cs="Tahoma"/>
                <w:bCs/>
                <w:sz w:val="20"/>
              </w:rPr>
              <w:t>Invitación</w:t>
            </w:r>
            <w:r w:rsidRPr="00EB40BC">
              <w:rPr>
                <w:rFonts w:ascii="Tahoma" w:hAnsi="Tahoma" w:cs="Tahoma"/>
                <w:sz w:val="20"/>
              </w:rPr>
              <w:t xml:space="preserve"> son aquéllos que </w:t>
            </w:r>
            <w:r w:rsidRPr="00EB40BC">
              <w:rPr>
                <w:rFonts w:ascii="Tahoma" w:hAnsi="Tahoma" w:cs="Tahoma"/>
                <w:sz w:val="20"/>
              </w:rPr>
              <w:lastRenderedPageBreak/>
              <w:t>se ubican dentro del rango que permita advertir que existe consistencia entre ellos, en virtud de que la diferencia entre los mismos es relativamente pequeña;</w:t>
            </w:r>
          </w:p>
          <w:p w14:paraId="09222652" w14:textId="77777777" w:rsidR="004A44E9" w:rsidRPr="00EB40BC" w:rsidRDefault="004A44E9" w:rsidP="008F162B">
            <w:pPr>
              <w:ind w:left="993"/>
              <w:rPr>
                <w:rFonts w:ascii="Tahoma" w:hAnsi="Tahoma" w:cs="Tahoma"/>
                <w:sz w:val="20"/>
              </w:rPr>
            </w:pPr>
          </w:p>
          <w:p w14:paraId="7E24C7AA" w14:textId="77777777" w:rsidR="004A44E9" w:rsidRPr="00EB40BC" w:rsidRDefault="004A44E9" w:rsidP="001650B7">
            <w:pPr>
              <w:numPr>
                <w:ilvl w:val="0"/>
                <w:numId w:val="27"/>
              </w:numPr>
              <w:ind w:left="993" w:hanging="273"/>
              <w:rPr>
                <w:rFonts w:ascii="Tahoma" w:hAnsi="Tahoma" w:cs="Tahoma"/>
                <w:sz w:val="20"/>
              </w:rPr>
            </w:pPr>
            <w:r w:rsidRPr="00EB40BC">
              <w:rPr>
                <w:rFonts w:ascii="Tahoma" w:hAnsi="Tahoma" w:cs="Tahoma"/>
                <w:sz w:val="20"/>
              </w:rPr>
              <w:t xml:space="preserve">De los precios preponderantes determinados, se obtendrá el promedio de </w:t>
            </w:r>
            <w:proofErr w:type="gramStart"/>
            <w:r w:rsidRPr="00EB40BC">
              <w:rPr>
                <w:rFonts w:ascii="Tahoma" w:hAnsi="Tahoma" w:cs="Tahoma"/>
                <w:sz w:val="20"/>
              </w:rPr>
              <w:t>los mismos</w:t>
            </w:r>
            <w:proofErr w:type="gramEnd"/>
            <w:r w:rsidRPr="00EB40BC">
              <w:rPr>
                <w:rFonts w:ascii="Tahoma" w:hAnsi="Tahoma" w:cs="Tahoma"/>
                <w:sz w:val="20"/>
              </w:rPr>
              <w:t>. En el caso de advertirse la existencia de dos o más grupos de precios preponderantes, se deberá tomar el promedio de los dos que contengan los precios más bajos;</w:t>
            </w:r>
          </w:p>
          <w:p w14:paraId="640CC795" w14:textId="77777777" w:rsidR="004A44E9" w:rsidRPr="00EB40BC" w:rsidRDefault="004A44E9" w:rsidP="008F162B">
            <w:pPr>
              <w:pStyle w:val="Prrafodelista"/>
              <w:rPr>
                <w:rFonts w:ascii="Tahoma" w:hAnsi="Tahoma" w:cs="Tahoma"/>
                <w:sz w:val="20"/>
              </w:rPr>
            </w:pPr>
          </w:p>
          <w:p w14:paraId="59517EA9" w14:textId="77777777" w:rsidR="004A44E9" w:rsidRPr="00EB40BC" w:rsidRDefault="004A44E9" w:rsidP="001650B7">
            <w:pPr>
              <w:numPr>
                <w:ilvl w:val="0"/>
                <w:numId w:val="27"/>
              </w:numPr>
              <w:ind w:left="993" w:hanging="273"/>
              <w:rPr>
                <w:rFonts w:ascii="Tahoma" w:hAnsi="Tahoma" w:cs="Tahoma"/>
                <w:sz w:val="20"/>
              </w:rPr>
            </w:pPr>
            <w:r w:rsidRPr="00EB40BC">
              <w:rPr>
                <w:rFonts w:ascii="Tahoma" w:hAnsi="Tahoma" w:cs="Tahoma"/>
                <w:sz w:val="20"/>
              </w:rPr>
              <w:t>Al promedio señalado en la fracción anterior se le restará el cuarenta por ciento, y</w:t>
            </w:r>
          </w:p>
          <w:p w14:paraId="267509F0" w14:textId="77777777" w:rsidR="004A44E9" w:rsidRPr="00EB40BC" w:rsidRDefault="004A44E9" w:rsidP="008F162B">
            <w:pPr>
              <w:pStyle w:val="Prrafodelista"/>
              <w:rPr>
                <w:rFonts w:ascii="Tahoma" w:hAnsi="Tahoma" w:cs="Tahoma"/>
                <w:sz w:val="20"/>
              </w:rPr>
            </w:pPr>
          </w:p>
          <w:p w14:paraId="730B0F48" w14:textId="77777777" w:rsidR="004A44E9" w:rsidRPr="00EB40BC" w:rsidRDefault="004A44E9" w:rsidP="001650B7">
            <w:pPr>
              <w:numPr>
                <w:ilvl w:val="0"/>
                <w:numId w:val="27"/>
              </w:numPr>
              <w:ind w:left="993" w:hanging="273"/>
              <w:rPr>
                <w:rFonts w:ascii="Tahoma" w:hAnsi="Tahoma" w:cs="Tahoma"/>
                <w:sz w:val="20"/>
              </w:rPr>
            </w:pPr>
            <w:r w:rsidRPr="00EB40BC">
              <w:rPr>
                <w:rFonts w:ascii="Tahoma" w:hAnsi="Tahoma" w:cs="Tahoma"/>
                <w:sz w:val="20"/>
              </w:rPr>
              <w:t>Los precios cuyo monto sea igual o superior al obtenido de la operación realizada conforme a este apartado serán considerados precios convenientes.</w:t>
            </w:r>
          </w:p>
          <w:p w14:paraId="0A5627DC" w14:textId="77777777" w:rsidR="004A44E9" w:rsidRPr="00EB40BC" w:rsidRDefault="004A44E9" w:rsidP="008F162B">
            <w:pPr>
              <w:ind w:left="720"/>
              <w:rPr>
                <w:rFonts w:ascii="Tahoma" w:hAnsi="Tahoma" w:cs="Tahoma"/>
                <w:sz w:val="20"/>
              </w:rPr>
            </w:pPr>
          </w:p>
          <w:p w14:paraId="2643C936" w14:textId="77777777" w:rsidR="004A44E9" w:rsidRPr="00EB40BC" w:rsidRDefault="004A44E9" w:rsidP="008F162B">
            <w:pPr>
              <w:ind w:left="720"/>
              <w:rPr>
                <w:rFonts w:ascii="Tahoma" w:hAnsi="Tahoma" w:cs="Tahoma"/>
                <w:sz w:val="20"/>
              </w:rPr>
            </w:pPr>
            <w:r w:rsidRPr="00EB40BC">
              <w:rPr>
                <w:rFonts w:ascii="Tahoma" w:hAnsi="Tahoma" w:cs="Tahoma"/>
                <w:sz w:val="20"/>
              </w:rPr>
              <w:t xml:space="preserve">La </w:t>
            </w:r>
            <w:r w:rsidR="00CF657C" w:rsidRPr="00EB40BC">
              <w:rPr>
                <w:rFonts w:ascii="Tahoma" w:hAnsi="Tahoma" w:cs="Tahoma"/>
                <w:b/>
                <w:sz w:val="20"/>
              </w:rPr>
              <w:t>CONVOCANTE</w:t>
            </w:r>
            <w:r w:rsidRPr="00EB40BC">
              <w:rPr>
                <w:rFonts w:ascii="Tahoma" w:hAnsi="Tahoma" w:cs="Tahoma"/>
                <w:sz w:val="20"/>
              </w:rPr>
              <w:t xml:space="preserve"> que, en términos de lo dispuesto en artículo 51 del </w:t>
            </w:r>
            <w:r w:rsidR="00CF657C" w:rsidRPr="00EB40BC">
              <w:rPr>
                <w:rFonts w:ascii="Tahoma" w:hAnsi="Tahoma" w:cs="Tahoma"/>
                <w:b/>
                <w:sz w:val="20"/>
              </w:rPr>
              <w:t>REGLAMENTO</w:t>
            </w:r>
            <w:r w:rsidRPr="00EB40BC">
              <w:rPr>
                <w:rFonts w:ascii="Tahoma" w:hAnsi="Tahoma" w:cs="Tahoma"/>
                <w:sz w:val="20"/>
              </w:rPr>
              <w:t xml:space="preserve"> de la </w:t>
            </w:r>
            <w:r w:rsidRPr="00EB40BC">
              <w:rPr>
                <w:rFonts w:ascii="Tahoma" w:hAnsi="Tahoma" w:cs="Tahoma"/>
                <w:b/>
                <w:sz w:val="20"/>
              </w:rPr>
              <w:t>“LEY”</w:t>
            </w:r>
            <w:r w:rsidRPr="00EB40BC">
              <w:rPr>
                <w:rFonts w:ascii="Tahoma" w:hAnsi="Tahoma" w:cs="Tahoma"/>
                <w:sz w:val="20"/>
              </w:rPr>
              <w:t xml:space="preserve">, deseche los precios por considerar que no son convenientes o determine que son no aceptables, no podrá adjudicar el </w:t>
            </w:r>
            <w:r w:rsidR="00D90775" w:rsidRPr="00EB40BC">
              <w:rPr>
                <w:rFonts w:ascii="Tahoma" w:hAnsi="Tahoma" w:cs="Tahoma"/>
                <w:sz w:val="20"/>
              </w:rPr>
              <w:t>CONTRATO</w:t>
            </w:r>
            <w:r w:rsidRPr="00EB40BC">
              <w:rPr>
                <w:rFonts w:ascii="Tahoma" w:hAnsi="Tahoma" w:cs="Tahoma"/>
                <w:sz w:val="20"/>
              </w:rPr>
              <w:t xml:space="preserve"> a los </w:t>
            </w:r>
            <w:r w:rsidR="00B02B9C" w:rsidRPr="00EB40BC">
              <w:rPr>
                <w:rFonts w:ascii="Tahoma" w:hAnsi="Tahoma" w:cs="Tahoma"/>
                <w:b/>
                <w:sz w:val="20"/>
              </w:rPr>
              <w:t>“POSIBLES PROVEEDORES”</w:t>
            </w:r>
            <w:r w:rsidRPr="00EB40BC">
              <w:rPr>
                <w:rFonts w:ascii="Tahoma" w:hAnsi="Tahoma" w:cs="Tahoma"/>
                <w:sz w:val="20"/>
              </w:rPr>
              <w:t xml:space="preserve"> cuyas proposiciones contengan dichos precios, debiendo incorporar al fallo lo señalado en la fracción III del artículo 37 de la </w:t>
            </w:r>
            <w:r w:rsidRPr="00EB40BC">
              <w:rPr>
                <w:rFonts w:ascii="Tahoma" w:hAnsi="Tahoma" w:cs="Tahoma"/>
                <w:b/>
                <w:sz w:val="20"/>
              </w:rPr>
              <w:t>“LEY”</w:t>
            </w:r>
            <w:r w:rsidRPr="00EB40BC">
              <w:rPr>
                <w:rFonts w:ascii="Tahoma" w:hAnsi="Tahoma" w:cs="Tahoma"/>
                <w:sz w:val="20"/>
              </w:rPr>
              <w:t>.</w:t>
            </w:r>
          </w:p>
          <w:p w14:paraId="118AEF7E" w14:textId="77777777" w:rsidR="004A44E9" w:rsidRPr="00EB40BC" w:rsidRDefault="004A44E9" w:rsidP="008F162B">
            <w:pPr>
              <w:rPr>
                <w:rFonts w:ascii="Tahoma" w:hAnsi="Tahoma" w:cs="Tahoma"/>
                <w:sz w:val="20"/>
              </w:rPr>
            </w:pPr>
          </w:p>
        </w:tc>
      </w:tr>
    </w:tbl>
    <w:p w14:paraId="4E9AF7E8" w14:textId="77777777" w:rsidR="004A44E9" w:rsidRPr="00EB40BC" w:rsidRDefault="004A44E9" w:rsidP="003618EF">
      <w:pPr>
        <w:rPr>
          <w:rFonts w:ascii="Tahoma" w:hAnsi="Tahoma" w:cs="Tahoma"/>
          <w:sz w:val="20"/>
          <w:lang w:val="es-ES"/>
        </w:rPr>
      </w:pPr>
    </w:p>
    <w:p w14:paraId="2A255108" w14:textId="77777777" w:rsidR="00107418" w:rsidRPr="00EB40BC" w:rsidRDefault="004A44E9" w:rsidP="00107418">
      <w:pPr>
        <w:rPr>
          <w:rFonts w:ascii="Tahoma" w:hAnsi="Tahoma" w:cs="Tahoma"/>
          <w:sz w:val="20"/>
        </w:rPr>
      </w:pPr>
      <w:bookmarkStart w:id="42" w:name="_Toc424735344"/>
      <w:r w:rsidRPr="00EB40BC">
        <w:rPr>
          <w:rFonts w:ascii="Tahoma" w:hAnsi="Tahoma" w:cs="Tahoma"/>
          <w:sz w:val="20"/>
        </w:rPr>
        <w:br w:type="page"/>
      </w:r>
    </w:p>
    <w:p w14:paraId="74A259E6" w14:textId="77777777" w:rsidR="00AB5700" w:rsidRPr="00EB40BC" w:rsidRDefault="00AB5700" w:rsidP="0067162E">
      <w:pPr>
        <w:pStyle w:val="Ttulo1"/>
        <w:ind w:left="900" w:hanging="900"/>
        <w:jc w:val="center"/>
        <w:rPr>
          <w:rFonts w:ascii="Tahoma" w:hAnsi="Tahoma" w:cs="Tahoma"/>
          <w:sz w:val="20"/>
        </w:rPr>
        <w:sectPr w:rsidR="00AB5700" w:rsidRPr="00EB40BC" w:rsidSect="0098653C">
          <w:headerReference w:type="even" r:id="rId23"/>
          <w:headerReference w:type="default" r:id="rId24"/>
          <w:headerReference w:type="first" r:id="rId25"/>
          <w:footnotePr>
            <w:pos w:val="beneathText"/>
          </w:footnotePr>
          <w:pgSz w:w="12240" w:h="15840" w:code="1"/>
          <w:pgMar w:top="2155" w:right="1361" w:bottom="1531" w:left="1474" w:header="709" w:footer="907" w:gutter="0"/>
          <w:cols w:space="720"/>
          <w:docGrid w:linePitch="360"/>
        </w:sectPr>
      </w:pPr>
    </w:p>
    <w:p w14:paraId="135FBD06" w14:textId="77777777" w:rsidR="000E0E5D" w:rsidRPr="00EB40BC" w:rsidRDefault="0067162E" w:rsidP="0067162E">
      <w:pPr>
        <w:pStyle w:val="Ttulo1"/>
        <w:ind w:left="900" w:hanging="900"/>
        <w:jc w:val="center"/>
        <w:rPr>
          <w:rFonts w:ascii="Tahoma" w:hAnsi="Tahoma" w:cs="Tahoma"/>
          <w:sz w:val="20"/>
          <w:lang w:val="es-ES"/>
        </w:rPr>
      </w:pPr>
      <w:r w:rsidRPr="00EB40BC">
        <w:rPr>
          <w:rFonts w:ascii="Tahoma" w:hAnsi="Tahoma" w:cs="Tahoma"/>
          <w:sz w:val="20"/>
        </w:rPr>
        <w:lastRenderedPageBreak/>
        <w:t>SECCIÓN VI</w:t>
      </w:r>
      <w:bookmarkEnd w:id="42"/>
    </w:p>
    <w:p w14:paraId="5AE35B61" w14:textId="77777777" w:rsidR="004079C3" w:rsidRPr="00EB40BC" w:rsidRDefault="0067162E" w:rsidP="005748CF">
      <w:pPr>
        <w:pStyle w:val="Ttulo2"/>
        <w:numPr>
          <w:ilvl w:val="0"/>
          <w:numId w:val="0"/>
        </w:numPr>
        <w:ind w:left="1165"/>
        <w:jc w:val="center"/>
        <w:rPr>
          <w:rFonts w:ascii="Tahoma" w:hAnsi="Tahoma" w:cs="Tahoma"/>
          <w:sz w:val="20"/>
          <w:lang w:val="es-ES"/>
        </w:rPr>
      </w:pPr>
      <w:bookmarkStart w:id="43" w:name="_Toc424735345"/>
      <w:r w:rsidRPr="00EB40BC">
        <w:rPr>
          <w:rFonts w:ascii="Tahoma" w:hAnsi="Tahoma" w:cs="Tahoma"/>
          <w:sz w:val="20"/>
        </w:rPr>
        <w:t xml:space="preserve">DOCUMENTOS Y DATOS QUE DEBEN PRESENTAR LOS </w:t>
      </w:r>
      <w:r w:rsidR="00B02B9C" w:rsidRPr="00EB40BC">
        <w:rPr>
          <w:rFonts w:ascii="Tahoma" w:hAnsi="Tahoma" w:cs="Tahoma"/>
          <w:sz w:val="20"/>
        </w:rPr>
        <w:t>“POSIBLES PROVEEDORES”</w:t>
      </w:r>
      <w:bookmarkEnd w:id="43"/>
    </w:p>
    <w:p w14:paraId="5F358E06" w14:textId="77777777" w:rsidR="00C866B0" w:rsidRPr="00EB40BC" w:rsidRDefault="00C866B0" w:rsidP="00A41FAA">
      <w:pPr>
        <w:rPr>
          <w:rFonts w:ascii="Tahoma" w:hAnsi="Tahoma" w:cs="Tahoma"/>
          <w:sz w:val="20"/>
        </w:rPr>
      </w:pPr>
    </w:p>
    <w:p w14:paraId="24966AB3" w14:textId="77777777" w:rsidR="002D7B4E" w:rsidRPr="00EB40BC" w:rsidRDefault="002D7B4E" w:rsidP="00A41FAA">
      <w:pPr>
        <w:rPr>
          <w:rFonts w:ascii="Tahoma" w:hAnsi="Tahoma" w:cs="Tahoma"/>
          <w:sz w:val="20"/>
          <w:lang w:val="es-ES"/>
        </w:rPr>
      </w:pPr>
      <w:r w:rsidRPr="00EB40BC">
        <w:rPr>
          <w:rFonts w:ascii="Tahoma" w:hAnsi="Tahoma" w:cs="Tahoma"/>
          <w:sz w:val="20"/>
        </w:rPr>
        <w:t xml:space="preserve">Los </w:t>
      </w:r>
      <w:r w:rsidR="00B02B9C" w:rsidRPr="00EB40BC">
        <w:rPr>
          <w:rFonts w:ascii="Tahoma" w:hAnsi="Tahoma" w:cs="Tahoma"/>
          <w:b/>
          <w:sz w:val="20"/>
        </w:rPr>
        <w:t>“POSIBLES PROVEEDORES”</w:t>
      </w:r>
      <w:r w:rsidRPr="00EB40BC">
        <w:rPr>
          <w:rFonts w:ascii="Tahoma" w:hAnsi="Tahoma" w:cs="Tahoma"/>
          <w:sz w:val="20"/>
        </w:rPr>
        <w:t xml:space="preserve"> deberán ajustarse a lo solicitado en esta convocatoria.</w:t>
      </w:r>
    </w:p>
    <w:p w14:paraId="39882BCC" w14:textId="77777777" w:rsidR="002D7B4E" w:rsidRPr="00EB40BC" w:rsidRDefault="002D7B4E" w:rsidP="00A41FAA">
      <w:pPr>
        <w:rPr>
          <w:rFonts w:ascii="Tahoma" w:hAnsi="Tahoma" w:cs="Tahoma"/>
          <w:sz w:val="20"/>
          <w:lang w:val="es-ES"/>
        </w:rPr>
      </w:pPr>
    </w:p>
    <w:p w14:paraId="3804F1A0" w14:textId="77777777" w:rsidR="002D7B4E" w:rsidRPr="00EB40BC" w:rsidRDefault="002D7B4E" w:rsidP="00A41FAA">
      <w:pPr>
        <w:rPr>
          <w:rFonts w:ascii="Tahoma" w:hAnsi="Tahoma" w:cs="Tahoma"/>
          <w:sz w:val="20"/>
          <w:lang w:val="es-ES"/>
        </w:rPr>
      </w:pPr>
      <w:r w:rsidRPr="00EB40BC">
        <w:rPr>
          <w:rFonts w:ascii="Tahoma" w:hAnsi="Tahoma" w:cs="Tahoma"/>
          <w:b/>
          <w:sz w:val="20"/>
          <w:u w:val="single"/>
        </w:rPr>
        <w:t>DOCUMENTACIÓN REQUERIDA</w:t>
      </w:r>
    </w:p>
    <w:p w14:paraId="30B649AA" w14:textId="77777777" w:rsidR="002D7B4E" w:rsidRPr="00EB40BC" w:rsidRDefault="002D7B4E" w:rsidP="00A41FAA">
      <w:pPr>
        <w:rPr>
          <w:rFonts w:ascii="Tahoma" w:hAnsi="Tahoma" w:cs="Tahoma"/>
          <w:sz w:val="20"/>
          <w:lang w:val="es-ES"/>
        </w:rPr>
      </w:pPr>
    </w:p>
    <w:tbl>
      <w:tblPr>
        <w:tblW w:w="1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3038"/>
        <w:gridCol w:w="1701"/>
        <w:gridCol w:w="4085"/>
        <w:gridCol w:w="763"/>
        <w:gridCol w:w="1317"/>
        <w:gridCol w:w="1252"/>
      </w:tblGrid>
      <w:tr w:rsidR="002D7B4E" w:rsidRPr="007031B5" w14:paraId="0A6BF343" w14:textId="77777777" w:rsidTr="004259F1">
        <w:trPr>
          <w:trHeight w:val="1111"/>
          <w:tblHeader/>
        </w:trPr>
        <w:tc>
          <w:tcPr>
            <w:tcW w:w="472" w:type="dxa"/>
            <w:shd w:val="clear" w:color="auto" w:fill="D9D9D9"/>
            <w:vAlign w:val="center"/>
          </w:tcPr>
          <w:p w14:paraId="5C34BD9F" w14:textId="77777777" w:rsidR="002D7B4E" w:rsidRPr="007031B5" w:rsidRDefault="002D7B4E" w:rsidP="008F162B">
            <w:pPr>
              <w:spacing w:before="60" w:after="60"/>
              <w:jc w:val="center"/>
              <w:rPr>
                <w:rFonts w:ascii="Tahoma" w:hAnsi="Tahoma" w:cs="Tahoma"/>
                <w:b/>
                <w:sz w:val="16"/>
                <w:szCs w:val="16"/>
              </w:rPr>
            </w:pPr>
            <w:r w:rsidRPr="007031B5">
              <w:rPr>
                <w:rFonts w:ascii="Tahoma" w:hAnsi="Tahoma" w:cs="Tahoma"/>
                <w:b/>
                <w:sz w:val="16"/>
                <w:szCs w:val="16"/>
              </w:rPr>
              <w:t>No.</w:t>
            </w:r>
          </w:p>
          <w:p w14:paraId="6E5B65CF" w14:textId="77777777" w:rsidR="00F0696F" w:rsidRPr="007031B5" w:rsidRDefault="00F0696F" w:rsidP="00F0696F">
            <w:pPr>
              <w:spacing w:before="60" w:after="60"/>
              <w:rPr>
                <w:rFonts w:ascii="Tahoma" w:hAnsi="Tahoma" w:cs="Tahoma"/>
                <w:b/>
                <w:sz w:val="16"/>
                <w:szCs w:val="16"/>
                <w:lang w:val="es-ES"/>
              </w:rPr>
            </w:pPr>
          </w:p>
        </w:tc>
        <w:tc>
          <w:tcPr>
            <w:tcW w:w="3038" w:type="dxa"/>
            <w:shd w:val="clear" w:color="auto" w:fill="D9D9D9"/>
            <w:vAlign w:val="center"/>
          </w:tcPr>
          <w:p w14:paraId="435DA95D" w14:textId="77777777" w:rsidR="002D7B4E" w:rsidRPr="007031B5" w:rsidRDefault="002D7B4E" w:rsidP="008F162B">
            <w:pPr>
              <w:spacing w:before="60" w:after="60"/>
              <w:jc w:val="center"/>
              <w:rPr>
                <w:rFonts w:ascii="Tahoma" w:hAnsi="Tahoma" w:cs="Tahoma"/>
                <w:b/>
                <w:sz w:val="16"/>
                <w:szCs w:val="16"/>
              </w:rPr>
            </w:pPr>
            <w:r w:rsidRPr="007031B5">
              <w:rPr>
                <w:rFonts w:ascii="Tahoma" w:hAnsi="Tahoma" w:cs="Tahoma"/>
                <w:b/>
                <w:sz w:val="16"/>
                <w:szCs w:val="16"/>
              </w:rPr>
              <w:t>Requisito y efecto</w:t>
            </w:r>
          </w:p>
          <w:p w14:paraId="7B3735AA" w14:textId="77777777" w:rsidR="00F0696F" w:rsidRPr="007031B5" w:rsidRDefault="00F0696F" w:rsidP="004259F1">
            <w:pPr>
              <w:spacing w:before="60" w:after="60"/>
              <w:rPr>
                <w:rFonts w:ascii="Tahoma" w:hAnsi="Tahoma" w:cs="Tahoma"/>
                <w:b/>
                <w:sz w:val="16"/>
                <w:szCs w:val="16"/>
                <w:lang w:val="es-ES"/>
              </w:rPr>
            </w:pPr>
          </w:p>
        </w:tc>
        <w:tc>
          <w:tcPr>
            <w:tcW w:w="1701" w:type="dxa"/>
            <w:shd w:val="clear" w:color="auto" w:fill="D9D9D9"/>
            <w:vAlign w:val="center"/>
          </w:tcPr>
          <w:p w14:paraId="1012B5A5" w14:textId="77777777" w:rsidR="002D7B4E" w:rsidRPr="007031B5" w:rsidRDefault="002D7B4E" w:rsidP="008F162B">
            <w:pPr>
              <w:spacing w:before="60" w:after="60"/>
              <w:jc w:val="center"/>
              <w:rPr>
                <w:rFonts w:ascii="Tahoma" w:hAnsi="Tahoma" w:cs="Tahoma"/>
                <w:b/>
                <w:sz w:val="16"/>
                <w:szCs w:val="16"/>
              </w:rPr>
            </w:pPr>
            <w:r w:rsidRPr="007031B5">
              <w:rPr>
                <w:rFonts w:ascii="Tahoma" w:hAnsi="Tahoma" w:cs="Tahoma"/>
                <w:b/>
                <w:sz w:val="16"/>
                <w:szCs w:val="16"/>
              </w:rPr>
              <w:t>Fundamento</w:t>
            </w:r>
          </w:p>
          <w:p w14:paraId="38CF2A39" w14:textId="77777777" w:rsidR="00F0696F" w:rsidRPr="007031B5" w:rsidRDefault="00F0696F" w:rsidP="00F0696F">
            <w:pPr>
              <w:spacing w:before="60" w:after="60"/>
              <w:jc w:val="center"/>
              <w:rPr>
                <w:rFonts w:ascii="Tahoma" w:hAnsi="Tahoma" w:cs="Tahoma"/>
                <w:b/>
                <w:sz w:val="16"/>
                <w:szCs w:val="16"/>
                <w:lang w:val="es-ES"/>
              </w:rPr>
            </w:pPr>
          </w:p>
        </w:tc>
        <w:tc>
          <w:tcPr>
            <w:tcW w:w="4085" w:type="dxa"/>
            <w:shd w:val="clear" w:color="auto" w:fill="D9D9D9"/>
            <w:vAlign w:val="center"/>
          </w:tcPr>
          <w:p w14:paraId="7E9397C8" w14:textId="77777777" w:rsidR="002D7B4E" w:rsidRPr="007031B5" w:rsidRDefault="002D7B4E" w:rsidP="008F162B">
            <w:pPr>
              <w:spacing w:before="60" w:after="60"/>
              <w:jc w:val="center"/>
              <w:rPr>
                <w:rFonts w:ascii="Tahoma" w:hAnsi="Tahoma" w:cs="Tahoma"/>
                <w:b/>
                <w:sz w:val="16"/>
                <w:szCs w:val="16"/>
              </w:rPr>
            </w:pPr>
            <w:r w:rsidRPr="007031B5">
              <w:rPr>
                <w:rFonts w:ascii="Tahoma" w:hAnsi="Tahoma" w:cs="Tahoma"/>
                <w:b/>
                <w:sz w:val="16"/>
                <w:szCs w:val="16"/>
              </w:rPr>
              <w:t>Formalidades que se verificaran</w:t>
            </w:r>
          </w:p>
          <w:p w14:paraId="7F32D401" w14:textId="77777777" w:rsidR="00F0696F" w:rsidRPr="007031B5" w:rsidRDefault="00F0696F" w:rsidP="00F0696F">
            <w:pPr>
              <w:spacing w:before="60" w:after="60"/>
              <w:jc w:val="center"/>
              <w:rPr>
                <w:rFonts w:ascii="Tahoma" w:hAnsi="Tahoma" w:cs="Tahoma"/>
                <w:b/>
                <w:sz w:val="16"/>
                <w:szCs w:val="16"/>
                <w:lang w:val="es-ES"/>
              </w:rPr>
            </w:pPr>
          </w:p>
        </w:tc>
        <w:tc>
          <w:tcPr>
            <w:tcW w:w="763" w:type="dxa"/>
            <w:shd w:val="clear" w:color="auto" w:fill="D9D9D9"/>
            <w:vAlign w:val="center"/>
          </w:tcPr>
          <w:p w14:paraId="5BFC3069" w14:textId="77777777" w:rsidR="002D7B4E" w:rsidRPr="007031B5" w:rsidRDefault="002D7B4E" w:rsidP="008F162B">
            <w:pPr>
              <w:spacing w:before="60" w:after="60"/>
              <w:jc w:val="center"/>
              <w:rPr>
                <w:rFonts w:ascii="Tahoma" w:hAnsi="Tahoma" w:cs="Tahoma"/>
                <w:b/>
                <w:sz w:val="16"/>
                <w:szCs w:val="16"/>
              </w:rPr>
            </w:pPr>
            <w:r w:rsidRPr="007031B5">
              <w:rPr>
                <w:rFonts w:ascii="Tahoma" w:hAnsi="Tahoma" w:cs="Tahoma"/>
                <w:b/>
                <w:sz w:val="16"/>
                <w:szCs w:val="16"/>
              </w:rPr>
              <w:t>Número de Formato</w:t>
            </w:r>
          </w:p>
          <w:p w14:paraId="74DA0455" w14:textId="77777777" w:rsidR="00F0696F" w:rsidRPr="007031B5" w:rsidRDefault="002D7B4E" w:rsidP="004259F1">
            <w:pPr>
              <w:spacing w:before="60" w:after="60"/>
              <w:jc w:val="center"/>
              <w:rPr>
                <w:rFonts w:ascii="Tahoma" w:hAnsi="Tahoma" w:cs="Tahoma"/>
                <w:b/>
                <w:sz w:val="16"/>
                <w:szCs w:val="16"/>
              </w:rPr>
            </w:pPr>
            <w:r w:rsidRPr="007031B5">
              <w:rPr>
                <w:rFonts w:ascii="Tahoma" w:hAnsi="Tahoma" w:cs="Tahoma"/>
                <w:b/>
                <w:sz w:val="16"/>
                <w:szCs w:val="16"/>
              </w:rPr>
              <w:t>(Sección VIII)</w:t>
            </w:r>
          </w:p>
        </w:tc>
        <w:tc>
          <w:tcPr>
            <w:tcW w:w="1317" w:type="dxa"/>
            <w:shd w:val="clear" w:color="auto" w:fill="D9D9D9"/>
            <w:vAlign w:val="center"/>
          </w:tcPr>
          <w:p w14:paraId="6AE52910" w14:textId="77777777" w:rsidR="002D7B4E" w:rsidRPr="007031B5" w:rsidRDefault="002D7B4E" w:rsidP="008F162B">
            <w:pPr>
              <w:spacing w:before="60" w:after="60"/>
              <w:jc w:val="center"/>
              <w:rPr>
                <w:rFonts w:ascii="Tahoma" w:hAnsi="Tahoma" w:cs="Tahoma"/>
                <w:b/>
                <w:sz w:val="16"/>
                <w:szCs w:val="16"/>
              </w:rPr>
            </w:pPr>
            <w:r w:rsidRPr="007031B5">
              <w:rPr>
                <w:rFonts w:ascii="Tahoma" w:hAnsi="Tahoma" w:cs="Tahoma"/>
                <w:b/>
                <w:sz w:val="16"/>
                <w:szCs w:val="16"/>
              </w:rPr>
              <w:t>Particularidad</w:t>
            </w:r>
          </w:p>
          <w:p w14:paraId="74653223" w14:textId="77777777" w:rsidR="00F0696F" w:rsidRPr="007031B5" w:rsidRDefault="00F0696F" w:rsidP="008F162B">
            <w:pPr>
              <w:spacing w:before="60" w:after="60"/>
              <w:jc w:val="center"/>
              <w:rPr>
                <w:rFonts w:ascii="Tahoma" w:hAnsi="Tahoma" w:cs="Tahoma"/>
                <w:b/>
                <w:color w:val="FF0000"/>
                <w:sz w:val="16"/>
                <w:szCs w:val="16"/>
                <w:lang w:val="es-ES"/>
              </w:rPr>
            </w:pPr>
          </w:p>
        </w:tc>
        <w:tc>
          <w:tcPr>
            <w:tcW w:w="1252" w:type="dxa"/>
            <w:shd w:val="clear" w:color="auto" w:fill="D9D9D9"/>
            <w:vAlign w:val="center"/>
          </w:tcPr>
          <w:p w14:paraId="69415522" w14:textId="77777777" w:rsidR="002D7B4E" w:rsidRPr="007031B5" w:rsidRDefault="002D7B4E" w:rsidP="00247B7B">
            <w:pPr>
              <w:spacing w:before="60" w:after="60"/>
              <w:jc w:val="center"/>
              <w:rPr>
                <w:rFonts w:ascii="Tahoma" w:hAnsi="Tahoma" w:cs="Tahoma"/>
                <w:b/>
                <w:sz w:val="16"/>
                <w:szCs w:val="16"/>
                <w:lang w:val="es-ES"/>
              </w:rPr>
            </w:pPr>
            <w:r w:rsidRPr="007031B5">
              <w:rPr>
                <w:rFonts w:ascii="Tahoma" w:hAnsi="Tahoma" w:cs="Tahoma"/>
                <w:b/>
                <w:sz w:val="16"/>
                <w:szCs w:val="16"/>
              </w:rPr>
              <w:t>Afecta la solvencia de la propuesta</w:t>
            </w:r>
            <w:r w:rsidR="00F0696F" w:rsidRPr="007031B5">
              <w:rPr>
                <w:rFonts w:ascii="Tahoma" w:hAnsi="Tahoma" w:cs="Tahoma"/>
                <w:b/>
                <w:sz w:val="16"/>
                <w:szCs w:val="16"/>
              </w:rPr>
              <w:t xml:space="preserve"> </w:t>
            </w:r>
          </w:p>
        </w:tc>
      </w:tr>
      <w:tr w:rsidR="002D7B4E" w:rsidRPr="007031B5" w14:paraId="776CB09B" w14:textId="77777777" w:rsidTr="00A1391F">
        <w:tc>
          <w:tcPr>
            <w:tcW w:w="472" w:type="dxa"/>
            <w:shd w:val="clear" w:color="auto" w:fill="auto"/>
            <w:vAlign w:val="center"/>
          </w:tcPr>
          <w:p w14:paraId="6A60191E" w14:textId="77777777" w:rsidR="002D7B4E" w:rsidRPr="007031B5" w:rsidRDefault="002D7B4E" w:rsidP="008F162B">
            <w:pPr>
              <w:jc w:val="center"/>
              <w:rPr>
                <w:rFonts w:ascii="Tahoma" w:hAnsi="Tahoma" w:cs="Tahoma"/>
                <w:b/>
                <w:sz w:val="16"/>
                <w:szCs w:val="16"/>
                <w:lang w:val="es-ES"/>
              </w:rPr>
            </w:pPr>
            <w:r w:rsidRPr="007031B5">
              <w:rPr>
                <w:rFonts w:ascii="Tahoma" w:hAnsi="Tahoma" w:cs="Tahoma"/>
                <w:b/>
                <w:sz w:val="16"/>
                <w:szCs w:val="16"/>
                <w:lang w:val="es-ES"/>
              </w:rPr>
              <w:t>1</w:t>
            </w:r>
          </w:p>
        </w:tc>
        <w:tc>
          <w:tcPr>
            <w:tcW w:w="3038" w:type="dxa"/>
            <w:shd w:val="clear" w:color="auto" w:fill="auto"/>
          </w:tcPr>
          <w:p w14:paraId="03B0948E"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b/>
                <w:sz w:val="16"/>
                <w:szCs w:val="16"/>
              </w:rPr>
              <w:t xml:space="preserve">Copia simple por ambos lados de la identificación oficial vigente con nombre, fotografía y firma del </w:t>
            </w:r>
            <w:r w:rsidR="00B02B9C" w:rsidRPr="007031B5">
              <w:rPr>
                <w:rFonts w:ascii="Tahoma" w:hAnsi="Tahoma" w:cs="Tahoma"/>
                <w:b/>
                <w:sz w:val="16"/>
                <w:szCs w:val="16"/>
              </w:rPr>
              <w:t>“POSIBLES PROVEEDORES”</w:t>
            </w:r>
            <w:r w:rsidRPr="007031B5">
              <w:rPr>
                <w:rFonts w:ascii="Tahoma" w:hAnsi="Tahoma" w:cs="Tahoma"/>
                <w:b/>
                <w:sz w:val="16"/>
                <w:szCs w:val="16"/>
              </w:rPr>
              <w:t xml:space="preserve"> o del Representante Legal de la persona física o moral.</w:t>
            </w:r>
          </w:p>
          <w:p w14:paraId="283FBA58" w14:textId="77777777" w:rsidR="002D7B4E" w:rsidRPr="007031B5" w:rsidRDefault="002D7B4E" w:rsidP="008F162B">
            <w:pPr>
              <w:rPr>
                <w:rFonts w:ascii="Tahoma" w:hAnsi="Tahoma" w:cs="Tahoma"/>
                <w:sz w:val="16"/>
                <w:szCs w:val="16"/>
                <w:lang w:val="es-ES"/>
              </w:rPr>
            </w:pPr>
          </w:p>
          <w:p w14:paraId="2FDC82A2" w14:textId="77777777" w:rsidR="002D7B4E" w:rsidRPr="007031B5" w:rsidRDefault="002D7B4E" w:rsidP="008F162B">
            <w:pPr>
              <w:rPr>
                <w:rFonts w:ascii="Tahoma" w:hAnsi="Tahoma" w:cs="Tahoma"/>
                <w:sz w:val="16"/>
                <w:szCs w:val="16"/>
              </w:rPr>
            </w:pPr>
            <w:r w:rsidRPr="007031B5">
              <w:rPr>
                <w:rFonts w:ascii="Tahoma" w:hAnsi="Tahoma" w:cs="Tahoma"/>
                <w:sz w:val="16"/>
                <w:szCs w:val="16"/>
              </w:rPr>
              <w:t xml:space="preserve">Acreditar la personalidad 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 xml:space="preserve"> o del Representante Legal de la persona física o moral.</w:t>
            </w:r>
          </w:p>
        </w:tc>
        <w:tc>
          <w:tcPr>
            <w:tcW w:w="1701" w:type="dxa"/>
            <w:shd w:val="clear" w:color="auto" w:fill="auto"/>
          </w:tcPr>
          <w:p w14:paraId="398C5153"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i/>
                <w:sz w:val="16"/>
                <w:szCs w:val="16"/>
              </w:rPr>
              <w:t xml:space="preserve">Artículo 48, fracción X del REGLAMENTO de la </w:t>
            </w:r>
            <w:r w:rsidRPr="007031B5">
              <w:rPr>
                <w:rFonts w:ascii="Tahoma" w:hAnsi="Tahoma" w:cs="Tahoma"/>
                <w:b/>
                <w:i/>
                <w:sz w:val="16"/>
                <w:szCs w:val="16"/>
              </w:rPr>
              <w:t>“LEY”</w:t>
            </w:r>
          </w:p>
          <w:p w14:paraId="5718BA23" w14:textId="77777777" w:rsidR="002D7B4E" w:rsidRPr="007031B5" w:rsidRDefault="002D7B4E" w:rsidP="008F162B">
            <w:pPr>
              <w:rPr>
                <w:rFonts w:ascii="Tahoma" w:hAnsi="Tahoma" w:cs="Tahoma"/>
                <w:sz w:val="16"/>
                <w:szCs w:val="16"/>
                <w:lang w:val="es-ES"/>
              </w:rPr>
            </w:pPr>
          </w:p>
          <w:p w14:paraId="6AA9BA83" w14:textId="77777777" w:rsidR="002D7B4E" w:rsidRPr="007031B5" w:rsidRDefault="002D7B4E" w:rsidP="008F162B">
            <w:pPr>
              <w:spacing w:after="60"/>
              <w:rPr>
                <w:rFonts w:ascii="Tahoma" w:hAnsi="Tahoma" w:cs="Tahoma"/>
                <w:sz w:val="16"/>
                <w:szCs w:val="16"/>
                <w:lang w:val="es-ES"/>
              </w:rPr>
            </w:pPr>
          </w:p>
        </w:tc>
        <w:tc>
          <w:tcPr>
            <w:tcW w:w="4085" w:type="dxa"/>
            <w:shd w:val="clear" w:color="auto" w:fill="auto"/>
          </w:tcPr>
          <w:p w14:paraId="0C651FB7" w14:textId="77777777" w:rsidR="002D7B4E" w:rsidRPr="007031B5" w:rsidRDefault="002D7B4E" w:rsidP="008F162B">
            <w:pPr>
              <w:spacing w:before="60"/>
              <w:rPr>
                <w:rFonts w:ascii="Tahoma" w:hAnsi="Tahoma" w:cs="Tahoma"/>
                <w:b/>
                <w:sz w:val="16"/>
                <w:szCs w:val="16"/>
                <w:lang w:val="es-ES"/>
              </w:rPr>
            </w:pPr>
            <w:r w:rsidRPr="007031B5">
              <w:rPr>
                <w:rFonts w:ascii="Tahoma" w:hAnsi="Tahoma" w:cs="Tahoma"/>
                <w:b/>
                <w:sz w:val="16"/>
                <w:szCs w:val="16"/>
              </w:rPr>
              <w:t>Que el documento contenga:</w:t>
            </w:r>
          </w:p>
          <w:p w14:paraId="1E7E6714" w14:textId="77777777" w:rsidR="002D7B4E" w:rsidRPr="007031B5" w:rsidRDefault="002D7B4E" w:rsidP="008F162B">
            <w:pPr>
              <w:rPr>
                <w:rFonts w:ascii="Tahoma" w:hAnsi="Tahoma" w:cs="Tahoma"/>
                <w:sz w:val="16"/>
                <w:szCs w:val="16"/>
                <w:lang w:val="es-ES"/>
              </w:rPr>
            </w:pPr>
          </w:p>
          <w:p w14:paraId="72453B8F" w14:textId="77777777" w:rsidR="002D7B4E" w:rsidRPr="007031B5" w:rsidRDefault="002D7B4E" w:rsidP="008F162B">
            <w:pPr>
              <w:rPr>
                <w:rFonts w:ascii="Tahoma" w:hAnsi="Tahoma" w:cs="Tahoma"/>
                <w:sz w:val="16"/>
                <w:szCs w:val="16"/>
              </w:rPr>
            </w:pPr>
            <w:r w:rsidRPr="007031B5">
              <w:rPr>
                <w:rFonts w:ascii="Tahoma" w:hAnsi="Tahoma" w:cs="Tahoma"/>
                <w:sz w:val="16"/>
                <w:szCs w:val="16"/>
                <w:lang w:val="es-ES"/>
              </w:rPr>
              <w:t xml:space="preserve">Que este por ambos lados, este vigente, </w:t>
            </w:r>
            <w:r w:rsidR="005743E3" w:rsidRPr="007031B5">
              <w:rPr>
                <w:rFonts w:ascii="Tahoma" w:hAnsi="Tahoma" w:cs="Tahoma"/>
                <w:sz w:val="16"/>
                <w:szCs w:val="16"/>
              </w:rPr>
              <w:t>nombre, firma y fotografía de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o el Representante Legal de la persona física o moral.</w:t>
            </w:r>
          </w:p>
          <w:p w14:paraId="650AE039" w14:textId="77777777" w:rsidR="002D7B4E" w:rsidRPr="007031B5" w:rsidRDefault="002D7B4E" w:rsidP="008F162B">
            <w:pPr>
              <w:rPr>
                <w:rFonts w:ascii="Tahoma" w:hAnsi="Tahoma" w:cs="Tahoma"/>
                <w:sz w:val="16"/>
                <w:szCs w:val="16"/>
              </w:rPr>
            </w:pPr>
          </w:p>
          <w:p w14:paraId="6D48CD89" w14:textId="77777777" w:rsidR="002D7B4E" w:rsidRPr="007031B5" w:rsidRDefault="002D7B4E" w:rsidP="008F162B">
            <w:pPr>
              <w:rPr>
                <w:rFonts w:ascii="Tahoma" w:hAnsi="Tahoma" w:cs="Tahoma"/>
                <w:sz w:val="16"/>
                <w:szCs w:val="16"/>
              </w:rPr>
            </w:pPr>
          </w:p>
          <w:p w14:paraId="1D01F104" w14:textId="77777777" w:rsidR="002D7B4E" w:rsidRPr="007031B5" w:rsidRDefault="002D7B4E" w:rsidP="008F162B">
            <w:pPr>
              <w:rPr>
                <w:rFonts w:ascii="Tahoma" w:hAnsi="Tahoma" w:cs="Tahoma"/>
                <w:sz w:val="16"/>
                <w:szCs w:val="16"/>
                <w:lang w:val="es-ES"/>
              </w:rPr>
            </w:pPr>
          </w:p>
        </w:tc>
        <w:tc>
          <w:tcPr>
            <w:tcW w:w="763" w:type="dxa"/>
            <w:shd w:val="clear" w:color="auto" w:fill="auto"/>
          </w:tcPr>
          <w:p w14:paraId="6E87DDD3"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sz w:val="16"/>
                <w:szCs w:val="16"/>
              </w:rPr>
              <w:t>Sin número de formato</w:t>
            </w:r>
          </w:p>
          <w:p w14:paraId="6D55CA68" w14:textId="77777777" w:rsidR="002D7B4E" w:rsidRPr="007031B5" w:rsidRDefault="002D7B4E" w:rsidP="008F162B">
            <w:pPr>
              <w:rPr>
                <w:rFonts w:ascii="Tahoma" w:hAnsi="Tahoma" w:cs="Tahoma"/>
                <w:sz w:val="16"/>
                <w:szCs w:val="16"/>
                <w:lang w:val="es-ES"/>
              </w:rPr>
            </w:pPr>
          </w:p>
          <w:p w14:paraId="0F42E135" w14:textId="77777777" w:rsidR="002D7B4E" w:rsidRPr="007031B5" w:rsidRDefault="002D7B4E" w:rsidP="008F162B">
            <w:pPr>
              <w:spacing w:after="60"/>
              <w:rPr>
                <w:rFonts w:ascii="Tahoma" w:hAnsi="Tahoma" w:cs="Tahoma"/>
                <w:sz w:val="16"/>
                <w:szCs w:val="16"/>
                <w:lang w:val="es-ES"/>
              </w:rPr>
            </w:pPr>
          </w:p>
        </w:tc>
        <w:tc>
          <w:tcPr>
            <w:tcW w:w="1317" w:type="dxa"/>
            <w:shd w:val="clear" w:color="auto" w:fill="auto"/>
          </w:tcPr>
          <w:p w14:paraId="13C6779D" w14:textId="77777777" w:rsidR="002D7B4E" w:rsidRPr="007031B5" w:rsidRDefault="00625130" w:rsidP="008F162B">
            <w:pPr>
              <w:spacing w:before="60"/>
              <w:jc w:val="center"/>
              <w:rPr>
                <w:rFonts w:ascii="Tahoma" w:hAnsi="Tahoma" w:cs="Tahoma"/>
                <w:sz w:val="16"/>
                <w:szCs w:val="16"/>
                <w:lang w:val="es-ES"/>
              </w:rPr>
            </w:pPr>
            <w:r w:rsidRPr="007031B5">
              <w:rPr>
                <w:rFonts w:ascii="Tahoma" w:hAnsi="Tahoma" w:cs="Tahoma"/>
                <w:sz w:val="16"/>
                <w:szCs w:val="16"/>
              </w:rPr>
              <w:t>Optativo</w:t>
            </w:r>
          </w:p>
          <w:p w14:paraId="3FE76ED8" w14:textId="77777777" w:rsidR="002D7B4E" w:rsidRPr="007031B5" w:rsidRDefault="002D7B4E" w:rsidP="008F162B">
            <w:pPr>
              <w:jc w:val="center"/>
              <w:rPr>
                <w:rFonts w:ascii="Tahoma" w:hAnsi="Tahoma" w:cs="Tahoma"/>
                <w:sz w:val="16"/>
                <w:szCs w:val="16"/>
                <w:lang w:val="es-ES"/>
              </w:rPr>
            </w:pPr>
          </w:p>
          <w:p w14:paraId="2C941FC6" w14:textId="77777777" w:rsidR="002D7B4E" w:rsidRPr="007031B5" w:rsidRDefault="002D7B4E" w:rsidP="008F162B">
            <w:pPr>
              <w:spacing w:after="60"/>
              <w:jc w:val="center"/>
              <w:rPr>
                <w:rFonts w:ascii="Tahoma" w:hAnsi="Tahoma" w:cs="Tahoma"/>
                <w:sz w:val="16"/>
                <w:szCs w:val="16"/>
                <w:lang w:val="es-ES"/>
              </w:rPr>
            </w:pPr>
          </w:p>
        </w:tc>
        <w:tc>
          <w:tcPr>
            <w:tcW w:w="1252" w:type="dxa"/>
            <w:shd w:val="clear" w:color="auto" w:fill="auto"/>
          </w:tcPr>
          <w:p w14:paraId="4993B776" w14:textId="77777777" w:rsidR="002D7B4E" w:rsidRPr="007031B5" w:rsidRDefault="002D7B4E" w:rsidP="008F162B">
            <w:pPr>
              <w:spacing w:before="60"/>
              <w:jc w:val="center"/>
              <w:rPr>
                <w:rFonts w:ascii="Tahoma" w:hAnsi="Tahoma" w:cs="Tahoma"/>
                <w:b/>
                <w:sz w:val="16"/>
                <w:szCs w:val="16"/>
                <w:lang w:val="es-ES"/>
              </w:rPr>
            </w:pPr>
            <w:r w:rsidRPr="007031B5">
              <w:rPr>
                <w:rFonts w:ascii="Tahoma" w:hAnsi="Tahoma" w:cs="Tahoma"/>
                <w:b/>
                <w:sz w:val="16"/>
                <w:szCs w:val="16"/>
              </w:rPr>
              <w:t>NO</w:t>
            </w:r>
          </w:p>
          <w:p w14:paraId="42F1FD1D" w14:textId="77777777" w:rsidR="002D7B4E" w:rsidRPr="007031B5" w:rsidRDefault="002D7B4E" w:rsidP="008F162B">
            <w:pPr>
              <w:jc w:val="center"/>
              <w:rPr>
                <w:rFonts w:ascii="Tahoma" w:hAnsi="Tahoma" w:cs="Tahoma"/>
                <w:sz w:val="16"/>
                <w:szCs w:val="16"/>
                <w:lang w:val="es-ES"/>
              </w:rPr>
            </w:pPr>
          </w:p>
          <w:p w14:paraId="588813CE" w14:textId="77777777" w:rsidR="002D7B4E" w:rsidRPr="007031B5" w:rsidRDefault="002D7B4E" w:rsidP="008F162B">
            <w:pPr>
              <w:spacing w:after="60"/>
              <w:rPr>
                <w:rFonts w:ascii="Tahoma" w:hAnsi="Tahoma" w:cs="Tahoma"/>
                <w:sz w:val="16"/>
                <w:szCs w:val="16"/>
                <w:lang w:val="es-ES"/>
              </w:rPr>
            </w:pPr>
          </w:p>
        </w:tc>
      </w:tr>
      <w:tr w:rsidR="002D7B4E" w:rsidRPr="007031B5" w14:paraId="2B6D0C8B" w14:textId="77777777" w:rsidTr="00A1391F">
        <w:tc>
          <w:tcPr>
            <w:tcW w:w="472" w:type="dxa"/>
            <w:shd w:val="clear" w:color="auto" w:fill="auto"/>
            <w:vAlign w:val="center"/>
          </w:tcPr>
          <w:p w14:paraId="1FC0244B" w14:textId="77777777" w:rsidR="002D7B4E" w:rsidRPr="007031B5" w:rsidRDefault="002D7B4E" w:rsidP="008F162B">
            <w:pPr>
              <w:jc w:val="center"/>
              <w:rPr>
                <w:rFonts w:ascii="Tahoma" w:hAnsi="Tahoma" w:cs="Tahoma"/>
                <w:b/>
                <w:sz w:val="16"/>
                <w:szCs w:val="16"/>
                <w:lang w:val="es-ES"/>
              </w:rPr>
            </w:pPr>
            <w:r w:rsidRPr="007031B5">
              <w:rPr>
                <w:rFonts w:ascii="Tahoma" w:hAnsi="Tahoma" w:cs="Tahoma"/>
                <w:b/>
                <w:sz w:val="16"/>
                <w:szCs w:val="16"/>
                <w:lang w:val="es-ES"/>
              </w:rPr>
              <w:t>2</w:t>
            </w:r>
          </w:p>
        </w:tc>
        <w:tc>
          <w:tcPr>
            <w:tcW w:w="3038" w:type="dxa"/>
            <w:shd w:val="clear" w:color="auto" w:fill="auto"/>
          </w:tcPr>
          <w:p w14:paraId="293D1FFF" w14:textId="77777777" w:rsidR="002D7B4E" w:rsidRPr="007031B5" w:rsidRDefault="002D7B4E" w:rsidP="008F162B">
            <w:pPr>
              <w:spacing w:before="60"/>
              <w:rPr>
                <w:rFonts w:ascii="Tahoma" w:hAnsi="Tahoma" w:cs="Tahoma"/>
                <w:b/>
                <w:sz w:val="16"/>
                <w:szCs w:val="16"/>
              </w:rPr>
            </w:pPr>
            <w:r w:rsidRPr="007031B5">
              <w:rPr>
                <w:rFonts w:ascii="Tahoma" w:hAnsi="Tahoma" w:cs="Tahoma"/>
                <w:b/>
                <w:sz w:val="16"/>
                <w:szCs w:val="16"/>
              </w:rPr>
              <w:t>Acreditación de la existencia legal y personalidad jurídica.</w:t>
            </w:r>
          </w:p>
          <w:p w14:paraId="29014FCE" w14:textId="77777777" w:rsidR="002D7B4E" w:rsidRPr="007031B5" w:rsidRDefault="002D7B4E" w:rsidP="008F162B">
            <w:pPr>
              <w:rPr>
                <w:rFonts w:ascii="Tahoma" w:hAnsi="Tahoma" w:cs="Tahoma"/>
                <w:sz w:val="16"/>
                <w:szCs w:val="16"/>
              </w:rPr>
            </w:pPr>
          </w:p>
          <w:p w14:paraId="325F6755" w14:textId="77777777" w:rsidR="002D7B4E" w:rsidRPr="007031B5" w:rsidRDefault="002D7B4E" w:rsidP="008F162B">
            <w:pPr>
              <w:rPr>
                <w:rFonts w:ascii="Tahoma" w:hAnsi="Tahoma" w:cs="Tahoma"/>
                <w:sz w:val="16"/>
                <w:szCs w:val="16"/>
              </w:rPr>
            </w:pPr>
            <w:r w:rsidRPr="007031B5">
              <w:rPr>
                <w:rFonts w:ascii="Tahoma" w:hAnsi="Tahoma" w:cs="Tahoma"/>
                <w:sz w:val="16"/>
                <w:szCs w:val="16"/>
              </w:rPr>
              <w:t xml:space="preserve">Que la persona física o moral </w:t>
            </w:r>
            <w:r w:rsidR="005743E3" w:rsidRPr="007031B5">
              <w:rPr>
                <w:rFonts w:ascii="Tahoma" w:hAnsi="Tahoma" w:cs="Tahoma"/>
                <w:sz w:val="16"/>
                <w:szCs w:val="16"/>
              </w:rPr>
              <w:t xml:space="preserve">de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5743E3" w:rsidRPr="007031B5">
              <w:rPr>
                <w:rFonts w:ascii="Tahoma" w:hAnsi="Tahoma" w:cs="Tahoma"/>
                <w:sz w:val="16"/>
                <w:szCs w:val="16"/>
              </w:rPr>
              <w:t xml:space="preserve"> acredite</w:t>
            </w:r>
            <w:r w:rsidRPr="007031B5">
              <w:rPr>
                <w:rFonts w:ascii="Tahoma" w:hAnsi="Tahoma" w:cs="Tahoma"/>
                <w:sz w:val="16"/>
                <w:szCs w:val="16"/>
              </w:rPr>
              <w:t xml:space="preserve"> su existencia legal, así como la de su Representante Legal.</w:t>
            </w:r>
          </w:p>
          <w:p w14:paraId="110BE506" w14:textId="77777777" w:rsidR="002D7B4E" w:rsidRPr="007031B5" w:rsidRDefault="002D7B4E" w:rsidP="008F162B">
            <w:pPr>
              <w:rPr>
                <w:rFonts w:ascii="Tahoma" w:hAnsi="Tahoma" w:cs="Tahoma"/>
                <w:sz w:val="16"/>
                <w:szCs w:val="16"/>
              </w:rPr>
            </w:pPr>
          </w:p>
          <w:p w14:paraId="105DD30D" w14:textId="77777777" w:rsidR="002D7B4E" w:rsidRPr="007031B5" w:rsidRDefault="002D7B4E" w:rsidP="008F162B">
            <w:pPr>
              <w:rPr>
                <w:rFonts w:ascii="Tahoma" w:hAnsi="Tahoma" w:cs="Tahoma"/>
                <w:sz w:val="16"/>
                <w:szCs w:val="16"/>
              </w:rPr>
            </w:pPr>
            <w:r w:rsidRPr="007031B5">
              <w:rPr>
                <w:rFonts w:ascii="Tahoma" w:hAnsi="Tahoma" w:cs="Tahoma"/>
                <w:sz w:val="16"/>
                <w:szCs w:val="16"/>
              </w:rPr>
              <w:t>Que el escrito contenga:</w:t>
            </w:r>
          </w:p>
          <w:p w14:paraId="7A765237" w14:textId="77777777" w:rsidR="002D7B4E" w:rsidRPr="007031B5" w:rsidRDefault="002D7B4E" w:rsidP="008F162B">
            <w:pPr>
              <w:rPr>
                <w:rFonts w:ascii="Tahoma" w:hAnsi="Tahoma" w:cs="Tahoma"/>
                <w:sz w:val="16"/>
                <w:szCs w:val="16"/>
              </w:rPr>
            </w:pPr>
          </w:p>
          <w:p w14:paraId="283D0689" w14:textId="77777777" w:rsidR="002D7B4E" w:rsidRPr="007031B5" w:rsidRDefault="005743E3" w:rsidP="001650B7">
            <w:pPr>
              <w:pStyle w:val="Prrafodelista"/>
              <w:numPr>
                <w:ilvl w:val="0"/>
                <w:numId w:val="6"/>
              </w:numPr>
              <w:rPr>
                <w:rFonts w:ascii="Tahoma" w:hAnsi="Tahoma" w:cs="Tahoma"/>
                <w:sz w:val="16"/>
                <w:szCs w:val="16"/>
              </w:rPr>
            </w:pPr>
            <w:r w:rsidRPr="007031B5">
              <w:rPr>
                <w:rFonts w:ascii="Tahoma" w:hAnsi="Tahoma" w:cs="Tahoma"/>
                <w:sz w:val="16"/>
                <w:szCs w:val="16"/>
              </w:rPr>
              <w:t>La manifestación de que los</w:t>
            </w:r>
            <w:r w:rsidR="002D7B4E"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002D7B4E" w:rsidRPr="007031B5">
              <w:rPr>
                <w:rFonts w:ascii="Tahoma" w:hAnsi="Tahoma" w:cs="Tahoma"/>
                <w:sz w:val="16"/>
                <w:szCs w:val="16"/>
              </w:rPr>
              <w:t xml:space="preserve">o el Representante Legal de la persona física o moral </w:t>
            </w:r>
            <w:r w:rsidRPr="007031B5">
              <w:rPr>
                <w:rFonts w:ascii="Tahoma" w:hAnsi="Tahoma" w:cs="Tahoma"/>
                <w:sz w:val="16"/>
                <w:szCs w:val="16"/>
              </w:rPr>
              <w:t xml:space="preserve">de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2D7B4E" w:rsidRPr="007031B5">
              <w:rPr>
                <w:rFonts w:ascii="Tahoma" w:hAnsi="Tahoma" w:cs="Tahoma"/>
                <w:sz w:val="16"/>
                <w:szCs w:val="16"/>
              </w:rPr>
              <w:t xml:space="preserve">, cuenta con facultades suficientes </w:t>
            </w:r>
            <w:r w:rsidR="00786E1C" w:rsidRPr="007031B5">
              <w:rPr>
                <w:rFonts w:ascii="Tahoma" w:hAnsi="Tahoma" w:cs="Tahoma"/>
                <w:sz w:val="16"/>
                <w:szCs w:val="16"/>
              </w:rPr>
              <w:lastRenderedPageBreak/>
              <w:t xml:space="preserve">para </w:t>
            </w:r>
            <w:r w:rsidR="002D7B4E" w:rsidRPr="007031B5">
              <w:rPr>
                <w:rFonts w:ascii="Tahoma" w:hAnsi="Tahoma" w:cs="Tahoma"/>
                <w:sz w:val="16"/>
                <w:szCs w:val="16"/>
              </w:rPr>
              <w:t xml:space="preserve">suscribir proposiciones y en su caso firmar el </w:t>
            </w:r>
            <w:r w:rsidR="00D90775" w:rsidRPr="007031B5">
              <w:rPr>
                <w:rFonts w:ascii="Tahoma" w:hAnsi="Tahoma" w:cs="Tahoma"/>
                <w:sz w:val="16"/>
                <w:szCs w:val="16"/>
              </w:rPr>
              <w:t>CONTRATO</w:t>
            </w:r>
            <w:r w:rsidR="002D7B4E" w:rsidRPr="007031B5">
              <w:rPr>
                <w:rFonts w:ascii="Tahoma" w:hAnsi="Tahoma" w:cs="Tahoma"/>
                <w:sz w:val="16"/>
                <w:szCs w:val="16"/>
              </w:rPr>
              <w:t xml:space="preserve"> respectivo.</w:t>
            </w:r>
          </w:p>
          <w:p w14:paraId="483087AA" w14:textId="77777777" w:rsidR="002D7B4E" w:rsidRPr="007031B5" w:rsidRDefault="002D7B4E" w:rsidP="001650B7">
            <w:pPr>
              <w:pStyle w:val="Prrafodelista"/>
              <w:numPr>
                <w:ilvl w:val="0"/>
                <w:numId w:val="6"/>
              </w:numPr>
              <w:rPr>
                <w:rFonts w:ascii="Tahoma" w:hAnsi="Tahoma" w:cs="Tahoma"/>
                <w:sz w:val="16"/>
                <w:szCs w:val="16"/>
              </w:rPr>
            </w:pPr>
            <w:r w:rsidRPr="007031B5">
              <w:rPr>
                <w:rFonts w:ascii="Tahoma" w:hAnsi="Tahoma" w:cs="Tahoma"/>
                <w:sz w:val="16"/>
                <w:szCs w:val="16"/>
              </w:rPr>
              <w:t xml:space="preserve">La </w:t>
            </w:r>
            <w:r w:rsidR="0075297A" w:rsidRPr="007031B5">
              <w:rPr>
                <w:rFonts w:ascii="Tahoma" w:hAnsi="Tahoma" w:cs="Tahoma"/>
                <w:sz w:val="16"/>
                <w:szCs w:val="16"/>
              </w:rPr>
              <w:t>firma electrónica (</w:t>
            </w:r>
            <w:proofErr w:type="spellStart"/>
            <w:proofErr w:type="gramStart"/>
            <w:r w:rsidR="007B45BC"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w:t>
            </w:r>
            <w:r w:rsidR="00247B7B" w:rsidRPr="007031B5">
              <w:rPr>
                <w:rFonts w:ascii="Tahoma" w:hAnsi="Tahoma" w:cs="Tahoma"/>
                <w:sz w:val="16"/>
                <w:szCs w:val="16"/>
              </w:rPr>
              <w:t xml:space="preserve"> </w:t>
            </w:r>
            <w:r w:rsidR="005743E3" w:rsidRPr="007031B5">
              <w:rPr>
                <w:rFonts w:ascii="Tahoma" w:hAnsi="Tahoma" w:cs="Tahoma"/>
                <w:sz w:val="16"/>
                <w:szCs w:val="16"/>
              </w:rPr>
              <w:t>de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así como el nombre del mismo.</w:t>
            </w:r>
          </w:p>
          <w:p w14:paraId="08D1730E" w14:textId="77777777" w:rsidR="002D7B4E" w:rsidRPr="007031B5" w:rsidRDefault="004F4680" w:rsidP="001650B7">
            <w:pPr>
              <w:pStyle w:val="Prrafodelista"/>
              <w:numPr>
                <w:ilvl w:val="0"/>
                <w:numId w:val="6"/>
              </w:numPr>
              <w:rPr>
                <w:rFonts w:ascii="Tahoma" w:hAnsi="Tahoma" w:cs="Tahoma"/>
                <w:sz w:val="16"/>
                <w:szCs w:val="16"/>
              </w:rPr>
            </w:pPr>
            <w:r w:rsidRPr="007031B5">
              <w:rPr>
                <w:rFonts w:ascii="Tahoma" w:hAnsi="Tahoma" w:cs="Tahoma"/>
                <w:sz w:val="16"/>
                <w:szCs w:val="16"/>
              </w:rPr>
              <w:t>Señale Registro Federal de Contribuyentes, nombre, domicilio y actividad empresarial (conforme a su cédula de identificación fiscal (R.F.C.))</w:t>
            </w:r>
            <w:r w:rsidR="002D7B4E" w:rsidRPr="007031B5">
              <w:rPr>
                <w:rFonts w:ascii="Tahoma" w:hAnsi="Tahoma" w:cs="Tahoma"/>
                <w:sz w:val="16"/>
                <w:szCs w:val="16"/>
              </w:rPr>
              <w:t>.</w:t>
            </w:r>
          </w:p>
          <w:p w14:paraId="6637A1F2" w14:textId="77777777" w:rsidR="002D7B4E" w:rsidRPr="007031B5" w:rsidRDefault="002D7B4E" w:rsidP="008F162B">
            <w:pPr>
              <w:rPr>
                <w:rFonts w:ascii="Tahoma" w:hAnsi="Tahoma" w:cs="Tahoma"/>
                <w:sz w:val="16"/>
                <w:szCs w:val="16"/>
              </w:rPr>
            </w:pPr>
          </w:p>
          <w:p w14:paraId="7F4CB426" w14:textId="77777777" w:rsidR="002D7B4E" w:rsidRPr="007031B5" w:rsidRDefault="002D7B4E" w:rsidP="008F162B">
            <w:pPr>
              <w:rPr>
                <w:rFonts w:ascii="Tahoma" w:hAnsi="Tahoma" w:cs="Tahoma"/>
                <w:sz w:val="16"/>
                <w:szCs w:val="16"/>
              </w:rPr>
            </w:pPr>
            <w:r w:rsidRPr="007031B5">
              <w:rPr>
                <w:rFonts w:ascii="Tahoma" w:hAnsi="Tahoma" w:cs="Tahoma"/>
                <w:sz w:val="16"/>
                <w:szCs w:val="16"/>
              </w:rPr>
              <w:t>Adicionalmente en los casos de personas morales:</w:t>
            </w:r>
          </w:p>
          <w:p w14:paraId="3CA823F2" w14:textId="77777777" w:rsidR="002D7B4E" w:rsidRPr="007031B5" w:rsidRDefault="002D7B4E" w:rsidP="008F162B">
            <w:pPr>
              <w:rPr>
                <w:rFonts w:ascii="Tahoma" w:hAnsi="Tahoma" w:cs="Tahoma"/>
                <w:sz w:val="16"/>
                <w:szCs w:val="16"/>
              </w:rPr>
            </w:pPr>
          </w:p>
          <w:p w14:paraId="1977C46C" w14:textId="77777777" w:rsidR="002D7B4E" w:rsidRPr="007031B5" w:rsidRDefault="005743E3" w:rsidP="004F4680">
            <w:pPr>
              <w:pStyle w:val="Prrafodelista"/>
              <w:numPr>
                <w:ilvl w:val="0"/>
                <w:numId w:val="6"/>
              </w:numPr>
              <w:rPr>
                <w:rFonts w:ascii="Tahoma" w:hAnsi="Tahoma" w:cs="Tahoma"/>
                <w:sz w:val="16"/>
                <w:szCs w:val="16"/>
              </w:rPr>
            </w:pPr>
            <w:r w:rsidRPr="007031B5">
              <w:rPr>
                <w:rFonts w:ascii="Tahoma" w:hAnsi="Tahoma" w:cs="Tahoma"/>
                <w:sz w:val="16"/>
                <w:szCs w:val="16"/>
              </w:rPr>
              <w:t>Objeto social de los</w:t>
            </w:r>
            <w:r w:rsidR="004F4680"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004F4680" w:rsidRPr="007031B5">
              <w:rPr>
                <w:rFonts w:ascii="Tahoma" w:hAnsi="Tahoma" w:cs="Tahoma"/>
                <w:sz w:val="16"/>
                <w:szCs w:val="16"/>
              </w:rPr>
              <w:t>(conforme al acta constitutiva y su cédula de identificación fiscal (R.F.C.)) acorde al objeto de contratación;</w:t>
            </w:r>
          </w:p>
          <w:p w14:paraId="22B71DFB" w14:textId="77777777" w:rsidR="002D7B4E" w:rsidRPr="007031B5" w:rsidRDefault="002D7B4E" w:rsidP="001650B7">
            <w:pPr>
              <w:pStyle w:val="Prrafodelista"/>
              <w:numPr>
                <w:ilvl w:val="0"/>
                <w:numId w:val="6"/>
              </w:numPr>
              <w:rPr>
                <w:rFonts w:ascii="Tahoma" w:hAnsi="Tahoma" w:cs="Tahoma"/>
                <w:sz w:val="16"/>
                <w:szCs w:val="16"/>
              </w:rPr>
            </w:pPr>
            <w:r w:rsidRPr="007031B5">
              <w:rPr>
                <w:rFonts w:ascii="Tahoma" w:hAnsi="Tahoma" w:cs="Tahoma"/>
                <w:sz w:val="16"/>
                <w:szCs w:val="16"/>
              </w:rPr>
              <w:t>Señale los datos de las escrituras públicas, de haberlas, sus reformas y modificaciones;</w:t>
            </w:r>
          </w:p>
          <w:p w14:paraId="6605E93E" w14:textId="77777777" w:rsidR="002D7B4E" w:rsidRPr="007031B5" w:rsidRDefault="002D7B4E" w:rsidP="001650B7">
            <w:pPr>
              <w:pStyle w:val="Prrafodelista"/>
              <w:numPr>
                <w:ilvl w:val="0"/>
                <w:numId w:val="6"/>
              </w:numPr>
              <w:rPr>
                <w:rFonts w:ascii="Tahoma" w:hAnsi="Tahoma" w:cs="Tahoma"/>
                <w:sz w:val="16"/>
                <w:szCs w:val="16"/>
              </w:rPr>
            </w:pPr>
            <w:r w:rsidRPr="007031B5">
              <w:rPr>
                <w:rFonts w:ascii="Tahoma" w:hAnsi="Tahoma" w:cs="Tahoma"/>
                <w:sz w:val="16"/>
                <w:szCs w:val="16"/>
              </w:rPr>
              <w:t>Señale nombre de los socios;</w:t>
            </w:r>
          </w:p>
          <w:p w14:paraId="0BD1DF2C" w14:textId="77777777" w:rsidR="002D7B4E" w:rsidRPr="007031B5" w:rsidRDefault="002D7B4E" w:rsidP="001650B7">
            <w:pPr>
              <w:pStyle w:val="Prrafodelista"/>
              <w:numPr>
                <w:ilvl w:val="0"/>
                <w:numId w:val="6"/>
              </w:numPr>
              <w:rPr>
                <w:rFonts w:ascii="Tahoma" w:hAnsi="Tahoma" w:cs="Tahoma"/>
                <w:sz w:val="16"/>
                <w:szCs w:val="16"/>
              </w:rPr>
            </w:pPr>
            <w:r w:rsidRPr="007031B5">
              <w:rPr>
                <w:rFonts w:ascii="Tahoma" w:hAnsi="Tahoma" w:cs="Tahoma"/>
                <w:sz w:val="16"/>
                <w:szCs w:val="16"/>
              </w:rPr>
              <w:t>Señale los datos de las escrituras públicas en las que le fueron otorgadas las facultades al Representante Legal para suscribir las propuestas, así como su R</w:t>
            </w:r>
            <w:r w:rsidR="00C54DC1" w:rsidRPr="007031B5">
              <w:rPr>
                <w:rFonts w:ascii="Tahoma" w:hAnsi="Tahoma" w:cs="Tahoma"/>
                <w:sz w:val="16"/>
                <w:szCs w:val="16"/>
              </w:rPr>
              <w:t xml:space="preserve">egistro </w:t>
            </w:r>
            <w:r w:rsidRPr="007031B5">
              <w:rPr>
                <w:rFonts w:ascii="Tahoma" w:hAnsi="Tahoma" w:cs="Tahoma"/>
                <w:sz w:val="16"/>
                <w:szCs w:val="16"/>
              </w:rPr>
              <w:t>F</w:t>
            </w:r>
            <w:r w:rsidR="00C54DC1" w:rsidRPr="007031B5">
              <w:rPr>
                <w:rFonts w:ascii="Tahoma" w:hAnsi="Tahoma" w:cs="Tahoma"/>
                <w:sz w:val="16"/>
                <w:szCs w:val="16"/>
              </w:rPr>
              <w:t xml:space="preserve">ederal de </w:t>
            </w:r>
            <w:r w:rsidRPr="007031B5">
              <w:rPr>
                <w:rFonts w:ascii="Tahoma" w:hAnsi="Tahoma" w:cs="Tahoma"/>
                <w:sz w:val="16"/>
                <w:szCs w:val="16"/>
              </w:rPr>
              <w:t>C</w:t>
            </w:r>
            <w:r w:rsidR="00C54DC1" w:rsidRPr="007031B5">
              <w:rPr>
                <w:rFonts w:ascii="Tahoma" w:hAnsi="Tahoma" w:cs="Tahoma"/>
                <w:sz w:val="16"/>
                <w:szCs w:val="16"/>
              </w:rPr>
              <w:t>ontribuyentes</w:t>
            </w:r>
            <w:r w:rsidRPr="007031B5">
              <w:rPr>
                <w:rFonts w:ascii="Tahoma" w:hAnsi="Tahoma" w:cs="Tahoma"/>
                <w:sz w:val="16"/>
                <w:szCs w:val="16"/>
              </w:rPr>
              <w:t xml:space="preserve"> y domicilio.</w:t>
            </w:r>
          </w:p>
          <w:p w14:paraId="0D6B40D4" w14:textId="77777777" w:rsidR="002D7B4E" w:rsidRPr="007031B5" w:rsidRDefault="002D7B4E" w:rsidP="001650B7">
            <w:pPr>
              <w:pStyle w:val="Prrafodelista"/>
              <w:numPr>
                <w:ilvl w:val="0"/>
                <w:numId w:val="6"/>
              </w:numPr>
              <w:rPr>
                <w:rFonts w:ascii="Tahoma" w:hAnsi="Tahoma" w:cs="Tahoma"/>
                <w:sz w:val="16"/>
                <w:szCs w:val="16"/>
              </w:rPr>
            </w:pPr>
            <w:r w:rsidRPr="007031B5">
              <w:rPr>
                <w:rFonts w:ascii="Tahoma" w:hAnsi="Tahoma" w:cs="Tahoma"/>
                <w:sz w:val="16"/>
                <w:szCs w:val="16"/>
              </w:rPr>
              <w:t xml:space="preserve">En su caso </w:t>
            </w:r>
            <w:r w:rsidRPr="007031B5">
              <w:rPr>
                <w:rFonts w:ascii="Tahoma" w:hAnsi="Tahoma" w:cs="Tahoma"/>
                <w:b/>
                <w:sz w:val="16"/>
                <w:szCs w:val="16"/>
              </w:rPr>
              <w:t>(opcionales)</w:t>
            </w:r>
            <w:r w:rsidRPr="007031B5">
              <w:rPr>
                <w:rFonts w:ascii="Tahoma" w:hAnsi="Tahoma" w:cs="Tahoma"/>
                <w:sz w:val="16"/>
                <w:szCs w:val="16"/>
              </w:rPr>
              <w:t xml:space="preserve"> teléfono y cuenta de correo electrónico.</w:t>
            </w:r>
          </w:p>
        </w:tc>
        <w:tc>
          <w:tcPr>
            <w:tcW w:w="1701" w:type="dxa"/>
            <w:shd w:val="clear" w:color="auto" w:fill="auto"/>
          </w:tcPr>
          <w:p w14:paraId="66A2AE13" w14:textId="77777777" w:rsidR="002D7B4E" w:rsidRPr="007031B5" w:rsidRDefault="002D7B4E" w:rsidP="008F162B">
            <w:pPr>
              <w:spacing w:before="60"/>
              <w:rPr>
                <w:rFonts w:ascii="Tahoma" w:hAnsi="Tahoma" w:cs="Tahoma"/>
                <w:i/>
                <w:sz w:val="16"/>
                <w:szCs w:val="16"/>
              </w:rPr>
            </w:pPr>
            <w:r w:rsidRPr="007031B5">
              <w:rPr>
                <w:rFonts w:ascii="Tahoma" w:hAnsi="Tahoma" w:cs="Tahoma"/>
                <w:i/>
                <w:sz w:val="16"/>
                <w:szCs w:val="16"/>
              </w:rPr>
              <w:lastRenderedPageBreak/>
              <w:t xml:space="preserve">Artículo 29, fracción VII de la </w:t>
            </w:r>
            <w:r w:rsidRPr="007031B5">
              <w:rPr>
                <w:rFonts w:ascii="Tahoma" w:hAnsi="Tahoma" w:cs="Tahoma"/>
                <w:b/>
                <w:i/>
                <w:sz w:val="16"/>
                <w:szCs w:val="16"/>
              </w:rPr>
              <w:t>“LEY”</w:t>
            </w:r>
          </w:p>
          <w:p w14:paraId="09FCFD6D" w14:textId="77777777" w:rsidR="002D7B4E" w:rsidRPr="007031B5" w:rsidRDefault="002D7B4E" w:rsidP="008F162B">
            <w:pPr>
              <w:rPr>
                <w:rFonts w:ascii="Tahoma" w:hAnsi="Tahoma" w:cs="Tahoma"/>
                <w:sz w:val="16"/>
                <w:szCs w:val="16"/>
              </w:rPr>
            </w:pPr>
          </w:p>
          <w:p w14:paraId="4992EF00" w14:textId="77777777" w:rsidR="002D7B4E" w:rsidRPr="007031B5" w:rsidRDefault="002D7B4E" w:rsidP="008F162B">
            <w:pPr>
              <w:rPr>
                <w:rFonts w:ascii="Tahoma" w:hAnsi="Tahoma" w:cs="Tahoma"/>
                <w:sz w:val="16"/>
                <w:szCs w:val="16"/>
              </w:rPr>
            </w:pPr>
          </w:p>
          <w:p w14:paraId="24E7B9E1" w14:textId="77777777" w:rsidR="002D7B4E" w:rsidRPr="007031B5" w:rsidRDefault="002D7B4E" w:rsidP="008F162B">
            <w:pPr>
              <w:rPr>
                <w:rFonts w:ascii="Tahoma" w:hAnsi="Tahoma" w:cs="Tahoma"/>
                <w:sz w:val="16"/>
                <w:szCs w:val="16"/>
              </w:rPr>
            </w:pPr>
          </w:p>
          <w:p w14:paraId="68D2AF46" w14:textId="77777777" w:rsidR="002D7B4E" w:rsidRPr="007031B5" w:rsidRDefault="002D7B4E" w:rsidP="008F162B">
            <w:pPr>
              <w:rPr>
                <w:rFonts w:ascii="Tahoma" w:hAnsi="Tahoma" w:cs="Tahoma"/>
                <w:sz w:val="16"/>
                <w:szCs w:val="16"/>
              </w:rPr>
            </w:pPr>
          </w:p>
          <w:p w14:paraId="759AF5A8" w14:textId="77777777" w:rsidR="002D7B4E" w:rsidRPr="007031B5" w:rsidRDefault="002D7B4E" w:rsidP="008F162B">
            <w:pPr>
              <w:rPr>
                <w:rFonts w:ascii="Tahoma" w:hAnsi="Tahoma" w:cs="Tahoma"/>
                <w:sz w:val="16"/>
                <w:szCs w:val="16"/>
              </w:rPr>
            </w:pPr>
          </w:p>
          <w:p w14:paraId="54CF1714" w14:textId="77777777" w:rsidR="002D7B4E" w:rsidRPr="007031B5" w:rsidRDefault="002D7B4E" w:rsidP="008F162B">
            <w:pPr>
              <w:rPr>
                <w:rFonts w:ascii="Tahoma" w:hAnsi="Tahoma" w:cs="Tahoma"/>
                <w:sz w:val="16"/>
                <w:szCs w:val="16"/>
              </w:rPr>
            </w:pPr>
          </w:p>
          <w:p w14:paraId="27B54D95" w14:textId="77777777" w:rsidR="002D7B4E" w:rsidRPr="007031B5" w:rsidRDefault="002D7B4E" w:rsidP="008F162B">
            <w:pPr>
              <w:rPr>
                <w:rFonts w:ascii="Tahoma" w:hAnsi="Tahoma" w:cs="Tahoma"/>
                <w:sz w:val="16"/>
                <w:szCs w:val="16"/>
              </w:rPr>
            </w:pPr>
          </w:p>
          <w:p w14:paraId="716E1582" w14:textId="77777777" w:rsidR="002D7B4E" w:rsidRPr="007031B5" w:rsidRDefault="002D7B4E" w:rsidP="008F162B">
            <w:pPr>
              <w:rPr>
                <w:rFonts w:ascii="Tahoma" w:hAnsi="Tahoma" w:cs="Tahoma"/>
                <w:sz w:val="16"/>
                <w:szCs w:val="16"/>
              </w:rPr>
            </w:pPr>
          </w:p>
          <w:p w14:paraId="273C07E6" w14:textId="77777777" w:rsidR="002D7B4E" w:rsidRPr="007031B5" w:rsidRDefault="002D7B4E" w:rsidP="008F162B">
            <w:pPr>
              <w:spacing w:after="60"/>
              <w:rPr>
                <w:rFonts w:ascii="Tahoma" w:hAnsi="Tahoma" w:cs="Tahoma"/>
                <w:sz w:val="16"/>
                <w:szCs w:val="16"/>
                <w:lang w:val="es-ES"/>
              </w:rPr>
            </w:pPr>
          </w:p>
        </w:tc>
        <w:tc>
          <w:tcPr>
            <w:tcW w:w="4085" w:type="dxa"/>
            <w:shd w:val="clear" w:color="auto" w:fill="auto"/>
          </w:tcPr>
          <w:p w14:paraId="4507DD25" w14:textId="77777777" w:rsidR="002D7B4E" w:rsidRPr="007031B5" w:rsidRDefault="002D7B4E" w:rsidP="008F162B">
            <w:pPr>
              <w:spacing w:before="60"/>
              <w:rPr>
                <w:rFonts w:ascii="Tahoma" w:hAnsi="Tahoma" w:cs="Tahoma"/>
                <w:b/>
                <w:sz w:val="16"/>
                <w:szCs w:val="16"/>
              </w:rPr>
            </w:pPr>
            <w:r w:rsidRPr="007031B5">
              <w:rPr>
                <w:rFonts w:ascii="Tahoma" w:hAnsi="Tahoma" w:cs="Tahoma"/>
                <w:b/>
                <w:sz w:val="16"/>
                <w:szCs w:val="16"/>
              </w:rPr>
              <w:t>Que el escrito contenga:</w:t>
            </w:r>
          </w:p>
          <w:p w14:paraId="59BB9F12" w14:textId="77777777" w:rsidR="002D7B4E" w:rsidRPr="007031B5" w:rsidRDefault="002D7B4E" w:rsidP="008F162B">
            <w:pPr>
              <w:rPr>
                <w:rFonts w:ascii="Tahoma" w:hAnsi="Tahoma" w:cs="Tahoma"/>
                <w:sz w:val="16"/>
                <w:szCs w:val="16"/>
                <w:lang w:val="es-ES"/>
              </w:rPr>
            </w:pPr>
          </w:p>
          <w:p w14:paraId="0DD24C16" w14:textId="77777777" w:rsidR="002D7B4E" w:rsidRPr="007031B5" w:rsidRDefault="005743E3" w:rsidP="001650B7">
            <w:pPr>
              <w:pStyle w:val="Prrafodelista"/>
              <w:numPr>
                <w:ilvl w:val="0"/>
                <w:numId w:val="7"/>
              </w:numPr>
              <w:rPr>
                <w:rFonts w:ascii="Tahoma" w:hAnsi="Tahoma" w:cs="Tahoma"/>
                <w:sz w:val="16"/>
                <w:szCs w:val="16"/>
                <w:lang w:val="es-ES"/>
              </w:rPr>
            </w:pPr>
            <w:r w:rsidRPr="007031B5">
              <w:rPr>
                <w:rFonts w:ascii="Tahoma" w:hAnsi="Tahoma" w:cs="Tahoma"/>
                <w:sz w:val="16"/>
                <w:szCs w:val="16"/>
              </w:rPr>
              <w:t>La manifestación de que los</w:t>
            </w:r>
            <w:r w:rsidR="002D7B4E"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2D7B4E" w:rsidRPr="007031B5">
              <w:rPr>
                <w:rFonts w:ascii="Tahoma" w:hAnsi="Tahoma" w:cs="Tahoma"/>
                <w:sz w:val="16"/>
                <w:szCs w:val="16"/>
              </w:rPr>
              <w:t xml:space="preserve"> o el Representante Legal de la persona física o moral, cuenta con facultades suficientes</w:t>
            </w:r>
            <w:r w:rsidR="005838AF" w:rsidRPr="007031B5">
              <w:rPr>
                <w:rFonts w:ascii="Tahoma" w:hAnsi="Tahoma" w:cs="Tahoma"/>
                <w:sz w:val="16"/>
                <w:szCs w:val="16"/>
              </w:rPr>
              <w:t xml:space="preserve"> para</w:t>
            </w:r>
            <w:r w:rsidR="002D7B4E" w:rsidRPr="007031B5">
              <w:rPr>
                <w:rFonts w:ascii="Tahoma" w:hAnsi="Tahoma" w:cs="Tahoma"/>
                <w:sz w:val="16"/>
                <w:szCs w:val="16"/>
              </w:rPr>
              <w:t xml:space="preserve"> suscribir proposiciones y en su caso firmar el </w:t>
            </w:r>
            <w:r w:rsidR="00D90775" w:rsidRPr="007031B5">
              <w:rPr>
                <w:rFonts w:ascii="Tahoma" w:hAnsi="Tahoma" w:cs="Tahoma"/>
                <w:sz w:val="16"/>
                <w:szCs w:val="16"/>
              </w:rPr>
              <w:t>CONTRATO</w:t>
            </w:r>
            <w:r w:rsidR="002D7B4E" w:rsidRPr="007031B5">
              <w:rPr>
                <w:rFonts w:ascii="Tahoma" w:hAnsi="Tahoma" w:cs="Tahoma"/>
                <w:sz w:val="16"/>
                <w:szCs w:val="16"/>
              </w:rPr>
              <w:t xml:space="preserve"> respectivo.</w:t>
            </w:r>
          </w:p>
          <w:p w14:paraId="57BD9399" w14:textId="77777777" w:rsidR="002D7B4E" w:rsidRPr="007031B5" w:rsidRDefault="002D7B4E" w:rsidP="001650B7">
            <w:pPr>
              <w:pStyle w:val="Prrafodelista"/>
              <w:numPr>
                <w:ilvl w:val="0"/>
                <w:numId w:val="7"/>
              </w:numPr>
              <w:rPr>
                <w:rFonts w:ascii="Tahoma" w:hAnsi="Tahoma" w:cs="Tahoma"/>
                <w:sz w:val="16"/>
                <w:szCs w:val="16"/>
                <w:lang w:val="es-ES"/>
              </w:rPr>
            </w:pPr>
            <w:r w:rsidRPr="007031B5">
              <w:rPr>
                <w:rFonts w:ascii="Tahoma" w:hAnsi="Tahoma" w:cs="Tahoma"/>
                <w:sz w:val="16"/>
                <w:szCs w:val="16"/>
              </w:rPr>
              <w:t xml:space="preserve">La </w:t>
            </w:r>
            <w:r w:rsidR="0075297A" w:rsidRPr="007031B5">
              <w:rPr>
                <w:rFonts w:ascii="Tahoma" w:hAnsi="Tahoma" w:cs="Tahoma"/>
                <w:sz w:val="16"/>
                <w:szCs w:val="16"/>
              </w:rPr>
              <w:t>firma electrónica (</w:t>
            </w:r>
            <w:proofErr w:type="spellStart"/>
            <w:proofErr w:type="gramStart"/>
            <w:r w:rsidR="007B45BC" w:rsidRPr="007031B5">
              <w:rPr>
                <w:rFonts w:ascii="Tahoma" w:hAnsi="Tahoma" w:cs="Tahoma"/>
                <w:sz w:val="16"/>
                <w:szCs w:val="16"/>
              </w:rPr>
              <w:t>e.firma</w:t>
            </w:r>
            <w:proofErr w:type="spellEnd"/>
            <w:proofErr w:type="gramEnd"/>
            <w:r w:rsidR="0075297A" w:rsidRPr="007031B5">
              <w:rPr>
                <w:rFonts w:ascii="Tahoma" w:hAnsi="Tahoma" w:cs="Tahoma"/>
                <w:sz w:val="16"/>
                <w:szCs w:val="16"/>
              </w:rPr>
              <w:t>)</w:t>
            </w:r>
            <w:r w:rsidR="007B45BC" w:rsidRPr="007031B5">
              <w:rPr>
                <w:rFonts w:ascii="Tahoma" w:hAnsi="Tahoma" w:cs="Tahoma"/>
                <w:sz w:val="16"/>
                <w:szCs w:val="16"/>
              </w:rPr>
              <w:t xml:space="preserve"> </w:t>
            </w:r>
            <w:r w:rsidRPr="007031B5">
              <w:rPr>
                <w:rFonts w:ascii="Tahoma" w:hAnsi="Tahoma" w:cs="Tahoma"/>
                <w:sz w:val="16"/>
                <w:szCs w:val="16"/>
              </w:rPr>
              <w:t>y/o autógrafa digitalizada</w:t>
            </w:r>
            <w:r w:rsidR="00FF1BC7" w:rsidRPr="007031B5">
              <w:rPr>
                <w:rFonts w:ascii="Tahoma" w:hAnsi="Tahoma" w:cs="Tahoma"/>
                <w:sz w:val="16"/>
                <w:szCs w:val="16"/>
              </w:rPr>
              <w:t xml:space="preserve"> </w:t>
            </w:r>
            <w:r w:rsidRPr="007031B5">
              <w:rPr>
                <w:rFonts w:ascii="Tahoma" w:hAnsi="Tahoma" w:cs="Tahoma"/>
                <w:sz w:val="16"/>
                <w:szCs w:val="16"/>
              </w:rPr>
              <w:t>de</w:t>
            </w:r>
            <w:r w:rsidR="005743E3" w:rsidRPr="007031B5">
              <w:rPr>
                <w:rFonts w:ascii="Tahoma" w:hAnsi="Tahoma" w:cs="Tahoma"/>
                <w:sz w:val="16"/>
                <w:szCs w:val="16"/>
              </w:rPr>
              <w:t xml:space="preserv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así como el nombre del mismo.</w:t>
            </w:r>
          </w:p>
          <w:p w14:paraId="1ED449D9" w14:textId="77777777" w:rsidR="002D7B4E" w:rsidRPr="007031B5" w:rsidRDefault="002D7B4E" w:rsidP="004F4680">
            <w:pPr>
              <w:pStyle w:val="Prrafodelista"/>
              <w:numPr>
                <w:ilvl w:val="0"/>
                <w:numId w:val="7"/>
              </w:numPr>
              <w:rPr>
                <w:rFonts w:ascii="Tahoma" w:hAnsi="Tahoma" w:cs="Tahoma"/>
                <w:sz w:val="16"/>
                <w:szCs w:val="16"/>
                <w:lang w:val="es-ES"/>
              </w:rPr>
            </w:pPr>
            <w:r w:rsidRPr="007031B5">
              <w:rPr>
                <w:rFonts w:ascii="Tahoma" w:hAnsi="Tahoma" w:cs="Tahoma"/>
                <w:sz w:val="16"/>
                <w:szCs w:val="16"/>
              </w:rPr>
              <w:t>Señale R</w:t>
            </w:r>
            <w:r w:rsidR="00C54DC1" w:rsidRPr="007031B5">
              <w:rPr>
                <w:rFonts w:ascii="Tahoma" w:hAnsi="Tahoma" w:cs="Tahoma"/>
                <w:sz w:val="16"/>
                <w:szCs w:val="16"/>
              </w:rPr>
              <w:t xml:space="preserve">egistro </w:t>
            </w:r>
            <w:r w:rsidRPr="007031B5">
              <w:rPr>
                <w:rFonts w:ascii="Tahoma" w:hAnsi="Tahoma" w:cs="Tahoma"/>
                <w:sz w:val="16"/>
                <w:szCs w:val="16"/>
              </w:rPr>
              <w:t>F</w:t>
            </w:r>
            <w:r w:rsidR="00C54DC1" w:rsidRPr="007031B5">
              <w:rPr>
                <w:rFonts w:ascii="Tahoma" w:hAnsi="Tahoma" w:cs="Tahoma"/>
                <w:sz w:val="16"/>
                <w:szCs w:val="16"/>
              </w:rPr>
              <w:t xml:space="preserve">ederal de </w:t>
            </w:r>
            <w:r w:rsidRPr="007031B5">
              <w:rPr>
                <w:rFonts w:ascii="Tahoma" w:hAnsi="Tahoma" w:cs="Tahoma"/>
                <w:sz w:val="16"/>
                <w:szCs w:val="16"/>
              </w:rPr>
              <w:t>C</w:t>
            </w:r>
            <w:r w:rsidR="00C54DC1" w:rsidRPr="007031B5">
              <w:rPr>
                <w:rFonts w:ascii="Tahoma" w:hAnsi="Tahoma" w:cs="Tahoma"/>
                <w:sz w:val="16"/>
                <w:szCs w:val="16"/>
              </w:rPr>
              <w:t>ontribuyentes</w:t>
            </w:r>
            <w:r w:rsidRPr="007031B5">
              <w:rPr>
                <w:rFonts w:ascii="Tahoma" w:hAnsi="Tahoma" w:cs="Tahoma"/>
                <w:sz w:val="16"/>
                <w:szCs w:val="16"/>
              </w:rPr>
              <w:t xml:space="preserve">, nombre, domicilio y </w:t>
            </w:r>
            <w:r w:rsidR="004F4680" w:rsidRPr="007031B5">
              <w:rPr>
                <w:rFonts w:ascii="Tahoma" w:hAnsi="Tahoma" w:cs="Tahoma"/>
                <w:sz w:val="16"/>
                <w:szCs w:val="16"/>
              </w:rPr>
              <w:t>actividad empresarial (conforme a su cédula de identificación fiscal (R.F.C.)).</w:t>
            </w:r>
          </w:p>
          <w:p w14:paraId="5121C792" w14:textId="77777777" w:rsidR="002D7B4E" w:rsidRPr="007031B5" w:rsidRDefault="002D7B4E" w:rsidP="008F162B">
            <w:pPr>
              <w:rPr>
                <w:rFonts w:ascii="Tahoma" w:hAnsi="Tahoma" w:cs="Tahoma"/>
                <w:sz w:val="16"/>
                <w:szCs w:val="16"/>
                <w:lang w:val="es-ES"/>
              </w:rPr>
            </w:pPr>
          </w:p>
          <w:p w14:paraId="17F21FA8" w14:textId="77777777" w:rsidR="002D7B4E" w:rsidRPr="007031B5" w:rsidRDefault="002D7B4E" w:rsidP="008F162B">
            <w:pPr>
              <w:rPr>
                <w:rFonts w:ascii="Tahoma" w:hAnsi="Tahoma" w:cs="Tahoma"/>
                <w:sz w:val="16"/>
                <w:szCs w:val="16"/>
                <w:lang w:val="es-ES"/>
              </w:rPr>
            </w:pPr>
            <w:r w:rsidRPr="007031B5">
              <w:rPr>
                <w:rFonts w:ascii="Tahoma" w:hAnsi="Tahoma" w:cs="Tahoma"/>
                <w:sz w:val="16"/>
                <w:szCs w:val="16"/>
              </w:rPr>
              <w:lastRenderedPageBreak/>
              <w:t>Adicionalmente en los casos de personas morales:</w:t>
            </w:r>
          </w:p>
          <w:p w14:paraId="3EB52DEC" w14:textId="77777777" w:rsidR="002D7B4E" w:rsidRPr="007031B5" w:rsidRDefault="002D7B4E" w:rsidP="008F162B">
            <w:pPr>
              <w:rPr>
                <w:rFonts w:ascii="Tahoma" w:hAnsi="Tahoma" w:cs="Tahoma"/>
                <w:sz w:val="16"/>
                <w:szCs w:val="16"/>
                <w:lang w:val="es-ES"/>
              </w:rPr>
            </w:pPr>
          </w:p>
          <w:p w14:paraId="47AF91EC" w14:textId="77777777" w:rsidR="002D7B4E" w:rsidRPr="007031B5" w:rsidRDefault="005743E3" w:rsidP="004F4680">
            <w:pPr>
              <w:pStyle w:val="Prrafodelista"/>
              <w:numPr>
                <w:ilvl w:val="0"/>
                <w:numId w:val="7"/>
              </w:numPr>
              <w:rPr>
                <w:rFonts w:ascii="Tahoma" w:hAnsi="Tahoma" w:cs="Tahoma"/>
                <w:sz w:val="16"/>
                <w:szCs w:val="16"/>
                <w:lang w:val="es-ES"/>
              </w:rPr>
            </w:pPr>
            <w:r w:rsidRPr="007031B5">
              <w:rPr>
                <w:rFonts w:ascii="Tahoma" w:hAnsi="Tahoma" w:cs="Tahoma"/>
                <w:sz w:val="16"/>
                <w:szCs w:val="16"/>
              </w:rPr>
              <w:t>Objeto social de los</w:t>
            </w:r>
            <w:r w:rsidR="004F4680"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4F4680" w:rsidRPr="007031B5">
              <w:rPr>
                <w:rFonts w:ascii="Tahoma" w:hAnsi="Tahoma" w:cs="Tahoma"/>
                <w:sz w:val="16"/>
                <w:szCs w:val="16"/>
              </w:rPr>
              <w:t xml:space="preserve"> (conforme al acta constitutiva y su cédula de</w:t>
            </w:r>
            <w:r w:rsidR="001C35BA" w:rsidRPr="007031B5">
              <w:rPr>
                <w:rFonts w:ascii="Tahoma" w:hAnsi="Tahoma" w:cs="Tahoma"/>
                <w:sz w:val="16"/>
                <w:szCs w:val="16"/>
              </w:rPr>
              <w:t xml:space="preserve"> identificación fiscal (R.F.C.)</w:t>
            </w:r>
            <w:r w:rsidR="004F4680" w:rsidRPr="007031B5">
              <w:rPr>
                <w:rFonts w:ascii="Tahoma" w:hAnsi="Tahoma" w:cs="Tahoma"/>
                <w:sz w:val="16"/>
                <w:szCs w:val="16"/>
              </w:rPr>
              <w:t xml:space="preserve"> acorde al objeto de contratación;</w:t>
            </w:r>
          </w:p>
          <w:p w14:paraId="357DE6BF" w14:textId="77777777" w:rsidR="002D7B4E" w:rsidRPr="007031B5" w:rsidRDefault="002D7B4E" w:rsidP="001650B7">
            <w:pPr>
              <w:pStyle w:val="Prrafodelista"/>
              <w:numPr>
                <w:ilvl w:val="0"/>
                <w:numId w:val="7"/>
              </w:numPr>
              <w:rPr>
                <w:rFonts w:ascii="Tahoma" w:hAnsi="Tahoma" w:cs="Tahoma"/>
                <w:sz w:val="16"/>
                <w:szCs w:val="16"/>
                <w:lang w:val="es-ES"/>
              </w:rPr>
            </w:pPr>
            <w:r w:rsidRPr="007031B5">
              <w:rPr>
                <w:rFonts w:ascii="Tahoma" w:hAnsi="Tahoma" w:cs="Tahoma"/>
                <w:sz w:val="16"/>
                <w:szCs w:val="16"/>
              </w:rPr>
              <w:t>Señale los datos de las escrituras públicas, de haberlas, sus reformas y modificaciones;</w:t>
            </w:r>
          </w:p>
          <w:p w14:paraId="3A0A0953" w14:textId="77777777" w:rsidR="002D7B4E" w:rsidRPr="007031B5" w:rsidRDefault="002D7B4E" w:rsidP="001650B7">
            <w:pPr>
              <w:pStyle w:val="Prrafodelista"/>
              <w:numPr>
                <w:ilvl w:val="0"/>
                <w:numId w:val="7"/>
              </w:numPr>
              <w:rPr>
                <w:rFonts w:ascii="Tahoma" w:hAnsi="Tahoma" w:cs="Tahoma"/>
                <w:sz w:val="16"/>
                <w:szCs w:val="16"/>
                <w:lang w:val="es-ES"/>
              </w:rPr>
            </w:pPr>
            <w:r w:rsidRPr="007031B5">
              <w:rPr>
                <w:rFonts w:ascii="Tahoma" w:hAnsi="Tahoma" w:cs="Tahoma"/>
                <w:sz w:val="16"/>
                <w:szCs w:val="16"/>
              </w:rPr>
              <w:t>Señale nombre de los socios;</w:t>
            </w:r>
          </w:p>
          <w:p w14:paraId="2E148A1F" w14:textId="77777777" w:rsidR="002D7B4E" w:rsidRPr="007031B5" w:rsidRDefault="002D7B4E" w:rsidP="001650B7">
            <w:pPr>
              <w:pStyle w:val="Prrafodelista"/>
              <w:numPr>
                <w:ilvl w:val="0"/>
                <w:numId w:val="7"/>
              </w:numPr>
              <w:rPr>
                <w:rFonts w:ascii="Tahoma" w:hAnsi="Tahoma" w:cs="Tahoma"/>
                <w:sz w:val="16"/>
                <w:szCs w:val="16"/>
                <w:lang w:val="es-ES"/>
              </w:rPr>
            </w:pPr>
            <w:r w:rsidRPr="007031B5">
              <w:rPr>
                <w:rFonts w:ascii="Tahoma" w:hAnsi="Tahoma" w:cs="Tahoma"/>
                <w:sz w:val="16"/>
                <w:szCs w:val="16"/>
              </w:rPr>
              <w:t>Señale los datos de las escrituras públicas en las que le fueron otorgadas las facultades al Representante Legal para suscribir las propuestas, así como su R</w:t>
            </w:r>
            <w:r w:rsidR="00C54DC1" w:rsidRPr="007031B5">
              <w:rPr>
                <w:rFonts w:ascii="Tahoma" w:hAnsi="Tahoma" w:cs="Tahoma"/>
                <w:sz w:val="16"/>
                <w:szCs w:val="16"/>
              </w:rPr>
              <w:t xml:space="preserve">egistro </w:t>
            </w:r>
            <w:r w:rsidRPr="007031B5">
              <w:rPr>
                <w:rFonts w:ascii="Tahoma" w:hAnsi="Tahoma" w:cs="Tahoma"/>
                <w:sz w:val="16"/>
                <w:szCs w:val="16"/>
              </w:rPr>
              <w:t>F</w:t>
            </w:r>
            <w:r w:rsidR="00C54DC1" w:rsidRPr="007031B5">
              <w:rPr>
                <w:rFonts w:ascii="Tahoma" w:hAnsi="Tahoma" w:cs="Tahoma"/>
                <w:sz w:val="16"/>
                <w:szCs w:val="16"/>
              </w:rPr>
              <w:t xml:space="preserve">ederal de </w:t>
            </w:r>
            <w:r w:rsidRPr="007031B5">
              <w:rPr>
                <w:rFonts w:ascii="Tahoma" w:hAnsi="Tahoma" w:cs="Tahoma"/>
                <w:sz w:val="16"/>
                <w:szCs w:val="16"/>
              </w:rPr>
              <w:t>C</w:t>
            </w:r>
            <w:r w:rsidR="00C54DC1" w:rsidRPr="007031B5">
              <w:rPr>
                <w:rFonts w:ascii="Tahoma" w:hAnsi="Tahoma" w:cs="Tahoma"/>
                <w:sz w:val="16"/>
                <w:szCs w:val="16"/>
              </w:rPr>
              <w:t>ontribuyentes</w:t>
            </w:r>
            <w:r w:rsidRPr="007031B5">
              <w:rPr>
                <w:rFonts w:ascii="Tahoma" w:hAnsi="Tahoma" w:cs="Tahoma"/>
                <w:sz w:val="16"/>
                <w:szCs w:val="16"/>
              </w:rPr>
              <w:t xml:space="preserve"> y domicilio.</w:t>
            </w:r>
          </w:p>
          <w:p w14:paraId="6503A059" w14:textId="77777777" w:rsidR="002D7B4E" w:rsidRPr="007031B5" w:rsidRDefault="002D7B4E" w:rsidP="001650B7">
            <w:pPr>
              <w:pStyle w:val="Prrafodelista"/>
              <w:numPr>
                <w:ilvl w:val="0"/>
                <w:numId w:val="7"/>
              </w:numPr>
              <w:rPr>
                <w:rFonts w:ascii="Tahoma" w:hAnsi="Tahoma" w:cs="Tahoma"/>
                <w:sz w:val="16"/>
                <w:szCs w:val="16"/>
                <w:lang w:val="es-ES"/>
              </w:rPr>
            </w:pPr>
            <w:r w:rsidRPr="007031B5">
              <w:rPr>
                <w:rFonts w:ascii="Tahoma" w:hAnsi="Tahoma" w:cs="Tahoma"/>
                <w:sz w:val="16"/>
                <w:szCs w:val="16"/>
              </w:rPr>
              <w:t xml:space="preserve">En su caso </w:t>
            </w:r>
            <w:r w:rsidRPr="007031B5">
              <w:rPr>
                <w:rFonts w:ascii="Tahoma" w:hAnsi="Tahoma" w:cs="Tahoma"/>
                <w:b/>
                <w:sz w:val="16"/>
                <w:szCs w:val="16"/>
              </w:rPr>
              <w:t>(opcionales)</w:t>
            </w:r>
            <w:r w:rsidRPr="007031B5">
              <w:rPr>
                <w:rFonts w:ascii="Tahoma" w:hAnsi="Tahoma" w:cs="Tahoma"/>
                <w:sz w:val="16"/>
                <w:szCs w:val="16"/>
              </w:rPr>
              <w:t xml:space="preserve"> teléfono y cuenta de correo electrónico.</w:t>
            </w:r>
          </w:p>
          <w:p w14:paraId="572B7569" w14:textId="77777777" w:rsidR="002D7B4E" w:rsidRPr="007031B5" w:rsidRDefault="002D7B4E" w:rsidP="008F162B">
            <w:pPr>
              <w:rPr>
                <w:rFonts w:ascii="Tahoma" w:hAnsi="Tahoma" w:cs="Tahoma"/>
                <w:sz w:val="16"/>
                <w:szCs w:val="16"/>
                <w:lang w:val="es-ES"/>
              </w:rPr>
            </w:pPr>
          </w:p>
          <w:p w14:paraId="39441962" w14:textId="77777777" w:rsidR="002D7B4E" w:rsidRPr="007031B5" w:rsidRDefault="002D7B4E" w:rsidP="008F162B">
            <w:pPr>
              <w:spacing w:after="60"/>
              <w:rPr>
                <w:rFonts w:ascii="Tahoma" w:hAnsi="Tahoma" w:cs="Tahoma"/>
                <w:sz w:val="16"/>
                <w:szCs w:val="16"/>
                <w:lang w:val="es-ES"/>
              </w:rPr>
            </w:pPr>
          </w:p>
        </w:tc>
        <w:tc>
          <w:tcPr>
            <w:tcW w:w="763" w:type="dxa"/>
            <w:shd w:val="clear" w:color="auto" w:fill="auto"/>
          </w:tcPr>
          <w:p w14:paraId="048E8F16" w14:textId="77777777" w:rsidR="002D7B4E" w:rsidRPr="007031B5" w:rsidRDefault="002D7B4E" w:rsidP="008F162B">
            <w:pPr>
              <w:spacing w:before="60"/>
              <w:jc w:val="center"/>
              <w:rPr>
                <w:rFonts w:ascii="Tahoma" w:hAnsi="Tahoma" w:cs="Tahoma"/>
                <w:b/>
                <w:sz w:val="16"/>
                <w:szCs w:val="16"/>
              </w:rPr>
            </w:pPr>
            <w:r w:rsidRPr="007031B5">
              <w:rPr>
                <w:rFonts w:ascii="Tahoma" w:hAnsi="Tahoma" w:cs="Tahoma"/>
                <w:b/>
                <w:sz w:val="16"/>
                <w:szCs w:val="16"/>
              </w:rPr>
              <w:lastRenderedPageBreak/>
              <w:t>2</w:t>
            </w:r>
          </w:p>
          <w:p w14:paraId="6C13E13B" w14:textId="77777777" w:rsidR="002D7B4E" w:rsidRPr="007031B5" w:rsidRDefault="002D7B4E" w:rsidP="008F162B">
            <w:pPr>
              <w:rPr>
                <w:rFonts w:ascii="Tahoma" w:hAnsi="Tahoma" w:cs="Tahoma"/>
                <w:sz w:val="16"/>
                <w:szCs w:val="16"/>
              </w:rPr>
            </w:pPr>
          </w:p>
          <w:p w14:paraId="51B49503" w14:textId="77777777" w:rsidR="002D7B4E" w:rsidRPr="007031B5" w:rsidRDefault="002D7B4E" w:rsidP="008F162B">
            <w:pPr>
              <w:spacing w:after="60"/>
              <w:rPr>
                <w:rFonts w:ascii="Tahoma" w:hAnsi="Tahoma" w:cs="Tahoma"/>
                <w:sz w:val="16"/>
                <w:szCs w:val="16"/>
                <w:lang w:val="es-ES"/>
              </w:rPr>
            </w:pPr>
          </w:p>
        </w:tc>
        <w:tc>
          <w:tcPr>
            <w:tcW w:w="1317" w:type="dxa"/>
            <w:shd w:val="clear" w:color="auto" w:fill="auto"/>
          </w:tcPr>
          <w:p w14:paraId="17C5623E" w14:textId="77777777" w:rsidR="002D7B4E" w:rsidRPr="007031B5" w:rsidRDefault="002D7B4E" w:rsidP="008F162B">
            <w:pPr>
              <w:spacing w:before="60"/>
              <w:jc w:val="center"/>
              <w:rPr>
                <w:rFonts w:ascii="Tahoma" w:hAnsi="Tahoma" w:cs="Tahoma"/>
                <w:sz w:val="16"/>
                <w:szCs w:val="16"/>
              </w:rPr>
            </w:pPr>
            <w:r w:rsidRPr="007031B5">
              <w:rPr>
                <w:rFonts w:ascii="Tahoma" w:hAnsi="Tahoma" w:cs="Tahoma"/>
                <w:sz w:val="16"/>
                <w:szCs w:val="16"/>
              </w:rPr>
              <w:t>Obligatorio</w:t>
            </w:r>
          </w:p>
          <w:p w14:paraId="0A56A950" w14:textId="77777777" w:rsidR="002D7B4E" w:rsidRPr="007031B5" w:rsidRDefault="002D7B4E" w:rsidP="008F162B">
            <w:pPr>
              <w:jc w:val="center"/>
              <w:rPr>
                <w:rFonts w:ascii="Tahoma" w:hAnsi="Tahoma" w:cs="Tahoma"/>
                <w:sz w:val="16"/>
                <w:szCs w:val="16"/>
              </w:rPr>
            </w:pPr>
          </w:p>
          <w:p w14:paraId="39AA0BCC" w14:textId="77777777" w:rsidR="002D7B4E" w:rsidRPr="007031B5" w:rsidRDefault="002D7B4E" w:rsidP="008F162B">
            <w:pPr>
              <w:spacing w:after="60"/>
              <w:jc w:val="center"/>
              <w:rPr>
                <w:rFonts w:ascii="Tahoma" w:hAnsi="Tahoma" w:cs="Tahoma"/>
                <w:sz w:val="16"/>
                <w:szCs w:val="16"/>
                <w:lang w:val="es-ES"/>
              </w:rPr>
            </w:pPr>
          </w:p>
        </w:tc>
        <w:tc>
          <w:tcPr>
            <w:tcW w:w="1252" w:type="dxa"/>
            <w:shd w:val="clear" w:color="auto" w:fill="auto"/>
          </w:tcPr>
          <w:p w14:paraId="4B93719E" w14:textId="77777777" w:rsidR="002D7B4E" w:rsidRPr="007031B5" w:rsidRDefault="002D7B4E" w:rsidP="008F162B">
            <w:pPr>
              <w:spacing w:before="60"/>
              <w:jc w:val="center"/>
              <w:rPr>
                <w:rFonts w:ascii="Tahoma" w:hAnsi="Tahoma" w:cs="Tahoma"/>
                <w:b/>
                <w:sz w:val="16"/>
                <w:szCs w:val="16"/>
              </w:rPr>
            </w:pPr>
            <w:r w:rsidRPr="007031B5">
              <w:rPr>
                <w:rFonts w:ascii="Tahoma" w:hAnsi="Tahoma" w:cs="Tahoma"/>
                <w:b/>
                <w:sz w:val="16"/>
                <w:szCs w:val="16"/>
              </w:rPr>
              <w:t>SI</w:t>
            </w:r>
          </w:p>
          <w:p w14:paraId="727A9270" w14:textId="77777777" w:rsidR="002D7B4E" w:rsidRPr="007031B5" w:rsidRDefault="002D7B4E" w:rsidP="008F162B">
            <w:pPr>
              <w:jc w:val="center"/>
              <w:rPr>
                <w:rFonts w:ascii="Tahoma" w:hAnsi="Tahoma" w:cs="Tahoma"/>
                <w:sz w:val="16"/>
                <w:szCs w:val="16"/>
                <w:lang w:val="es-ES"/>
              </w:rPr>
            </w:pPr>
          </w:p>
          <w:p w14:paraId="6350BCEF" w14:textId="77777777" w:rsidR="002D7B4E" w:rsidRPr="007031B5" w:rsidRDefault="002D7B4E" w:rsidP="008F162B">
            <w:pPr>
              <w:spacing w:after="60"/>
              <w:rPr>
                <w:rFonts w:ascii="Tahoma" w:hAnsi="Tahoma" w:cs="Tahoma"/>
                <w:sz w:val="16"/>
                <w:szCs w:val="16"/>
                <w:lang w:val="es-ES"/>
              </w:rPr>
            </w:pPr>
          </w:p>
        </w:tc>
      </w:tr>
      <w:tr w:rsidR="002D7B4E" w:rsidRPr="007031B5" w14:paraId="17F51264" w14:textId="77777777" w:rsidTr="00A1391F">
        <w:tc>
          <w:tcPr>
            <w:tcW w:w="472" w:type="dxa"/>
            <w:shd w:val="clear" w:color="auto" w:fill="auto"/>
            <w:vAlign w:val="center"/>
          </w:tcPr>
          <w:p w14:paraId="118703AB" w14:textId="77777777" w:rsidR="002D7B4E" w:rsidRPr="007031B5" w:rsidRDefault="002D7B4E" w:rsidP="008F162B">
            <w:pPr>
              <w:jc w:val="center"/>
              <w:rPr>
                <w:rFonts w:ascii="Tahoma" w:hAnsi="Tahoma" w:cs="Tahoma"/>
                <w:b/>
                <w:sz w:val="16"/>
                <w:szCs w:val="16"/>
                <w:lang w:val="es-ES"/>
              </w:rPr>
            </w:pPr>
            <w:r w:rsidRPr="007031B5">
              <w:rPr>
                <w:rFonts w:ascii="Tahoma" w:hAnsi="Tahoma" w:cs="Tahoma"/>
                <w:b/>
                <w:sz w:val="16"/>
                <w:szCs w:val="16"/>
                <w:lang w:val="es-ES"/>
              </w:rPr>
              <w:lastRenderedPageBreak/>
              <w:t>3</w:t>
            </w:r>
          </w:p>
        </w:tc>
        <w:tc>
          <w:tcPr>
            <w:tcW w:w="3038" w:type="dxa"/>
            <w:shd w:val="clear" w:color="auto" w:fill="auto"/>
          </w:tcPr>
          <w:p w14:paraId="03A4826E"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b/>
                <w:sz w:val="16"/>
                <w:szCs w:val="16"/>
              </w:rPr>
              <w:t>Manifiesto de Nacionalidad.</w:t>
            </w:r>
          </w:p>
          <w:p w14:paraId="592C5821" w14:textId="77777777" w:rsidR="002D7B4E" w:rsidRPr="007031B5" w:rsidRDefault="002D7B4E" w:rsidP="008F162B">
            <w:pPr>
              <w:rPr>
                <w:rFonts w:ascii="Tahoma" w:hAnsi="Tahoma" w:cs="Tahoma"/>
                <w:sz w:val="16"/>
                <w:szCs w:val="16"/>
                <w:lang w:val="es-ES"/>
              </w:rPr>
            </w:pPr>
          </w:p>
          <w:p w14:paraId="153DBD3D" w14:textId="77777777" w:rsidR="002D7B4E" w:rsidRPr="007031B5" w:rsidRDefault="002D7B4E" w:rsidP="003F61ED">
            <w:pPr>
              <w:rPr>
                <w:rFonts w:ascii="Tahoma" w:hAnsi="Tahoma" w:cs="Tahoma"/>
                <w:sz w:val="16"/>
                <w:szCs w:val="16"/>
              </w:rPr>
            </w:pPr>
            <w:r w:rsidRPr="007031B5">
              <w:rPr>
                <w:rFonts w:ascii="Tahoma" w:hAnsi="Tahoma" w:cs="Tahoma"/>
                <w:sz w:val="16"/>
                <w:szCs w:val="16"/>
              </w:rPr>
              <w:t xml:space="preserve">Que la persona física o moral </w:t>
            </w:r>
            <w:r w:rsidR="004056B9" w:rsidRPr="007031B5">
              <w:rPr>
                <w:rFonts w:ascii="Tahoma" w:hAnsi="Tahoma" w:cs="Tahoma"/>
                <w:sz w:val="16"/>
                <w:szCs w:val="16"/>
              </w:rPr>
              <w:t xml:space="preserve">de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manifieste que es de nacionalidad mexicana. Incluya la manifestación Bajo Protesta de Decir Verdad, </w:t>
            </w:r>
            <w:r w:rsidR="0075297A"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 de</w:t>
            </w:r>
            <w:r w:rsidR="004056B9" w:rsidRPr="007031B5">
              <w:rPr>
                <w:rFonts w:ascii="Tahoma" w:hAnsi="Tahoma" w:cs="Tahoma"/>
                <w:sz w:val="16"/>
                <w:szCs w:val="16"/>
              </w:rPr>
              <w:t xml:space="preserv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así como el nombre del mismo.</w:t>
            </w:r>
          </w:p>
        </w:tc>
        <w:tc>
          <w:tcPr>
            <w:tcW w:w="1701" w:type="dxa"/>
            <w:shd w:val="clear" w:color="auto" w:fill="auto"/>
          </w:tcPr>
          <w:p w14:paraId="7C917911"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i/>
                <w:sz w:val="16"/>
                <w:szCs w:val="16"/>
              </w:rPr>
              <w:t xml:space="preserve">Artículo 35 y 39, fracción VI, inciso b) del REGLAMENTO de la </w:t>
            </w:r>
            <w:r w:rsidRPr="007031B5">
              <w:rPr>
                <w:rFonts w:ascii="Tahoma" w:hAnsi="Tahoma" w:cs="Tahoma"/>
                <w:b/>
                <w:i/>
                <w:sz w:val="16"/>
                <w:szCs w:val="16"/>
              </w:rPr>
              <w:t>“LEY”</w:t>
            </w:r>
          </w:p>
          <w:p w14:paraId="73DE6BF2" w14:textId="77777777" w:rsidR="002D7B4E" w:rsidRPr="007031B5" w:rsidRDefault="002D7B4E" w:rsidP="008F162B">
            <w:pPr>
              <w:rPr>
                <w:rFonts w:ascii="Tahoma" w:hAnsi="Tahoma" w:cs="Tahoma"/>
                <w:sz w:val="16"/>
                <w:szCs w:val="16"/>
                <w:lang w:val="es-ES"/>
              </w:rPr>
            </w:pPr>
          </w:p>
          <w:p w14:paraId="36E01CF9" w14:textId="77777777" w:rsidR="002D7B4E" w:rsidRPr="007031B5" w:rsidRDefault="002D7B4E" w:rsidP="008F162B">
            <w:pPr>
              <w:spacing w:after="60"/>
              <w:rPr>
                <w:rFonts w:ascii="Tahoma" w:hAnsi="Tahoma" w:cs="Tahoma"/>
                <w:sz w:val="16"/>
                <w:szCs w:val="16"/>
                <w:lang w:val="es-ES"/>
              </w:rPr>
            </w:pPr>
          </w:p>
        </w:tc>
        <w:tc>
          <w:tcPr>
            <w:tcW w:w="4085" w:type="dxa"/>
            <w:shd w:val="clear" w:color="auto" w:fill="auto"/>
          </w:tcPr>
          <w:p w14:paraId="4EC45240" w14:textId="77777777" w:rsidR="002D7B4E" w:rsidRPr="007031B5" w:rsidRDefault="002D7B4E" w:rsidP="008F162B">
            <w:pPr>
              <w:spacing w:before="60"/>
              <w:rPr>
                <w:rFonts w:ascii="Tahoma" w:hAnsi="Tahoma" w:cs="Tahoma"/>
                <w:b/>
                <w:sz w:val="16"/>
                <w:szCs w:val="16"/>
                <w:lang w:val="es-ES"/>
              </w:rPr>
            </w:pPr>
            <w:r w:rsidRPr="007031B5">
              <w:rPr>
                <w:rFonts w:ascii="Tahoma" w:hAnsi="Tahoma" w:cs="Tahoma"/>
                <w:b/>
                <w:sz w:val="16"/>
                <w:szCs w:val="16"/>
              </w:rPr>
              <w:t>Que el escrito contenga:</w:t>
            </w:r>
          </w:p>
          <w:p w14:paraId="5C943A43" w14:textId="77777777" w:rsidR="002D7B4E" w:rsidRPr="007031B5" w:rsidRDefault="002D7B4E" w:rsidP="008F162B">
            <w:pPr>
              <w:rPr>
                <w:rFonts w:ascii="Tahoma" w:hAnsi="Tahoma" w:cs="Tahoma"/>
                <w:sz w:val="16"/>
                <w:szCs w:val="16"/>
                <w:lang w:val="es-ES"/>
              </w:rPr>
            </w:pPr>
          </w:p>
          <w:p w14:paraId="3D8C1473" w14:textId="77777777" w:rsidR="002D7B4E" w:rsidRPr="007031B5" w:rsidRDefault="002D7B4E" w:rsidP="001650B7">
            <w:pPr>
              <w:pStyle w:val="Prrafodelista"/>
              <w:numPr>
                <w:ilvl w:val="0"/>
                <w:numId w:val="8"/>
              </w:numPr>
              <w:rPr>
                <w:rFonts w:ascii="Tahoma" w:hAnsi="Tahoma" w:cs="Tahoma"/>
                <w:sz w:val="16"/>
                <w:szCs w:val="16"/>
                <w:lang w:val="es-ES"/>
              </w:rPr>
            </w:pPr>
            <w:r w:rsidRPr="007031B5">
              <w:rPr>
                <w:rFonts w:ascii="Tahoma" w:hAnsi="Tahoma" w:cs="Tahoma"/>
                <w:sz w:val="16"/>
                <w:szCs w:val="16"/>
              </w:rPr>
              <w:t>La manifestación de que la persona física o moral</w:t>
            </w:r>
            <w:r w:rsidR="004056B9" w:rsidRPr="007031B5">
              <w:rPr>
                <w:rFonts w:ascii="Tahoma" w:hAnsi="Tahoma" w:cs="Tahoma"/>
                <w:sz w:val="16"/>
                <w:szCs w:val="16"/>
              </w:rPr>
              <w:t xml:space="preserve"> de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 xml:space="preserve"> es de Nacionalidad Mexicana.</w:t>
            </w:r>
          </w:p>
          <w:p w14:paraId="41F96023" w14:textId="77777777" w:rsidR="002D7B4E" w:rsidRPr="007031B5" w:rsidRDefault="002D7B4E" w:rsidP="001650B7">
            <w:pPr>
              <w:pStyle w:val="Prrafodelista"/>
              <w:numPr>
                <w:ilvl w:val="0"/>
                <w:numId w:val="8"/>
              </w:numPr>
              <w:rPr>
                <w:rFonts w:ascii="Tahoma" w:hAnsi="Tahoma" w:cs="Tahoma"/>
                <w:sz w:val="16"/>
                <w:szCs w:val="16"/>
                <w:lang w:val="es-ES"/>
              </w:rPr>
            </w:pPr>
            <w:r w:rsidRPr="007031B5">
              <w:rPr>
                <w:rFonts w:ascii="Tahoma" w:hAnsi="Tahoma" w:cs="Tahoma"/>
                <w:sz w:val="16"/>
                <w:szCs w:val="16"/>
              </w:rPr>
              <w:t>Incluya la manifestación Bajo Protesta de Decir Verdad.</w:t>
            </w:r>
          </w:p>
          <w:p w14:paraId="16E9E8D2" w14:textId="77777777" w:rsidR="002D7B4E" w:rsidRPr="007031B5" w:rsidRDefault="002D7B4E" w:rsidP="003F61ED">
            <w:pPr>
              <w:pStyle w:val="Prrafodelista"/>
              <w:numPr>
                <w:ilvl w:val="0"/>
                <w:numId w:val="8"/>
              </w:numPr>
              <w:rPr>
                <w:rFonts w:ascii="Tahoma" w:hAnsi="Tahoma" w:cs="Tahoma"/>
                <w:sz w:val="16"/>
                <w:szCs w:val="16"/>
                <w:lang w:val="es-ES"/>
              </w:rPr>
            </w:pPr>
            <w:r w:rsidRPr="007031B5">
              <w:rPr>
                <w:rFonts w:ascii="Tahoma" w:hAnsi="Tahoma" w:cs="Tahoma"/>
                <w:sz w:val="16"/>
                <w:szCs w:val="16"/>
              </w:rPr>
              <w:t>La</w:t>
            </w:r>
            <w:r w:rsidR="0075297A" w:rsidRPr="007031B5">
              <w:rPr>
                <w:rFonts w:ascii="Tahoma" w:hAnsi="Tahoma" w:cs="Tahoma"/>
                <w:sz w:val="16"/>
                <w:szCs w:val="16"/>
              </w:rPr>
              <w:t xml:space="preserve"> firma electrónica</w:t>
            </w:r>
            <w:r w:rsidRPr="007031B5">
              <w:rPr>
                <w:rFonts w:ascii="Tahoma" w:hAnsi="Tahoma" w:cs="Tahoma"/>
                <w:sz w:val="16"/>
                <w:szCs w:val="16"/>
              </w:rPr>
              <w:t xml:space="preserve"> </w:t>
            </w:r>
            <w:r w:rsidR="0075297A" w:rsidRPr="007031B5">
              <w:rPr>
                <w:rFonts w:ascii="Tahoma" w:hAnsi="Tahoma" w:cs="Tahoma"/>
                <w:sz w:val="16"/>
                <w:szCs w:val="16"/>
              </w:rPr>
              <w:t>(</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 de</w:t>
            </w:r>
            <w:r w:rsidR="004056B9" w:rsidRPr="007031B5">
              <w:rPr>
                <w:rFonts w:ascii="Tahoma" w:hAnsi="Tahoma" w:cs="Tahoma"/>
                <w:sz w:val="16"/>
                <w:szCs w:val="16"/>
              </w:rPr>
              <w:t xml:space="preserve"> </w:t>
            </w:r>
            <w:r w:rsidRPr="007031B5">
              <w:rPr>
                <w:rFonts w:ascii="Tahoma" w:hAnsi="Tahoma" w:cs="Tahoma"/>
                <w:sz w:val="16"/>
                <w:szCs w:val="16"/>
              </w:rPr>
              <w:t>l</w:t>
            </w:r>
            <w:r w:rsidR="004056B9" w:rsidRPr="007031B5">
              <w:rPr>
                <w:rFonts w:ascii="Tahoma" w:hAnsi="Tahoma" w:cs="Tahoma"/>
                <w:sz w:val="16"/>
                <w:szCs w:val="16"/>
              </w:rPr>
              <w:t>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así como el nombre del mismo.</w:t>
            </w:r>
          </w:p>
        </w:tc>
        <w:tc>
          <w:tcPr>
            <w:tcW w:w="763" w:type="dxa"/>
            <w:shd w:val="clear" w:color="auto" w:fill="auto"/>
          </w:tcPr>
          <w:p w14:paraId="26958C6B" w14:textId="77777777" w:rsidR="002D7B4E" w:rsidRPr="007031B5" w:rsidRDefault="002D7B4E" w:rsidP="008F162B">
            <w:pPr>
              <w:spacing w:before="60"/>
              <w:jc w:val="center"/>
              <w:rPr>
                <w:rFonts w:ascii="Tahoma" w:hAnsi="Tahoma" w:cs="Tahoma"/>
                <w:b/>
                <w:sz w:val="16"/>
                <w:szCs w:val="16"/>
                <w:lang w:val="es-ES"/>
              </w:rPr>
            </w:pPr>
            <w:r w:rsidRPr="007031B5">
              <w:rPr>
                <w:rFonts w:ascii="Tahoma" w:hAnsi="Tahoma" w:cs="Tahoma"/>
                <w:b/>
                <w:sz w:val="16"/>
                <w:szCs w:val="16"/>
              </w:rPr>
              <w:t>3</w:t>
            </w:r>
          </w:p>
          <w:p w14:paraId="5238AD53" w14:textId="77777777" w:rsidR="002D7B4E" w:rsidRPr="007031B5" w:rsidRDefault="002D7B4E" w:rsidP="008F162B">
            <w:pPr>
              <w:jc w:val="center"/>
              <w:rPr>
                <w:rFonts w:ascii="Tahoma" w:hAnsi="Tahoma" w:cs="Tahoma"/>
                <w:sz w:val="16"/>
                <w:szCs w:val="16"/>
                <w:lang w:val="es-ES"/>
              </w:rPr>
            </w:pPr>
          </w:p>
          <w:p w14:paraId="635E3BCA" w14:textId="77777777" w:rsidR="002D7B4E" w:rsidRPr="007031B5" w:rsidRDefault="002D7B4E" w:rsidP="008F162B">
            <w:pPr>
              <w:spacing w:after="60"/>
              <w:rPr>
                <w:rFonts w:ascii="Tahoma" w:hAnsi="Tahoma" w:cs="Tahoma"/>
                <w:sz w:val="16"/>
                <w:szCs w:val="16"/>
                <w:lang w:val="es-ES"/>
              </w:rPr>
            </w:pPr>
          </w:p>
        </w:tc>
        <w:tc>
          <w:tcPr>
            <w:tcW w:w="1317" w:type="dxa"/>
            <w:shd w:val="clear" w:color="auto" w:fill="auto"/>
          </w:tcPr>
          <w:p w14:paraId="3128B124" w14:textId="77777777" w:rsidR="002D7B4E" w:rsidRPr="007031B5" w:rsidRDefault="002D7B4E" w:rsidP="005F3B4F">
            <w:pPr>
              <w:spacing w:before="60"/>
              <w:jc w:val="center"/>
              <w:rPr>
                <w:rFonts w:ascii="Tahoma" w:hAnsi="Tahoma" w:cs="Tahoma"/>
                <w:sz w:val="16"/>
                <w:szCs w:val="16"/>
              </w:rPr>
            </w:pPr>
            <w:r w:rsidRPr="007031B5">
              <w:rPr>
                <w:rFonts w:ascii="Tahoma" w:hAnsi="Tahoma" w:cs="Tahoma"/>
                <w:sz w:val="16"/>
                <w:szCs w:val="16"/>
              </w:rPr>
              <w:t>Obligatorio</w:t>
            </w:r>
            <w:r w:rsidR="005F3B4F" w:rsidRPr="007031B5">
              <w:rPr>
                <w:rFonts w:ascii="Tahoma" w:hAnsi="Tahoma" w:cs="Tahoma"/>
                <w:sz w:val="16"/>
                <w:szCs w:val="16"/>
              </w:rPr>
              <w:t xml:space="preserve"> </w:t>
            </w:r>
          </w:p>
          <w:p w14:paraId="0120761E" w14:textId="77777777" w:rsidR="002D7B4E" w:rsidRPr="007031B5" w:rsidRDefault="002D7B4E" w:rsidP="008F162B">
            <w:pPr>
              <w:spacing w:after="60"/>
              <w:jc w:val="center"/>
              <w:rPr>
                <w:rFonts w:ascii="Tahoma" w:hAnsi="Tahoma" w:cs="Tahoma"/>
                <w:sz w:val="16"/>
                <w:szCs w:val="16"/>
                <w:lang w:val="es-ES"/>
              </w:rPr>
            </w:pPr>
          </w:p>
        </w:tc>
        <w:tc>
          <w:tcPr>
            <w:tcW w:w="1252" w:type="dxa"/>
            <w:shd w:val="clear" w:color="auto" w:fill="auto"/>
          </w:tcPr>
          <w:p w14:paraId="55600DAD" w14:textId="77777777" w:rsidR="002D7B4E" w:rsidRPr="007031B5" w:rsidRDefault="002D7B4E" w:rsidP="008F162B">
            <w:pPr>
              <w:spacing w:before="60"/>
              <w:jc w:val="center"/>
              <w:rPr>
                <w:rFonts w:ascii="Tahoma" w:hAnsi="Tahoma" w:cs="Tahoma"/>
                <w:b/>
                <w:sz w:val="16"/>
                <w:szCs w:val="16"/>
                <w:lang w:val="es-ES"/>
              </w:rPr>
            </w:pPr>
            <w:r w:rsidRPr="007031B5">
              <w:rPr>
                <w:rFonts w:ascii="Tahoma" w:hAnsi="Tahoma" w:cs="Tahoma"/>
                <w:b/>
                <w:sz w:val="16"/>
                <w:szCs w:val="16"/>
              </w:rPr>
              <w:t>SI</w:t>
            </w:r>
          </w:p>
          <w:p w14:paraId="60F98934" w14:textId="77777777" w:rsidR="002D7B4E" w:rsidRPr="007031B5" w:rsidRDefault="002D7B4E" w:rsidP="008F162B">
            <w:pPr>
              <w:jc w:val="center"/>
              <w:rPr>
                <w:rFonts w:ascii="Tahoma" w:hAnsi="Tahoma" w:cs="Tahoma"/>
                <w:sz w:val="16"/>
                <w:szCs w:val="16"/>
                <w:lang w:val="es-ES"/>
              </w:rPr>
            </w:pPr>
          </w:p>
          <w:p w14:paraId="60116FA6" w14:textId="77777777" w:rsidR="002D7B4E" w:rsidRPr="007031B5" w:rsidRDefault="002D7B4E" w:rsidP="008F162B">
            <w:pPr>
              <w:spacing w:after="60"/>
              <w:rPr>
                <w:rFonts w:ascii="Tahoma" w:hAnsi="Tahoma" w:cs="Tahoma"/>
                <w:sz w:val="16"/>
                <w:szCs w:val="16"/>
                <w:lang w:val="es-ES"/>
              </w:rPr>
            </w:pPr>
          </w:p>
        </w:tc>
      </w:tr>
      <w:tr w:rsidR="001C7766" w:rsidRPr="007031B5" w14:paraId="00F0A8DF" w14:textId="77777777" w:rsidTr="00A1391F">
        <w:tc>
          <w:tcPr>
            <w:tcW w:w="472" w:type="dxa"/>
            <w:shd w:val="clear" w:color="auto" w:fill="auto"/>
            <w:vAlign w:val="center"/>
          </w:tcPr>
          <w:p w14:paraId="2FCF4D10" w14:textId="77777777" w:rsidR="001C7766" w:rsidRPr="007031B5" w:rsidRDefault="00B11223" w:rsidP="008F162B">
            <w:pPr>
              <w:jc w:val="center"/>
              <w:rPr>
                <w:rFonts w:ascii="Tahoma" w:hAnsi="Tahoma" w:cs="Tahoma"/>
                <w:b/>
                <w:sz w:val="16"/>
                <w:szCs w:val="16"/>
                <w:lang w:val="es-ES"/>
              </w:rPr>
            </w:pPr>
            <w:r w:rsidRPr="007031B5">
              <w:rPr>
                <w:rFonts w:ascii="Tahoma" w:hAnsi="Tahoma" w:cs="Tahoma"/>
                <w:b/>
                <w:sz w:val="16"/>
                <w:szCs w:val="16"/>
                <w:lang w:val="es-ES"/>
              </w:rPr>
              <w:t>4</w:t>
            </w:r>
          </w:p>
        </w:tc>
        <w:tc>
          <w:tcPr>
            <w:tcW w:w="3038" w:type="dxa"/>
            <w:shd w:val="clear" w:color="auto" w:fill="auto"/>
          </w:tcPr>
          <w:p w14:paraId="3ECC2445" w14:textId="77777777" w:rsidR="001C7766" w:rsidRPr="007031B5" w:rsidRDefault="001C7766" w:rsidP="001C7766">
            <w:pPr>
              <w:spacing w:before="60"/>
              <w:rPr>
                <w:rFonts w:ascii="Tahoma" w:hAnsi="Tahoma" w:cs="Tahoma"/>
                <w:sz w:val="16"/>
                <w:szCs w:val="16"/>
                <w:lang w:val="es-ES"/>
              </w:rPr>
            </w:pPr>
            <w:r w:rsidRPr="007031B5">
              <w:rPr>
                <w:rFonts w:ascii="Tahoma" w:hAnsi="Tahoma" w:cs="Tahoma"/>
                <w:b/>
                <w:sz w:val="16"/>
                <w:szCs w:val="16"/>
              </w:rPr>
              <w:t>Manifiesto de no existir impedimento para participar.</w:t>
            </w:r>
          </w:p>
          <w:p w14:paraId="38985384" w14:textId="77777777" w:rsidR="001C7766" w:rsidRPr="007031B5" w:rsidRDefault="001C7766" w:rsidP="001C7766">
            <w:pPr>
              <w:rPr>
                <w:rFonts w:ascii="Tahoma" w:hAnsi="Tahoma" w:cs="Tahoma"/>
                <w:sz w:val="16"/>
                <w:szCs w:val="16"/>
                <w:lang w:val="es-ES"/>
              </w:rPr>
            </w:pPr>
          </w:p>
          <w:p w14:paraId="46C8D0BC" w14:textId="77777777" w:rsidR="001C7766" w:rsidRPr="007031B5" w:rsidRDefault="001C7766" w:rsidP="001C7766">
            <w:pPr>
              <w:rPr>
                <w:rFonts w:ascii="Tahoma" w:hAnsi="Tahoma" w:cs="Tahoma"/>
                <w:sz w:val="16"/>
                <w:szCs w:val="16"/>
                <w:lang w:val="es-ES"/>
              </w:rPr>
            </w:pPr>
            <w:r w:rsidRPr="007031B5">
              <w:rPr>
                <w:rFonts w:ascii="Tahoma" w:hAnsi="Tahoma" w:cs="Tahoma"/>
                <w:sz w:val="16"/>
                <w:szCs w:val="16"/>
              </w:rPr>
              <w:t xml:space="preserve">Que la persona física o moral </w:t>
            </w:r>
            <w:r w:rsidR="004056B9" w:rsidRPr="007031B5">
              <w:rPr>
                <w:rFonts w:ascii="Tahoma" w:hAnsi="Tahoma" w:cs="Tahoma"/>
                <w:sz w:val="16"/>
                <w:szCs w:val="16"/>
              </w:rPr>
              <w:t xml:space="preserve">de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4056B9" w:rsidRPr="007031B5">
              <w:rPr>
                <w:rFonts w:ascii="Tahoma" w:hAnsi="Tahoma" w:cs="Tahoma"/>
                <w:sz w:val="16"/>
                <w:szCs w:val="16"/>
              </w:rPr>
              <w:t>,</w:t>
            </w:r>
            <w:r w:rsidRPr="007031B5">
              <w:rPr>
                <w:rFonts w:ascii="Tahoma" w:hAnsi="Tahoma" w:cs="Tahoma"/>
                <w:sz w:val="16"/>
                <w:szCs w:val="16"/>
              </w:rPr>
              <w:t xml:space="preserve"> manifieste que no se encuentra en alguno de los supuestos establecidos por los artículos 50 y 60 antepenúltimo párrafo de la </w:t>
            </w:r>
            <w:r w:rsidRPr="007031B5">
              <w:rPr>
                <w:rFonts w:ascii="Tahoma" w:hAnsi="Tahoma" w:cs="Tahoma"/>
                <w:b/>
                <w:sz w:val="16"/>
                <w:szCs w:val="16"/>
              </w:rPr>
              <w:t>“LEY”</w:t>
            </w:r>
            <w:r w:rsidRPr="007031B5">
              <w:rPr>
                <w:rFonts w:ascii="Tahoma" w:hAnsi="Tahoma" w:cs="Tahoma"/>
                <w:sz w:val="16"/>
                <w:szCs w:val="16"/>
              </w:rPr>
              <w:t>.</w:t>
            </w:r>
          </w:p>
          <w:p w14:paraId="20FC97B6" w14:textId="77777777" w:rsidR="001C7766" w:rsidRPr="007031B5" w:rsidRDefault="001C7766" w:rsidP="001C7766">
            <w:pPr>
              <w:rPr>
                <w:rFonts w:ascii="Tahoma" w:hAnsi="Tahoma" w:cs="Tahoma"/>
                <w:sz w:val="16"/>
                <w:szCs w:val="16"/>
                <w:lang w:val="es-ES"/>
              </w:rPr>
            </w:pPr>
          </w:p>
          <w:p w14:paraId="1554EBAC" w14:textId="77777777" w:rsidR="001C7766" w:rsidRPr="007031B5" w:rsidRDefault="001C7766" w:rsidP="003F61ED">
            <w:pPr>
              <w:rPr>
                <w:rFonts w:ascii="Tahoma" w:hAnsi="Tahoma" w:cs="Tahoma"/>
                <w:sz w:val="16"/>
                <w:szCs w:val="16"/>
              </w:rPr>
            </w:pPr>
            <w:r w:rsidRPr="007031B5">
              <w:rPr>
                <w:rFonts w:ascii="Tahoma" w:hAnsi="Tahoma" w:cs="Tahoma"/>
                <w:sz w:val="16"/>
                <w:szCs w:val="16"/>
              </w:rPr>
              <w:t xml:space="preserve">Incluya la manifestación Bajo Protesta de Decir Verdad y </w:t>
            </w:r>
            <w:r w:rsidR="0075297A"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 </w:t>
            </w:r>
            <w:r w:rsidR="00247B7B" w:rsidRPr="007031B5">
              <w:rPr>
                <w:rFonts w:ascii="Tahoma" w:hAnsi="Tahoma" w:cs="Tahoma"/>
                <w:sz w:val="16"/>
                <w:szCs w:val="16"/>
              </w:rPr>
              <w:t xml:space="preserve"> </w:t>
            </w:r>
            <w:r w:rsidRPr="007031B5">
              <w:rPr>
                <w:rFonts w:ascii="Tahoma" w:hAnsi="Tahoma" w:cs="Tahoma"/>
                <w:sz w:val="16"/>
                <w:szCs w:val="16"/>
              </w:rPr>
              <w:t>de</w:t>
            </w:r>
            <w:r w:rsidR="004056B9" w:rsidRPr="007031B5">
              <w:rPr>
                <w:rFonts w:ascii="Tahoma" w:hAnsi="Tahoma" w:cs="Tahoma"/>
                <w:sz w:val="16"/>
                <w:szCs w:val="16"/>
              </w:rPr>
              <w:t xml:space="preserve"> </w:t>
            </w:r>
            <w:r w:rsidRPr="007031B5">
              <w:rPr>
                <w:rFonts w:ascii="Tahoma" w:hAnsi="Tahoma" w:cs="Tahoma"/>
                <w:sz w:val="16"/>
                <w:szCs w:val="16"/>
              </w:rPr>
              <w:t>l</w:t>
            </w:r>
            <w:r w:rsidR="004056B9" w:rsidRPr="007031B5">
              <w:rPr>
                <w:rFonts w:ascii="Tahoma" w:hAnsi="Tahoma" w:cs="Tahoma"/>
                <w:sz w:val="16"/>
                <w:szCs w:val="16"/>
              </w:rPr>
              <w:t>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así como el nombre del mismo.</w:t>
            </w:r>
          </w:p>
        </w:tc>
        <w:tc>
          <w:tcPr>
            <w:tcW w:w="1701" w:type="dxa"/>
            <w:shd w:val="clear" w:color="auto" w:fill="auto"/>
          </w:tcPr>
          <w:p w14:paraId="75E1F50E" w14:textId="77777777" w:rsidR="001C7766" w:rsidRPr="007031B5" w:rsidRDefault="001C7766" w:rsidP="001C7766">
            <w:pPr>
              <w:spacing w:before="60"/>
              <w:rPr>
                <w:rFonts w:ascii="Tahoma" w:hAnsi="Tahoma" w:cs="Tahoma"/>
                <w:sz w:val="16"/>
                <w:szCs w:val="16"/>
                <w:lang w:val="es-ES"/>
              </w:rPr>
            </w:pPr>
            <w:r w:rsidRPr="007031B5">
              <w:rPr>
                <w:rFonts w:ascii="Tahoma" w:hAnsi="Tahoma" w:cs="Tahoma"/>
                <w:i/>
                <w:sz w:val="16"/>
                <w:szCs w:val="16"/>
              </w:rPr>
              <w:t xml:space="preserve">Artículo 29, Fracción VIII de la </w:t>
            </w:r>
            <w:r w:rsidRPr="007031B5">
              <w:rPr>
                <w:rFonts w:ascii="Tahoma" w:hAnsi="Tahoma" w:cs="Tahoma"/>
                <w:b/>
                <w:i/>
                <w:sz w:val="16"/>
                <w:szCs w:val="16"/>
              </w:rPr>
              <w:t>“LEY”</w:t>
            </w:r>
            <w:r w:rsidRPr="007031B5">
              <w:rPr>
                <w:rFonts w:ascii="Tahoma" w:hAnsi="Tahoma" w:cs="Tahoma"/>
                <w:i/>
                <w:sz w:val="16"/>
                <w:szCs w:val="16"/>
              </w:rPr>
              <w:t xml:space="preserve"> y 39, Fracción VI, inciso e) del REGLAMENTO de la </w:t>
            </w:r>
            <w:r w:rsidRPr="007031B5">
              <w:rPr>
                <w:rFonts w:ascii="Tahoma" w:hAnsi="Tahoma" w:cs="Tahoma"/>
                <w:b/>
                <w:i/>
                <w:sz w:val="16"/>
                <w:szCs w:val="16"/>
              </w:rPr>
              <w:t>“LEY”</w:t>
            </w:r>
          </w:p>
          <w:p w14:paraId="7883168A" w14:textId="77777777" w:rsidR="001C7766" w:rsidRPr="007031B5" w:rsidRDefault="001C7766" w:rsidP="001C7766">
            <w:pPr>
              <w:rPr>
                <w:rFonts w:ascii="Tahoma" w:hAnsi="Tahoma" w:cs="Tahoma"/>
                <w:sz w:val="16"/>
                <w:szCs w:val="16"/>
                <w:lang w:val="es-ES"/>
              </w:rPr>
            </w:pPr>
          </w:p>
          <w:p w14:paraId="5804A118" w14:textId="77777777" w:rsidR="001C7766" w:rsidRPr="007031B5" w:rsidRDefault="001C7766" w:rsidP="001C7766">
            <w:pPr>
              <w:rPr>
                <w:rFonts w:ascii="Tahoma" w:hAnsi="Tahoma" w:cs="Tahoma"/>
                <w:sz w:val="16"/>
                <w:szCs w:val="16"/>
                <w:lang w:val="es-ES"/>
              </w:rPr>
            </w:pPr>
          </w:p>
          <w:p w14:paraId="44A50463" w14:textId="77777777" w:rsidR="001C7766" w:rsidRPr="007031B5" w:rsidRDefault="001C7766" w:rsidP="008F162B">
            <w:pPr>
              <w:spacing w:before="60"/>
              <w:rPr>
                <w:rFonts w:ascii="Tahoma" w:hAnsi="Tahoma" w:cs="Tahoma"/>
                <w:i/>
                <w:sz w:val="16"/>
                <w:szCs w:val="16"/>
                <w:lang w:val="es-ES"/>
              </w:rPr>
            </w:pPr>
          </w:p>
        </w:tc>
        <w:tc>
          <w:tcPr>
            <w:tcW w:w="4085" w:type="dxa"/>
            <w:shd w:val="clear" w:color="auto" w:fill="auto"/>
          </w:tcPr>
          <w:p w14:paraId="09A62EAC" w14:textId="77777777" w:rsidR="001C7766" w:rsidRPr="007031B5" w:rsidRDefault="001C7766" w:rsidP="001C7766">
            <w:pPr>
              <w:spacing w:before="60"/>
              <w:rPr>
                <w:rFonts w:ascii="Tahoma" w:hAnsi="Tahoma" w:cs="Tahoma"/>
                <w:b/>
                <w:sz w:val="16"/>
                <w:szCs w:val="16"/>
                <w:lang w:val="es-ES"/>
              </w:rPr>
            </w:pPr>
            <w:r w:rsidRPr="007031B5">
              <w:rPr>
                <w:rFonts w:ascii="Tahoma" w:hAnsi="Tahoma" w:cs="Tahoma"/>
                <w:b/>
                <w:sz w:val="16"/>
                <w:szCs w:val="16"/>
              </w:rPr>
              <w:t>Que el escrito contenga:</w:t>
            </w:r>
          </w:p>
          <w:p w14:paraId="475934C1" w14:textId="77777777" w:rsidR="001C7766" w:rsidRPr="007031B5" w:rsidRDefault="001C7766" w:rsidP="001C7766">
            <w:pPr>
              <w:rPr>
                <w:rFonts w:ascii="Tahoma" w:hAnsi="Tahoma" w:cs="Tahoma"/>
                <w:sz w:val="16"/>
                <w:szCs w:val="16"/>
                <w:lang w:val="es-ES"/>
              </w:rPr>
            </w:pPr>
          </w:p>
          <w:p w14:paraId="4449B9C3" w14:textId="77777777" w:rsidR="001C7766" w:rsidRPr="007031B5" w:rsidRDefault="004056B9" w:rsidP="001650B7">
            <w:pPr>
              <w:pStyle w:val="Prrafodelista"/>
              <w:numPr>
                <w:ilvl w:val="0"/>
                <w:numId w:val="9"/>
              </w:numPr>
              <w:rPr>
                <w:rFonts w:ascii="Tahoma" w:hAnsi="Tahoma" w:cs="Tahoma"/>
                <w:sz w:val="16"/>
                <w:szCs w:val="16"/>
                <w:lang w:val="es-ES"/>
              </w:rPr>
            </w:pPr>
            <w:r w:rsidRPr="007031B5">
              <w:rPr>
                <w:rFonts w:ascii="Tahoma" w:hAnsi="Tahoma" w:cs="Tahoma"/>
                <w:sz w:val="16"/>
                <w:szCs w:val="16"/>
              </w:rPr>
              <w:t>La manifestación por parte de los</w:t>
            </w:r>
            <w:r w:rsidR="001C7766"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1C7766" w:rsidRPr="007031B5">
              <w:rPr>
                <w:rFonts w:ascii="Tahoma" w:hAnsi="Tahoma" w:cs="Tahoma"/>
                <w:sz w:val="16"/>
                <w:szCs w:val="16"/>
              </w:rPr>
              <w:t xml:space="preserve"> o del Representante Legal de la persona física o moral, de que éste no se encuentra en alguno de los supuestos señalados en los artículos 50 y 60 antepenúltimo párrafo de la </w:t>
            </w:r>
            <w:r w:rsidR="001C7766" w:rsidRPr="007031B5">
              <w:rPr>
                <w:rFonts w:ascii="Tahoma" w:hAnsi="Tahoma" w:cs="Tahoma"/>
                <w:b/>
                <w:sz w:val="16"/>
                <w:szCs w:val="16"/>
              </w:rPr>
              <w:t>“LEY”</w:t>
            </w:r>
            <w:r w:rsidR="001C7766" w:rsidRPr="007031B5">
              <w:rPr>
                <w:rFonts w:ascii="Tahoma" w:hAnsi="Tahoma" w:cs="Tahoma"/>
                <w:sz w:val="16"/>
                <w:szCs w:val="16"/>
              </w:rPr>
              <w:t>.</w:t>
            </w:r>
          </w:p>
          <w:p w14:paraId="5B684C06" w14:textId="77777777" w:rsidR="001C7766" w:rsidRPr="007031B5" w:rsidRDefault="001C7766" w:rsidP="001C7766">
            <w:pPr>
              <w:rPr>
                <w:rFonts w:ascii="Tahoma" w:hAnsi="Tahoma" w:cs="Tahoma"/>
                <w:sz w:val="16"/>
                <w:szCs w:val="16"/>
                <w:lang w:val="es-ES"/>
              </w:rPr>
            </w:pPr>
          </w:p>
          <w:p w14:paraId="4B396862" w14:textId="77777777" w:rsidR="001C7766" w:rsidRPr="007031B5" w:rsidRDefault="001C7766" w:rsidP="001650B7">
            <w:pPr>
              <w:pStyle w:val="Prrafodelista"/>
              <w:numPr>
                <w:ilvl w:val="0"/>
                <w:numId w:val="9"/>
              </w:numPr>
              <w:rPr>
                <w:rFonts w:ascii="Tahoma" w:hAnsi="Tahoma" w:cs="Tahoma"/>
                <w:sz w:val="16"/>
                <w:szCs w:val="16"/>
                <w:lang w:val="es-ES"/>
              </w:rPr>
            </w:pPr>
            <w:r w:rsidRPr="007031B5">
              <w:rPr>
                <w:rFonts w:ascii="Tahoma" w:hAnsi="Tahoma" w:cs="Tahoma"/>
                <w:sz w:val="16"/>
                <w:szCs w:val="16"/>
              </w:rPr>
              <w:t>Incluya la manifestación Bajo Protesta de Decir Verdad.</w:t>
            </w:r>
          </w:p>
          <w:p w14:paraId="74664826" w14:textId="77777777" w:rsidR="001C7766" w:rsidRPr="007031B5" w:rsidRDefault="001C7766" w:rsidP="001C7766">
            <w:pPr>
              <w:rPr>
                <w:rFonts w:ascii="Tahoma" w:hAnsi="Tahoma" w:cs="Tahoma"/>
                <w:sz w:val="16"/>
                <w:szCs w:val="16"/>
                <w:lang w:val="es-ES"/>
              </w:rPr>
            </w:pPr>
          </w:p>
          <w:p w14:paraId="12EABDC3" w14:textId="77777777" w:rsidR="001C7766" w:rsidRPr="007031B5" w:rsidRDefault="001C7766" w:rsidP="003F61ED">
            <w:pPr>
              <w:pStyle w:val="Prrafodelista"/>
              <w:numPr>
                <w:ilvl w:val="0"/>
                <w:numId w:val="9"/>
              </w:numPr>
              <w:rPr>
                <w:rFonts w:ascii="Tahoma" w:hAnsi="Tahoma" w:cs="Tahoma"/>
                <w:b/>
                <w:sz w:val="16"/>
                <w:szCs w:val="16"/>
              </w:rPr>
            </w:pPr>
            <w:r w:rsidRPr="007031B5">
              <w:rPr>
                <w:rFonts w:ascii="Tahoma" w:hAnsi="Tahoma" w:cs="Tahoma"/>
                <w:sz w:val="16"/>
                <w:szCs w:val="16"/>
              </w:rPr>
              <w:t xml:space="preserve">La </w:t>
            </w:r>
            <w:r w:rsidR="0075297A"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w:t>
            </w:r>
            <w:r w:rsidR="00FF1BC7" w:rsidRPr="007031B5">
              <w:rPr>
                <w:rFonts w:ascii="Tahoma" w:hAnsi="Tahoma" w:cs="Tahoma"/>
                <w:sz w:val="16"/>
                <w:szCs w:val="16"/>
              </w:rPr>
              <w:t xml:space="preserve"> </w:t>
            </w:r>
            <w:r w:rsidRPr="007031B5">
              <w:rPr>
                <w:rFonts w:ascii="Tahoma" w:hAnsi="Tahoma" w:cs="Tahoma"/>
                <w:sz w:val="16"/>
                <w:szCs w:val="16"/>
              </w:rPr>
              <w:t xml:space="preserve"> 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así como el nombre del mismo</w:t>
            </w:r>
          </w:p>
        </w:tc>
        <w:tc>
          <w:tcPr>
            <w:tcW w:w="763" w:type="dxa"/>
            <w:shd w:val="clear" w:color="auto" w:fill="auto"/>
          </w:tcPr>
          <w:p w14:paraId="527EA14E" w14:textId="77777777" w:rsidR="001C7766" w:rsidRPr="007031B5" w:rsidRDefault="00E842D8" w:rsidP="008F162B">
            <w:pPr>
              <w:spacing w:before="60"/>
              <w:jc w:val="center"/>
              <w:rPr>
                <w:rFonts w:ascii="Tahoma" w:hAnsi="Tahoma" w:cs="Tahoma"/>
                <w:b/>
                <w:sz w:val="16"/>
                <w:szCs w:val="16"/>
              </w:rPr>
            </w:pPr>
            <w:r w:rsidRPr="007031B5">
              <w:rPr>
                <w:rFonts w:ascii="Tahoma" w:hAnsi="Tahoma" w:cs="Tahoma"/>
                <w:b/>
                <w:sz w:val="16"/>
                <w:szCs w:val="16"/>
              </w:rPr>
              <w:t>4</w:t>
            </w:r>
          </w:p>
          <w:p w14:paraId="5EFF0167" w14:textId="77777777" w:rsidR="001C7766" w:rsidRPr="007031B5" w:rsidRDefault="001C7766" w:rsidP="001C7766">
            <w:pPr>
              <w:jc w:val="center"/>
              <w:rPr>
                <w:rFonts w:ascii="Tahoma" w:hAnsi="Tahoma" w:cs="Tahoma"/>
                <w:b/>
                <w:sz w:val="16"/>
                <w:szCs w:val="16"/>
              </w:rPr>
            </w:pPr>
          </w:p>
          <w:p w14:paraId="77E5C4F9" w14:textId="77777777" w:rsidR="001C7766" w:rsidRPr="007031B5" w:rsidRDefault="001C7766" w:rsidP="001C7766">
            <w:pPr>
              <w:spacing w:after="60"/>
              <w:rPr>
                <w:rFonts w:ascii="Tahoma" w:hAnsi="Tahoma" w:cs="Tahoma"/>
                <w:b/>
                <w:sz w:val="16"/>
                <w:szCs w:val="16"/>
              </w:rPr>
            </w:pPr>
          </w:p>
        </w:tc>
        <w:tc>
          <w:tcPr>
            <w:tcW w:w="1317" w:type="dxa"/>
            <w:shd w:val="clear" w:color="auto" w:fill="auto"/>
          </w:tcPr>
          <w:p w14:paraId="44C28EA0" w14:textId="77777777" w:rsidR="001C7766" w:rsidRPr="007031B5" w:rsidRDefault="001C7766" w:rsidP="005F3B4F">
            <w:pPr>
              <w:spacing w:before="60"/>
              <w:jc w:val="center"/>
              <w:rPr>
                <w:rFonts w:ascii="Tahoma" w:hAnsi="Tahoma" w:cs="Tahoma"/>
                <w:sz w:val="16"/>
                <w:szCs w:val="16"/>
              </w:rPr>
            </w:pPr>
            <w:r w:rsidRPr="007031B5">
              <w:rPr>
                <w:rFonts w:ascii="Tahoma" w:hAnsi="Tahoma" w:cs="Tahoma"/>
                <w:sz w:val="16"/>
                <w:szCs w:val="16"/>
                <w:lang w:val="es-ES"/>
              </w:rPr>
              <w:t>Obligatorio</w:t>
            </w:r>
          </w:p>
          <w:p w14:paraId="76E667DD" w14:textId="77777777" w:rsidR="001C7766" w:rsidRPr="007031B5" w:rsidRDefault="001C7766" w:rsidP="001C7766">
            <w:pPr>
              <w:jc w:val="center"/>
              <w:rPr>
                <w:rFonts w:ascii="Tahoma" w:hAnsi="Tahoma" w:cs="Tahoma"/>
                <w:sz w:val="16"/>
                <w:szCs w:val="16"/>
              </w:rPr>
            </w:pPr>
          </w:p>
          <w:p w14:paraId="002B7E07" w14:textId="77777777" w:rsidR="001C7766" w:rsidRPr="007031B5" w:rsidRDefault="001C7766" w:rsidP="001C7766">
            <w:pPr>
              <w:spacing w:after="60"/>
              <w:jc w:val="center"/>
              <w:rPr>
                <w:rFonts w:ascii="Tahoma" w:hAnsi="Tahoma" w:cs="Tahoma"/>
                <w:sz w:val="16"/>
                <w:szCs w:val="16"/>
              </w:rPr>
            </w:pPr>
          </w:p>
        </w:tc>
        <w:tc>
          <w:tcPr>
            <w:tcW w:w="1252" w:type="dxa"/>
            <w:shd w:val="clear" w:color="auto" w:fill="auto"/>
          </w:tcPr>
          <w:p w14:paraId="1F8E8605" w14:textId="77777777" w:rsidR="001C7766" w:rsidRPr="007031B5" w:rsidRDefault="001C7766" w:rsidP="008F162B">
            <w:pPr>
              <w:spacing w:before="60"/>
              <w:jc w:val="center"/>
              <w:rPr>
                <w:rFonts w:ascii="Tahoma" w:hAnsi="Tahoma" w:cs="Tahoma"/>
                <w:b/>
                <w:sz w:val="16"/>
                <w:szCs w:val="16"/>
              </w:rPr>
            </w:pPr>
            <w:r w:rsidRPr="007031B5">
              <w:rPr>
                <w:rFonts w:ascii="Tahoma" w:hAnsi="Tahoma" w:cs="Tahoma"/>
                <w:b/>
                <w:sz w:val="16"/>
                <w:szCs w:val="16"/>
              </w:rPr>
              <w:t>SI</w:t>
            </w:r>
          </w:p>
          <w:p w14:paraId="39B83F7E" w14:textId="77777777" w:rsidR="001C7766" w:rsidRPr="007031B5" w:rsidRDefault="001C7766" w:rsidP="001C7766">
            <w:pPr>
              <w:jc w:val="center"/>
              <w:rPr>
                <w:rFonts w:ascii="Tahoma" w:hAnsi="Tahoma" w:cs="Tahoma"/>
                <w:b/>
                <w:sz w:val="16"/>
                <w:szCs w:val="16"/>
              </w:rPr>
            </w:pPr>
          </w:p>
          <w:p w14:paraId="6C68862F" w14:textId="77777777" w:rsidR="001C7766" w:rsidRPr="007031B5" w:rsidRDefault="001C7766" w:rsidP="001C7766">
            <w:pPr>
              <w:spacing w:after="60"/>
              <w:rPr>
                <w:rFonts w:ascii="Tahoma" w:hAnsi="Tahoma" w:cs="Tahoma"/>
                <w:b/>
                <w:sz w:val="16"/>
                <w:szCs w:val="16"/>
              </w:rPr>
            </w:pPr>
          </w:p>
        </w:tc>
      </w:tr>
      <w:tr w:rsidR="00D92859" w:rsidRPr="007031B5" w14:paraId="0FDC52A0" w14:textId="77777777" w:rsidTr="00A1391F">
        <w:tc>
          <w:tcPr>
            <w:tcW w:w="472" w:type="dxa"/>
            <w:shd w:val="clear" w:color="auto" w:fill="auto"/>
            <w:vAlign w:val="center"/>
          </w:tcPr>
          <w:p w14:paraId="2B8B26CA" w14:textId="77777777" w:rsidR="00D92859" w:rsidRPr="007031B5" w:rsidRDefault="00B11223" w:rsidP="00D92859">
            <w:pPr>
              <w:jc w:val="center"/>
              <w:rPr>
                <w:rFonts w:ascii="Tahoma" w:hAnsi="Tahoma" w:cs="Tahoma"/>
                <w:b/>
                <w:sz w:val="16"/>
                <w:szCs w:val="16"/>
                <w:lang w:val="es-ES"/>
              </w:rPr>
            </w:pPr>
            <w:r w:rsidRPr="007031B5">
              <w:rPr>
                <w:rFonts w:ascii="Tahoma" w:hAnsi="Tahoma" w:cs="Tahoma"/>
                <w:b/>
                <w:sz w:val="16"/>
                <w:szCs w:val="16"/>
                <w:lang w:val="es-ES"/>
              </w:rPr>
              <w:t>5</w:t>
            </w:r>
          </w:p>
        </w:tc>
        <w:tc>
          <w:tcPr>
            <w:tcW w:w="3038" w:type="dxa"/>
            <w:shd w:val="clear" w:color="auto" w:fill="auto"/>
          </w:tcPr>
          <w:p w14:paraId="145BDA92" w14:textId="77777777" w:rsidR="00D92859" w:rsidRPr="007031B5" w:rsidRDefault="00D92859" w:rsidP="00D92859">
            <w:pPr>
              <w:spacing w:before="60"/>
              <w:rPr>
                <w:rFonts w:ascii="Tahoma" w:hAnsi="Tahoma" w:cs="Tahoma"/>
                <w:sz w:val="16"/>
                <w:szCs w:val="16"/>
                <w:lang w:val="es-ES"/>
              </w:rPr>
            </w:pPr>
            <w:r w:rsidRPr="007031B5">
              <w:rPr>
                <w:rFonts w:ascii="Tahoma" w:hAnsi="Tahoma" w:cs="Tahoma"/>
                <w:b/>
                <w:sz w:val="16"/>
                <w:szCs w:val="16"/>
              </w:rPr>
              <w:t>Declaración de Integridad.</w:t>
            </w:r>
          </w:p>
          <w:p w14:paraId="22DCC116" w14:textId="77777777" w:rsidR="00D92859" w:rsidRPr="007031B5" w:rsidRDefault="00D92859" w:rsidP="00D92859">
            <w:pPr>
              <w:rPr>
                <w:rFonts w:ascii="Tahoma" w:hAnsi="Tahoma" w:cs="Tahoma"/>
                <w:sz w:val="16"/>
                <w:szCs w:val="16"/>
                <w:lang w:val="es-ES"/>
              </w:rPr>
            </w:pPr>
          </w:p>
          <w:p w14:paraId="09E82101" w14:textId="77777777" w:rsidR="00D92859" w:rsidRPr="007031B5" w:rsidRDefault="00D92859" w:rsidP="00D92859">
            <w:pPr>
              <w:rPr>
                <w:rFonts w:ascii="Tahoma" w:hAnsi="Tahoma" w:cs="Tahoma"/>
                <w:sz w:val="16"/>
                <w:szCs w:val="16"/>
                <w:lang w:val="es-ES"/>
              </w:rPr>
            </w:pPr>
            <w:r w:rsidRPr="007031B5">
              <w:rPr>
                <w:rFonts w:ascii="Tahoma" w:hAnsi="Tahoma" w:cs="Tahoma"/>
                <w:sz w:val="16"/>
                <w:szCs w:val="16"/>
              </w:rPr>
              <w:t>Que la persona física o moral</w:t>
            </w:r>
            <w:r w:rsidR="004056B9" w:rsidRPr="007031B5">
              <w:rPr>
                <w:rFonts w:ascii="Tahoma" w:hAnsi="Tahoma" w:cs="Tahoma"/>
                <w:sz w:val="16"/>
                <w:szCs w:val="16"/>
              </w:rPr>
              <w:t xml:space="preserve"> de </w:t>
            </w:r>
            <w:r w:rsidR="00303F5E" w:rsidRPr="007031B5">
              <w:rPr>
                <w:rFonts w:ascii="Tahoma" w:hAnsi="Tahoma" w:cs="Tahoma"/>
                <w:sz w:val="16"/>
                <w:szCs w:val="16"/>
              </w:rPr>
              <w:t xml:space="preserve">los </w:t>
            </w:r>
            <w:r w:rsidR="00B02B9C" w:rsidRPr="007031B5">
              <w:rPr>
                <w:rFonts w:ascii="Tahoma" w:hAnsi="Tahoma" w:cs="Tahoma"/>
                <w:sz w:val="16"/>
                <w:szCs w:val="16"/>
              </w:rPr>
              <w:t>“</w:t>
            </w:r>
            <w:r w:rsidR="00B02B9C" w:rsidRPr="007031B5">
              <w:rPr>
                <w:rFonts w:ascii="Tahoma" w:hAnsi="Tahoma" w:cs="Tahoma"/>
                <w:b/>
                <w:sz w:val="16"/>
                <w:szCs w:val="16"/>
              </w:rPr>
              <w:t>POSIBLES PROVEEDORES</w:t>
            </w:r>
            <w:proofErr w:type="gramStart"/>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w:t>
            </w:r>
            <w:proofErr w:type="gramEnd"/>
            <w:r w:rsidRPr="007031B5">
              <w:rPr>
                <w:rFonts w:ascii="Tahoma" w:hAnsi="Tahoma" w:cs="Tahoma"/>
                <w:sz w:val="16"/>
                <w:szCs w:val="16"/>
              </w:rPr>
              <w:t xml:space="preserve"> declare que se abstendrá de adoptar conductas para que los servidores públicos de</w:t>
            </w:r>
            <w:r w:rsidR="00773839" w:rsidRPr="007031B5">
              <w:rPr>
                <w:rFonts w:ascii="Tahoma" w:hAnsi="Tahoma" w:cs="Tahoma"/>
                <w:sz w:val="16"/>
                <w:szCs w:val="16"/>
              </w:rPr>
              <w:t xml:space="preserve">l </w:t>
            </w:r>
            <w:r w:rsidR="00773839" w:rsidRPr="007031B5">
              <w:rPr>
                <w:rFonts w:ascii="Tahoma" w:hAnsi="Tahoma" w:cs="Tahoma"/>
                <w:sz w:val="16"/>
                <w:szCs w:val="16"/>
              </w:rPr>
              <w:lastRenderedPageBreak/>
              <w:t>CENACE</w:t>
            </w:r>
            <w:r w:rsidRPr="007031B5">
              <w:rPr>
                <w:rFonts w:ascii="Tahoma" w:hAnsi="Tahoma" w:cs="Tahoma"/>
                <w:sz w:val="16"/>
                <w:szCs w:val="16"/>
              </w:rPr>
              <w:t xml:space="preserve"> </w:t>
            </w:r>
            <w:r w:rsidRPr="007031B5">
              <w:rPr>
                <w:rFonts w:ascii="Tahoma" w:hAnsi="Tahoma" w:cs="Tahoma"/>
                <w:sz w:val="16"/>
                <w:szCs w:val="16"/>
                <w:lang w:val="es-ES"/>
              </w:rPr>
              <w:t>induzcan o alteren las evaluaciones de las proposiciones, el resultado del procedimiento, u otros aspectos que otorguen condiciones más ventajosas con relación a los demás participantes.</w:t>
            </w:r>
            <w:r w:rsidRPr="007031B5">
              <w:rPr>
                <w:rFonts w:ascii="Tahoma" w:hAnsi="Tahoma" w:cs="Tahoma"/>
                <w:sz w:val="16"/>
                <w:szCs w:val="16"/>
              </w:rPr>
              <w:t xml:space="preserve"> Incluya la manifestación Bajo Protesta de Decir Verdad.</w:t>
            </w:r>
          </w:p>
          <w:p w14:paraId="2946E171" w14:textId="77777777" w:rsidR="00D92859" w:rsidRPr="007031B5" w:rsidRDefault="00D92859" w:rsidP="00D92859">
            <w:pPr>
              <w:rPr>
                <w:rFonts w:ascii="Tahoma" w:hAnsi="Tahoma" w:cs="Tahoma"/>
                <w:sz w:val="16"/>
                <w:szCs w:val="16"/>
                <w:lang w:val="es-ES"/>
              </w:rPr>
            </w:pPr>
          </w:p>
          <w:p w14:paraId="1F43857B" w14:textId="77777777" w:rsidR="00D92859" w:rsidRPr="007031B5" w:rsidRDefault="0075297A" w:rsidP="003F61ED">
            <w:pPr>
              <w:rPr>
                <w:rFonts w:ascii="Tahoma" w:hAnsi="Tahoma" w:cs="Tahoma"/>
                <w:sz w:val="16"/>
                <w:szCs w:val="16"/>
              </w:rPr>
            </w:pPr>
            <w:r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e.f</w:t>
            </w:r>
            <w:r w:rsidR="00D92859" w:rsidRPr="007031B5">
              <w:rPr>
                <w:rFonts w:ascii="Tahoma" w:hAnsi="Tahoma" w:cs="Tahoma"/>
                <w:sz w:val="16"/>
                <w:szCs w:val="16"/>
              </w:rPr>
              <w:t>irma</w:t>
            </w:r>
            <w:proofErr w:type="spellEnd"/>
            <w:proofErr w:type="gramEnd"/>
            <w:r w:rsidRPr="007031B5">
              <w:rPr>
                <w:rFonts w:ascii="Tahoma" w:hAnsi="Tahoma" w:cs="Tahoma"/>
                <w:sz w:val="16"/>
                <w:szCs w:val="16"/>
              </w:rPr>
              <w:t>)</w:t>
            </w:r>
            <w:r w:rsidR="00D92859" w:rsidRPr="007031B5">
              <w:rPr>
                <w:rFonts w:ascii="Tahoma" w:hAnsi="Tahoma" w:cs="Tahoma"/>
                <w:sz w:val="16"/>
                <w:szCs w:val="16"/>
              </w:rPr>
              <w:t xml:space="preserve"> y/o autógrafa digitalizada</w:t>
            </w:r>
            <w:r w:rsidR="00FF1BC7" w:rsidRPr="007031B5">
              <w:rPr>
                <w:rFonts w:ascii="Tahoma" w:hAnsi="Tahoma" w:cs="Tahoma"/>
                <w:sz w:val="16"/>
                <w:szCs w:val="16"/>
              </w:rPr>
              <w:t xml:space="preserve"> </w:t>
            </w:r>
            <w:r w:rsidR="00303F5E" w:rsidRPr="007031B5">
              <w:rPr>
                <w:rFonts w:ascii="Tahoma" w:hAnsi="Tahoma" w:cs="Tahoma"/>
                <w:sz w:val="16"/>
                <w:szCs w:val="16"/>
              </w:rPr>
              <w:t>de los</w:t>
            </w:r>
            <w:r w:rsidR="00D92859"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00D92859" w:rsidRPr="007031B5">
              <w:rPr>
                <w:rFonts w:ascii="Tahoma" w:hAnsi="Tahoma" w:cs="Tahoma"/>
                <w:sz w:val="16"/>
                <w:szCs w:val="16"/>
              </w:rPr>
              <w:t xml:space="preserve"> o del Representante Legal de la persona física o moral, así como el nombre del mismo.</w:t>
            </w:r>
          </w:p>
        </w:tc>
        <w:tc>
          <w:tcPr>
            <w:tcW w:w="1701" w:type="dxa"/>
            <w:shd w:val="clear" w:color="auto" w:fill="auto"/>
          </w:tcPr>
          <w:p w14:paraId="7C647E35" w14:textId="77777777" w:rsidR="00D92859" w:rsidRPr="007031B5" w:rsidRDefault="00D92859" w:rsidP="00D92859">
            <w:pPr>
              <w:spacing w:before="60"/>
              <w:rPr>
                <w:rFonts w:ascii="Tahoma" w:hAnsi="Tahoma" w:cs="Tahoma"/>
                <w:sz w:val="16"/>
                <w:szCs w:val="16"/>
                <w:lang w:val="es-ES"/>
              </w:rPr>
            </w:pPr>
            <w:r w:rsidRPr="007031B5">
              <w:rPr>
                <w:rFonts w:ascii="Tahoma" w:hAnsi="Tahoma" w:cs="Tahoma"/>
                <w:i/>
                <w:sz w:val="16"/>
                <w:szCs w:val="16"/>
              </w:rPr>
              <w:lastRenderedPageBreak/>
              <w:t xml:space="preserve">Artículo 29, Fracción IX de la </w:t>
            </w:r>
            <w:r w:rsidRPr="007031B5">
              <w:rPr>
                <w:rFonts w:ascii="Tahoma" w:hAnsi="Tahoma" w:cs="Tahoma"/>
                <w:b/>
                <w:i/>
                <w:sz w:val="16"/>
                <w:szCs w:val="16"/>
              </w:rPr>
              <w:t>“LEY”</w:t>
            </w:r>
            <w:r w:rsidRPr="007031B5">
              <w:rPr>
                <w:rFonts w:ascii="Tahoma" w:hAnsi="Tahoma" w:cs="Tahoma"/>
                <w:i/>
                <w:sz w:val="16"/>
                <w:szCs w:val="16"/>
              </w:rPr>
              <w:t xml:space="preserve"> y 39, Fracción VI, inciso f) del REGLAMENTO de la </w:t>
            </w:r>
            <w:r w:rsidRPr="007031B5">
              <w:rPr>
                <w:rFonts w:ascii="Tahoma" w:hAnsi="Tahoma" w:cs="Tahoma"/>
                <w:b/>
                <w:i/>
                <w:sz w:val="16"/>
                <w:szCs w:val="16"/>
              </w:rPr>
              <w:t>“LEY”</w:t>
            </w:r>
          </w:p>
          <w:p w14:paraId="364ABA7E" w14:textId="77777777" w:rsidR="00D92859" w:rsidRPr="007031B5" w:rsidRDefault="00D92859" w:rsidP="00D92859">
            <w:pPr>
              <w:rPr>
                <w:rFonts w:ascii="Tahoma" w:hAnsi="Tahoma" w:cs="Tahoma"/>
                <w:sz w:val="16"/>
                <w:szCs w:val="16"/>
                <w:lang w:val="es-ES"/>
              </w:rPr>
            </w:pPr>
          </w:p>
          <w:p w14:paraId="6BE13FF9" w14:textId="77777777" w:rsidR="00D92859" w:rsidRPr="007031B5" w:rsidRDefault="00D92859" w:rsidP="00D92859">
            <w:pPr>
              <w:rPr>
                <w:rFonts w:ascii="Tahoma" w:hAnsi="Tahoma" w:cs="Tahoma"/>
                <w:sz w:val="16"/>
                <w:szCs w:val="16"/>
                <w:lang w:val="es-ES"/>
              </w:rPr>
            </w:pPr>
          </w:p>
          <w:p w14:paraId="3B60293F" w14:textId="77777777" w:rsidR="00D92859" w:rsidRPr="007031B5" w:rsidRDefault="00D92859" w:rsidP="00D92859">
            <w:pPr>
              <w:spacing w:before="60"/>
              <w:rPr>
                <w:rFonts w:ascii="Tahoma" w:hAnsi="Tahoma" w:cs="Tahoma"/>
                <w:i/>
                <w:sz w:val="16"/>
                <w:szCs w:val="16"/>
                <w:lang w:val="es-ES"/>
              </w:rPr>
            </w:pPr>
          </w:p>
        </w:tc>
        <w:tc>
          <w:tcPr>
            <w:tcW w:w="4085" w:type="dxa"/>
            <w:shd w:val="clear" w:color="auto" w:fill="auto"/>
          </w:tcPr>
          <w:p w14:paraId="731B1E0A" w14:textId="77777777" w:rsidR="00D92859" w:rsidRPr="007031B5" w:rsidRDefault="00D92859" w:rsidP="00D92859">
            <w:pPr>
              <w:spacing w:before="60"/>
              <w:rPr>
                <w:rFonts w:ascii="Tahoma" w:hAnsi="Tahoma" w:cs="Tahoma"/>
                <w:b/>
                <w:sz w:val="16"/>
                <w:szCs w:val="16"/>
                <w:lang w:val="es-ES"/>
              </w:rPr>
            </w:pPr>
            <w:r w:rsidRPr="007031B5">
              <w:rPr>
                <w:rFonts w:ascii="Tahoma" w:hAnsi="Tahoma" w:cs="Tahoma"/>
                <w:b/>
                <w:sz w:val="16"/>
                <w:szCs w:val="16"/>
              </w:rPr>
              <w:lastRenderedPageBreak/>
              <w:t>Que el escrito contenga:</w:t>
            </w:r>
          </w:p>
          <w:p w14:paraId="725C62C3" w14:textId="77777777" w:rsidR="00D92859" w:rsidRPr="007031B5" w:rsidRDefault="00D92859" w:rsidP="00D92859">
            <w:pPr>
              <w:rPr>
                <w:rFonts w:ascii="Tahoma" w:hAnsi="Tahoma" w:cs="Tahoma"/>
                <w:sz w:val="16"/>
                <w:szCs w:val="16"/>
                <w:lang w:val="es-ES"/>
              </w:rPr>
            </w:pPr>
          </w:p>
          <w:p w14:paraId="5D45B9DD" w14:textId="77777777" w:rsidR="00D92859" w:rsidRPr="007031B5" w:rsidRDefault="00D92859" w:rsidP="001650B7">
            <w:pPr>
              <w:pStyle w:val="Prrafodelista"/>
              <w:numPr>
                <w:ilvl w:val="0"/>
                <w:numId w:val="10"/>
              </w:numPr>
              <w:rPr>
                <w:rFonts w:ascii="Tahoma" w:hAnsi="Tahoma" w:cs="Tahoma"/>
                <w:sz w:val="16"/>
                <w:szCs w:val="16"/>
                <w:lang w:val="es-ES"/>
              </w:rPr>
            </w:pPr>
            <w:r w:rsidRPr="007031B5">
              <w:rPr>
                <w:rFonts w:ascii="Tahoma" w:hAnsi="Tahoma" w:cs="Tahoma"/>
                <w:sz w:val="16"/>
                <w:szCs w:val="16"/>
              </w:rPr>
              <w:t>La declaración por parte de</w:t>
            </w:r>
            <w:r w:rsidR="00303F5E" w:rsidRPr="007031B5">
              <w:rPr>
                <w:rFonts w:ascii="Tahoma" w:hAnsi="Tahoma" w:cs="Tahoma"/>
                <w:sz w:val="16"/>
                <w:szCs w:val="16"/>
              </w:rPr>
              <w:t xml:space="preserv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o del Representante Legal de la persona física o moral, de que se abstendrán por sí o por interpósita persona de adoptar conductas </w:t>
            </w:r>
            <w:r w:rsidRPr="007031B5">
              <w:rPr>
                <w:rFonts w:ascii="Tahoma" w:hAnsi="Tahoma" w:cs="Tahoma"/>
                <w:sz w:val="16"/>
                <w:szCs w:val="16"/>
              </w:rPr>
              <w:lastRenderedPageBreak/>
              <w:t xml:space="preserve">u otros aspectos para que los servidores públicos de la </w:t>
            </w:r>
            <w:proofErr w:type="gramStart"/>
            <w:r w:rsidRPr="007031B5">
              <w:rPr>
                <w:rFonts w:ascii="Tahoma" w:hAnsi="Tahoma" w:cs="Tahoma"/>
                <w:sz w:val="16"/>
                <w:szCs w:val="16"/>
              </w:rPr>
              <w:t>dependencia,</w:t>
            </w:r>
            <w:proofErr w:type="gramEnd"/>
            <w:r w:rsidRPr="007031B5">
              <w:rPr>
                <w:rFonts w:ascii="Tahoma" w:hAnsi="Tahoma" w:cs="Tahoma"/>
                <w:sz w:val="16"/>
                <w:szCs w:val="16"/>
              </w:rPr>
              <w:t xml:space="preserve"> induzcan o alteren las evaluaciones de las proposiciones, el resultado del procedimiento, u otros aspectos que otorguen condiciones más ventajosas con relación a los demás participantes;</w:t>
            </w:r>
          </w:p>
          <w:p w14:paraId="56F84A32" w14:textId="77777777" w:rsidR="00D92859" w:rsidRPr="007031B5" w:rsidRDefault="00D92859" w:rsidP="00D92859">
            <w:pPr>
              <w:rPr>
                <w:rFonts w:ascii="Tahoma" w:hAnsi="Tahoma" w:cs="Tahoma"/>
                <w:sz w:val="16"/>
                <w:szCs w:val="16"/>
                <w:lang w:val="es-ES"/>
              </w:rPr>
            </w:pPr>
          </w:p>
          <w:p w14:paraId="0E43441F" w14:textId="77777777" w:rsidR="00D92859" w:rsidRPr="007031B5" w:rsidRDefault="00D92859" w:rsidP="001650B7">
            <w:pPr>
              <w:pStyle w:val="Prrafodelista"/>
              <w:numPr>
                <w:ilvl w:val="0"/>
                <w:numId w:val="10"/>
              </w:numPr>
              <w:rPr>
                <w:rFonts w:ascii="Tahoma" w:hAnsi="Tahoma" w:cs="Tahoma"/>
                <w:sz w:val="16"/>
                <w:szCs w:val="16"/>
                <w:lang w:val="es-ES"/>
              </w:rPr>
            </w:pPr>
            <w:r w:rsidRPr="007031B5">
              <w:rPr>
                <w:rFonts w:ascii="Tahoma" w:hAnsi="Tahoma" w:cs="Tahoma"/>
                <w:sz w:val="16"/>
                <w:szCs w:val="16"/>
              </w:rPr>
              <w:t>Incluya la manifestación Bajo Protesta de Decir Verdad.</w:t>
            </w:r>
          </w:p>
          <w:p w14:paraId="45991893" w14:textId="77777777" w:rsidR="00D92859" w:rsidRPr="007031B5" w:rsidRDefault="00D92859" w:rsidP="00D92859">
            <w:pPr>
              <w:pStyle w:val="Prrafodelista"/>
              <w:rPr>
                <w:rFonts w:ascii="Tahoma" w:hAnsi="Tahoma" w:cs="Tahoma"/>
                <w:sz w:val="16"/>
                <w:szCs w:val="16"/>
                <w:lang w:val="es-ES"/>
              </w:rPr>
            </w:pPr>
          </w:p>
          <w:p w14:paraId="1D50ABE7" w14:textId="77777777" w:rsidR="00D92859" w:rsidRPr="007031B5" w:rsidRDefault="00D92859" w:rsidP="003F61ED">
            <w:pPr>
              <w:pStyle w:val="Prrafodelista"/>
              <w:numPr>
                <w:ilvl w:val="0"/>
                <w:numId w:val="10"/>
              </w:numPr>
              <w:rPr>
                <w:rFonts w:ascii="Tahoma" w:hAnsi="Tahoma" w:cs="Tahoma"/>
                <w:b/>
                <w:sz w:val="16"/>
                <w:szCs w:val="16"/>
              </w:rPr>
            </w:pPr>
            <w:r w:rsidRPr="007031B5">
              <w:rPr>
                <w:rFonts w:ascii="Tahoma" w:hAnsi="Tahoma" w:cs="Tahoma"/>
                <w:sz w:val="16"/>
                <w:szCs w:val="16"/>
              </w:rPr>
              <w:t xml:space="preserve">La </w:t>
            </w:r>
            <w:r w:rsidR="0075297A"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00303F5E" w:rsidRPr="007031B5">
              <w:rPr>
                <w:rFonts w:ascii="Tahoma" w:hAnsi="Tahoma" w:cs="Tahoma"/>
                <w:sz w:val="16"/>
                <w:szCs w:val="16"/>
              </w:rPr>
              <w:t xml:space="preserve"> y/o autógrafa digitalizada de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w:t>
            </w:r>
          </w:p>
        </w:tc>
        <w:tc>
          <w:tcPr>
            <w:tcW w:w="763" w:type="dxa"/>
            <w:shd w:val="clear" w:color="auto" w:fill="auto"/>
          </w:tcPr>
          <w:p w14:paraId="3ADF70FE" w14:textId="77777777" w:rsidR="00D92859" w:rsidRPr="007031B5" w:rsidRDefault="00E842D8" w:rsidP="00D92859">
            <w:pPr>
              <w:jc w:val="center"/>
              <w:rPr>
                <w:rFonts w:ascii="Tahoma" w:hAnsi="Tahoma" w:cs="Tahoma"/>
                <w:b/>
                <w:sz w:val="16"/>
                <w:szCs w:val="16"/>
              </w:rPr>
            </w:pPr>
            <w:r w:rsidRPr="007031B5">
              <w:rPr>
                <w:rFonts w:ascii="Tahoma" w:hAnsi="Tahoma" w:cs="Tahoma"/>
                <w:b/>
                <w:sz w:val="16"/>
                <w:szCs w:val="16"/>
              </w:rPr>
              <w:lastRenderedPageBreak/>
              <w:t>5</w:t>
            </w:r>
          </w:p>
          <w:p w14:paraId="28FEA355" w14:textId="77777777" w:rsidR="00D92859" w:rsidRPr="007031B5" w:rsidRDefault="00D92859" w:rsidP="00D92859">
            <w:pPr>
              <w:spacing w:after="60"/>
              <w:rPr>
                <w:rFonts w:ascii="Tahoma" w:hAnsi="Tahoma" w:cs="Tahoma"/>
                <w:b/>
                <w:sz w:val="16"/>
                <w:szCs w:val="16"/>
              </w:rPr>
            </w:pPr>
          </w:p>
        </w:tc>
        <w:tc>
          <w:tcPr>
            <w:tcW w:w="1317" w:type="dxa"/>
            <w:shd w:val="clear" w:color="auto" w:fill="auto"/>
          </w:tcPr>
          <w:p w14:paraId="4BCCAC4D" w14:textId="77777777" w:rsidR="00D92859" w:rsidRPr="007031B5" w:rsidRDefault="00D92859" w:rsidP="00D92859">
            <w:pPr>
              <w:spacing w:before="60"/>
              <w:jc w:val="center"/>
              <w:rPr>
                <w:rFonts w:ascii="Tahoma" w:hAnsi="Tahoma" w:cs="Tahoma"/>
                <w:sz w:val="16"/>
                <w:szCs w:val="16"/>
              </w:rPr>
            </w:pPr>
            <w:r w:rsidRPr="007031B5">
              <w:rPr>
                <w:rFonts w:ascii="Tahoma" w:hAnsi="Tahoma" w:cs="Tahoma"/>
                <w:sz w:val="16"/>
                <w:szCs w:val="16"/>
                <w:lang w:val="es-ES"/>
              </w:rPr>
              <w:t>Obligatorio</w:t>
            </w:r>
          </w:p>
          <w:p w14:paraId="05FAD733" w14:textId="77777777" w:rsidR="00D92859" w:rsidRPr="007031B5" w:rsidRDefault="00D92859" w:rsidP="00D92859">
            <w:pPr>
              <w:jc w:val="center"/>
              <w:rPr>
                <w:rFonts w:ascii="Tahoma" w:hAnsi="Tahoma" w:cs="Tahoma"/>
                <w:sz w:val="16"/>
                <w:szCs w:val="16"/>
              </w:rPr>
            </w:pPr>
          </w:p>
          <w:p w14:paraId="031E6F1C" w14:textId="77777777" w:rsidR="00D92859" w:rsidRPr="007031B5" w:rsidRDefault="00D92859" w:rsidP="00D92859">
            <w:pPr>
              <w:spacing w:after="60"/>
              <w:jc w:val="center"/>
              <w:rPr>
                <w:rFonts w:ascii="Tahoma" w:hAnsi="Tahoma" w:cs="Tahoma"/>
                <w:sz w:val="16"/>
                <w:szCs w:val="16"/>
              </w:rPr>
            </w:pPr>
          </w:p>
        </w:tc>
        <w:tc>
          <w:tcPr>
            <w:tcW w:w="1252" w:type="dxa"/>
            <w:shd w:val="clear" w:color="auto" w:fill="auto"/>
          </w:tcPr>
          <w:p w14:paraId="419945C3" w14:textId="77777777" w:rsidR="00D92859" w:rsidRPr="007031B5" w:rsidRDefault="00D92859" w:rsidP="00D92859">
            <w:pPr>
              <w:spacing w:before="60"/>
              <w:jc w:val="center"/>
              <w:rPr>
                <w:rFonts w:ascii="Tahoma" w:hAnsi="Tahoma" w:cs="Tahoma"/>
                <w:b/>
                <w:sz w:val="16"/>
                <w:szCs w:val="16"/>
              </w:rPr>
            </w:pPr>
            <w:r w:rsidRPr="007031B5">
              <w:rPr>
                <w:rFonts w:ascii="Tahoma" w:hAnsi="Tahoma" w:cs="Tahoma"/>
                <w:b/>
                <w:sz w:val="16"/>
                <w:szCs w:val="16"/>
              </w:rPr>
              <w:t>SI</w:t>
            </w:r>
          </w:p>
          <w:p w14:paraId="30161359" w14:textId="77777777" w:rsidR="00D92859" w:rsidRPr="007031B5" w:rsidRDefault="00D92859" w:rsidP="00D92859">
            <w:pPr>
              <w:jc w:val="center"/>
              <w:rPr>
                <w:rFonts w:ascii="Tahoma" w:hAnsi="Tahoma" w:cs="Tahoma"/>
                <w:b/>
                <w:sz w:val="16"/>
                <w:szCs w:val="16"/>
              </w:rPr>
            </w:pPr>
          </w:p>
          <w:p w14:paraId="59F10F14" w14:textId="77777777" w:rsidR="00D92859" w:rsidRPr="007031B5" w:rsidRDefault="00D92859" w:rsidP="00D92859">
            <w:pPr>
              <w:spacing w:after="60"/>
              <w:rPr>
                <w:rFonts w:ascii="Tahoma" w:hAnsi="Tahoma" w:cs="Tahoma"/>
                <w:b/>
                <w:sz w:val="16"/>
                <w:szCs w:val="16"/>
              </w:rPr>
            </w:pPr>
          </w:p>
        </w:tc>
      </w:tr>
      <w:tr w:rsidR="00BA26DD" w:rsidRPr="007031B5" w14:paraId="31C3AC3B" w14:textId="77777777" w:rsidTr="00A1391F">
        <w:tc>
          <w:tcPr>
            <w:tcW w:w="472" w:type="dxa"/>
            <w:shd w:val="clear" w:color="auto" w:fill="auto"/>
            <w:vAlign w:val="center"/>
          </w:tcPr>
          <w:p w14:paraId="125A8E3B" w14:textId="77777777" w:rsidR="00BA26DD" w:rsidRPr="007031B5" w:rsidRDefault="00A23A26" w:rsidP="00BA26DD">
            <w:pPr>
              <w:jc w:val="center"/>
              <w:rPr>
                <w:rFonts w:ascii="Tahoma" w:hAnsi="Tahoma" w:cs="Tahoma"/>
                <w:b/>
                <w:sz w:val="16"/>
                <w:szCs w:val="16"/>
                <w:lang w:val="es-ES"/>
              </w:rPr>
            </w:pPr>
            <w:r w:rsidRPr="007031B5">
              <w:rPr>
                <w:rFonts w:ascii="Tahoma" w:hAnsi="Tahoma" w:cs="Tahoma"/>
                <w:b/>
                <w:sz w:val="16"/>
                <w:szCs w:val="16"/>
                <w:lang w:val="es-ES"/>
              </w:rPr>
              <w:t>6</w:t>
            </w:r>
          </w:p>
        </w:tc>
        <w:tc>
          <w:tcPr>
            <w:tcW w:w="3038" w:type="dxa"/>
            <w:shd w:val="clear" w:color="auto" w:fill="auto"/>
          </w:tcPr>
          <w:p w14:paraId="370F3990" w14:textId="77777777" w:rsidR="00BA26DD" w:rsidRPr="007031B5" w:rsidRDefault="00BA26DD" w:rsidP="00BA26DD">
            <w:pPr>
              <w:spacing w:before="60"/>
              <w:rPr>
                <w:rFonts w:ascii="Tahoma" w:hAnsi="Tahoma" w:cs="Tahoma"/>
                <w:sz w:val="16"/>
                <w:szCs w:val="16"/>
                <w:lang w:val="es-ES"/>
              </w:rPr>
            </w:pPr>
            <w:r w:rsidRPr="007031B5">
              <w:rPr>
                <w:rFonts w:ascii="Tahoma" w:hAnsi="Tahoma" w:cs="Tahoma"/>
                <w:b/>
                <w:sz w:val="16"/>
                <w:szCs w:val="16"/>
              </w:rPr>
              <w:t>Carta de aceptación de uso de medios electrónicos</w:t>
            </w:r>
            <w:r w:rsidRPr="007031B5">
              <w:rPr>
                <w:rFonts w:ascii="Tahoma" w:hAnsi="Tahoma" w:cs="Tahoma"/>
                <w:i/>
                <w:sz w:val="16"/>
                <w:szCs w:val="16"/>
              </w:rPr>
              <w:t>.</w:t>
            </w:r>
          </w:p>
          <w:p w14:paraId="5E2011C4" w14:textId="77777777" w:rsidR="00BA26DD" w:rsidRPr="007031B5" w:rsidRDefault="00BA26DD" w:rsidP="00BA26DD">
            <w:pPr>
              <w:rPr>
                <w:rFonts w:ascii="Tahoma" w:hAnsi="Tahoma" w:cs="Tahoma"/>
                <w:sz w:val="16"/>
                <w:szCs w:val="16"/>
                <w:lang w:val="es-ES"/>
              </w:rPr>
            </w:pPr>
          </w:p>
          <w:p w14:paraId="0F567ED9" w14:textId="77777777" w:rsidR="00BA26DD" w:rsidRPr="007031B5" w:rsidRDefault="00BA26DD" w:rsidP="00BA26DD">
            <w:pPr>
              <w:rPr>
                <w:rFonts w:ascii="Tahoma" w:hAnsi="Tahoma" w:cs="Tahoma"/>
                <w:sz w:val="16"/>
                <w:szCs w:val="16"/>
                <w:lang w:val="es-ES"/>
              </w:rPr>
            </w:pPr>
            <w:r w:rsidRPr="007031B5">
              <w:rPr>
                <w:rFonts w:ascii="Tahoma" w:hAnsi="Tahoma" w:cs="Tahoma"/>
                <w:sz w:val="16"/>
                <w:szCs w:val="16"/>
              </w:rPr>
              <w:t xml:space="preserve">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 xml:space="preserve"> que envíen su proposición a través de medios electrónicos de comunicación deberán presentar carta de aceptación debidamente firmada por </w:t>
            </w:r>
            <w:r w:rsidR="00303F5E" w:rsidRPr="007031B5">
              <w:rPr>
                <w:rFonts w:ascii="Tahoma" w:hAnsi="Tahoma" w:cs="Tahoma"/>
                <w:sz w:val="16"/>
                <w:szCs w:val="16"/>
              </w:rPr>
              <w:t>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el Representante Legal de la persona física o moral, en la que manifiesten </w:t>
            </w:r>
            <w:r w:rsidRPr="007031B5">
              <w:rPr>
                <w:rFonts w:ascii="Tahoma" w:hAnsi="Tahoma" w:cs="Tahoma"/>
                <w:sz w:val="16"/>
                <w:szCs w:val="16"/>
                <w:u w:val="single"/>
              </w:rPr>
              <w:t xml:space="preserve">que se tendrán como </w:t>
            </w:r>
            <w:r w:rsidRPr="007031B5">
              <w:rPr>
                <w:rFonts w:ascii="Tahoma" w:hAnsi="Tahoma" w:cs="Tahoma"/>
                <w:b/>
                <w:sz w:val="16"/>
                <w:szCs w:val="16"/>
                <w:u w:val="single"/>
              </w:rPr>
              <w:t>no presentadas</w:t>
            </w:r>
            <w:r w:rsidRPr="007031B5">
              <w:rPr>
                <w:rFonts w:ascii="Tahoma" w:hAnsi="Tahoma" w:cs="Tahoma"/>
                <w:sz w:val="16"/>
                <w:szCs w:val="16"/>
                <w:u w:val="single"/>
              </w:rPr>
              <w:t xml:space="preserve"> sus proposiciones y, en su caso, la documentación requerida por la Convocante, cuando el archivo electrónico en el que se contengan las proposiciones y/o demás información no pueda abrirse por tener algún virus informático o por cualquier otra causa ajena al </w:t>
            </w:r>
            <w:r w:rsidR="00773839" w:rsidRPr="007031B5">
              <w:rPr>
                <w:rFonts w:ascii="Tahoma" w:hAnsi="Tahoma" w:cs="Tahoma"/>
                <w:sz w:val="16"/>
                <w:szCs w:val="16"/>
                <w:u w:val="single"/>
              </w:rPr>
              <w:t>CENACE</w:t>
            </w:r>
            <w:r w:rsidRPr="007031B5">
              <w:rPr>
                <w:rFonts w:ascii="Tahoma" w:hAnsi="Tahoma" w:cs="Tahoma"/>
                <w:sz w:val="16"/>
                <w:szCs w:val="16"/>
                <w:u w:val="single"/>
              </w:rPr>
              <w:t>”.</w:t>
            </w:r>
          </w:p>
          <w:p w14:paraId="044CFADD" w14:textId="77777777" w:rsidR="00BA26DD" w:rsidRPr="007031B5" w:rsidRDefault="00BA26DD" w:rsidP="00BA26DD">
            <w:pPr>
              <w:rPr>
                <w:rFonts w:ascii="Tahoma" w:hAnsi="Tahoma" w:cs="Tahoma"/>
                <w:sz w:val="16"/>
                <w:szCs w:val="16"/>
                <w:lang w:val="es-ES"/>
              </w:rPr>
            </w:pPr>
          </w:p>
          <w:p w14:paraId="1840B453" w14:textId="77777777" w:rsidR="00BA26DD" w:rsidRPr="007031B5" w:rsidRDefault="00BA26DD" w:rsidP="00BA26DD">
            <w:pPr>
              <w:rPr>
                <w:rFonts w:ascii="Tahoma" w:hAnsi="Tahoma" w:cs="Tahoma"/>
                <w:sz w:val="16"/>
                <w:szCs w:val="16"/>
                <w:lang w:val="es-ES"/>
              </w:rPr>
            </w:pPr>
            <w:r w:rsidRPr="007031B5">
              <w:rPr>
                <w:rFonts w:ascii="Tahoma" w:hAnsi="Tahoma" w:cs="Tahoma"/>
                <w:b/>
                <w:sz w:val="16"/>
                <w:szCs w:val="16"/>
              </w:rPr>
              <w:t>NOTA IMPORTANTE:</w:t>
            </w:r>
          </w:p>
          <w:p w14:paraId="055284EF" w14:textId="77777777" w:rsidR="00BA26DD" w:rsidRPr="007031B5" w:rsidRDefault="00BA26DD" w:rsidP="00D40153">
            <w:pPr>
              <w:rPr>
                <w:rFonts w:ascii="Tahoma" w:hAnsi="Tahoma" w:cs="Tahoma"/>
                <w:sz w:val="16"/>
                <w:szCs w:val="16"/>
                <w:lang w:val="es-ES"/>
              </w:rPr>
            </w:pPr>
            <w:r w:rsidRPr="007031B5">
              <w:rPr>
                <w:rFonts w:ascii="Tahoma" w:hAnsi="Tahoma" w:cs="Tahoma"/>
                <w:sz w:val="16"/>
                <w:szCs w:val="16"/>
              </w:rPr>
              <w:lastRenderedPageBreak/>
              <w:t>La carta de aceptación deberá estar firmada por</w:t>
            </w:r>
            <w:r w:rsidR="00303F5E" w:rsidRPr="007031B5">
              <w:rPr>
                <w:rFonts w:ascii="Tahoma" w:hAnsi="Tahoma" w:cs="Tahoma"/>
                <w:sz w:val="16"/>
                <w:szCs w:val="16"/>
              </w:rPr>
              <w:t xml:space="preserv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o el Representante Legal de la persona física o moral, y ser enviada a más tardar diez minutos antes del inicio del acto de presentación y apertura de proposiciones, a la cuenta de correo electrónico</w:t>
            </w:r>
            <w:r w:rsidR="00D40153" w:rsidRPr="007031B5">
              <w:rPr>
                <w:rFonts w:ascii="Tahoma" w:hAnsi="Tahoma" w:cs="Tahoma"/>
                <w:sz w:val="16"/>
                <w:szCs w:val="16"/>
              </w:rPr>
              <w:t xml:space="preserve"> de CompraNet,</w:t>
            </w:r>
            <w:r w:rsidRPr="007031B5">
              <w:rPr>
                <w:rFonts w:ascii="Tahoma" w:hAnsi="Tahoma" w:cs="Tahoma"/>
                <w:sz w:val="16"/>
                <w:szCs w:val="16"/>
              </w:rPr>
              <w:t xml:space="preserve"> se tomará como hora de recepción la que registre el correo electrónico.</w:t>
            </w:r>
          </w:p>
        </w:tc>
        <w:tc>
          <w:tcPr>
            <w:tcW w:w="1701" w:type="dxa"/>
            <w:shd w:val="clear" w:color="auto" w:fill="auto"/>
          </w:tcPr>
          <w:p w14:paraId="49C281D1" w14:textId="77777777" w:rsidR="00BA26DD" w:rsidRPr="007031B5" w:rsidRDefault="00BA26DD" w:rsidP="00BA26DD">
            <w:pPr>
              <w:spacing w:before="60"/>
              <w:rPr>
                <w:rFonts w:ascii="Tahoma" w:hAnsi="Tahoma" w:cs="Tahoma"/>
                <w:sz w:val="16"/>
                <w:szCs w:val="16"/>
                <w:lang w:val="es-ES"/>
              </w:rPr>
            </w:pPr>
            <w:r w:rsidRPr="007031B5">
              <w:rPr>
                <w:rFonts w:ascii="Tahoma" w:hAnsi="Tahoma" w:cs="Tahoma"/>
                <w:sz w:val="16"/>
                <w:szCs w:val="16"/>
              </w:rPr>
              <w:lastRenderedPageBreak/>
              <w:t>Numeral 29 del ACUERDO por el que se establecen las disposiciones que se deberán observar para la utilización del Sistema Electrónico de Información Pública Gubernamental denominado CompraNet, publicado en el Diario Oficial de la Federación el 28 de junio de 2011</w:t>
            </w:r>
          </w:p>
          <w:p w14:paraId="45FB0338" w14:textId="77777777" w:rsidR="00BA26DD" w:rsidRPr="007031B5" w:rsidRDefault="00BA26DD" w:rsidP="00BA26DD">
            <w:pPr>
              <w:rPr>
                <w:rFonts w:ascii="Tahoma" w:hAnsi="Tahoma" w:cs="Tahoma"/>
                <w:sz w:val="16"/>
                <w:szCs w:val="16"/>
                <w:lang w:val="es-ES"/>
              </w:rPr>
            </w:pPr>
          </w:p>
          <w:p w14:paraId="49B76272" w14:textId="77777777" w:rsidR="00BA26DD" w:rsidRPr="007031B5" w:rsidRDefault="00BA26DD" w:rsidP="00BA26DD">
            <w:pPr>
              <w:rPr>
                <w:rFonts w:ascii="Tahoma" w:hAnsi="Tahoma" w:cs="Tahoma"/>
                <w:sz w:val="16"/>
                <w:szCs w:val="16"/>
                <w:lang w:val="es-ES"/>
              </w:rPr>
            </w:pPr>
          </w:p>
          <w:p w14:paraId="1B4886DC" w14:textId="77777777" w:rsidR="00BA26DD" w:rsidRPr="007031B5" w:rsidRDefault="00BA26DD" w:rsidP="00BA26DD">
            <w:pPr>
              <w:spacing w:after="60"/>
              <w:rPr>
                <w:rFonts w:ascii="Tahoma" w:hAnsi="Tahoma" w:cs="Tahoma"/>
                <w:sz w:val="16"/>
                <w:szCs w:val="16"/>
                <w:lang w:val="es-ES"/>
              </w:rPr>
            </w:pPr>
          </w:p>
        </w:tc>
        <w:tc>
          <w:tcPr>
            <w:tcW w:w="4085" w:type="dxa"/>
            <w:shd w:val="clear" w:color="auto" w:fill="auto"/>
          </w:tcPr>
          <w:p w14:paraId="486A586C" w14:textId="77777777" w:rsidR="00BA26DD" w:rsidRPr="007031B5" w:rsidRDefault="00BA26DD" w:rsidP="00BA26DD">
            <w:pPr>
              <w:spacing w:before="60"/>
              <w:rPr>
                <w:rFonts w:ascii="Tahoma" w:hAnsi="Tahoma" w:cs="Tahoma"/>
                <w:b/>
                <w:sz w:val="16"/>
                <w:szCs w:val="16"/>
                <w:lang w:val="es-ES"/>
              </w:rPr>
            </w:pPr>
            <w:r w:rsidRPr="007031B5">
              <w:rPr>
                <w:rFonts w:ascii="Tahoma" w:hAnsi="Tahoma" w:cs="Tahoma"/>
                <w:b/>
                <w:sz w:val="16"/>
                <w:szCs w:val="16"/>
                <w:lang w:val="es-ES"/>
              </w:rPr>
              <w:t>Del documento</w:t>
            </w:r>
          </w:p>
          <w:p w14:paraId="32CF1169" w14:textId="77777777" w:rsidR="00BA26DD" w:rsidRPr="007031B5" w:rsidRDefault="00BA26DD" w:rsidP="00BA26DD">
            <w:pPr>
              <w:rPr>
                <w:rFonts w:ascii="Tahoma" w:hAnsi="Tahoma" w:cs="Tahoma"/>
                <w:sz w:val="16"/>
                <w:szCs w:val="16"/>
                <w:lang w:val="es-ES"/>
              </w:rPr>
            </w:pPr>
          </w:p>
          <w:p w14:paraId="4CDBAB61" w14:textId="77777777" w:rsidR="00BA26DD" w:rsidRPr="007031B5" w:rsidRDefault="00BA26DD" w:rsidP="001650B7">
            <w:pPr>
              <w:pStyle w:val="Prrafodelista"/>
              <w:numPr>
                <w:ilvl w:val="0"/>
                <w:numId w:val="11"/>
              </w:numPr>
              <w:spacing w:before="60"/>
              <w:rPr>
                <w:rFonts w:ascii="Tahoma" w:hAnsi="Tahoma" w:cs="Tahoma"/>
                <w:sz w:val="16"/>
                <w:szCs w:val="16"/>
                <w:lang w:val="es-ES"/>
              </w:rPr>
            </w:pPr>
            <w:r w:rsidRPr="007031B5">
              <w:rPr>
                <w:rFonts w:ascii="Tahoma" w:hAnsi="Tahoma" w:cs="Tahoma"/>
                <w:sz w:val="16"/>
                <w:szCs w:val="16"/>
              </w:rPr>
              <w:t xml:space="preserve">La palabra </w:t>
            </w:r>
            <w:r w:rsidRPr="007031B5">
              <w:rPr>
                <w:rFonts w:ascii="Tahoma" w:hAnsi="Tahoma" w:cs="Tahoma"/>
                <w:b/>
                <w:sz w:val="16"/>
                <w:szCs w:val="16"/>
                <w:u w:val="single"/>
              </w:rPr>
              <w:t>acepto,</w:t>
            </w:r>
          </w:p>
          <w:p w14:paraId="224A97F5" w14:textId="77777777" w:rsidR="00BA26DD" w:rsidRPr="007031B5" w:rsidRDefault="00BA26DD" w:rsidP="001650B7">
            <w:pPr>
              <w:pStyle w:val="Prrafodelista"/>
              <w:numPr>
                <w:ilvl w:val="0"/>
                <w:numId w:val="11"/>
              </w:numPr>
              <w:spacing w:before="60"/>
              <w:rPr>
                <w:rFonts w:ascii="Tahoma" w:hAnsi="Tahoma" w:cs="Tahoma"/>
                <w:sz w:val="16"/>
                <w:szCs w:val="16"/>
                <w:lang w:val="es-ES"/>
              </w:rPr>
            </w:pPr>
            <w:r w:rsidRPr="007031B5">
              <w:rPr>
                <w:rFonts w:ascii="Tahoma" w:hAnsi="Tahoma" w:cs="Tahoma"/>
                <w:sz w:val="16"/>
                <w:szCs w:val="16"/>
              </w:rPr>
              <w:t>La manifestación señalada,</w:t>
            </w:r>
          </w:p>
          <w:p w14:paraId="22B4652D" w14:textId="77777777" w:rsidR="00BA26DD" w:rsidRPr="007031B5" w:rsidRDefault="00BA26DD" w:rsidP="001650B7">
            <w:pPr>
              <w:pStyle w:val="Prrafodelista"/>
              <w:numPr>
                <w:ilvl w:val="0"/>
                <w:numId w:val="11"/>
              </w:numPr>
              <w:spacing w:before="60"/>
              <w:rPr>
                <w:rFonts w:ascii="Tahoma" w:hAnsi="Tahoma" w:cs="Tahoma"/>
                <w:sz w:val="16"/>
                <w:szCs w:val="16"/>
                <w:lang w:val="es-ES"/>
              </w:rPr>
            </w:pPr>
            <w:r w:rsidRPr="007031B5">
              <w:rPr>
                <w:rFonts w:ascii="Tahoma" w:hAnsi="Tahoma" w:cs="Tahoma"/>
                <w:sz w:val="16"/>
                <w:szCs w:val="16"/>
              </w:rPr>
              <w:t>La firma autógrafa digitalizada de</w:t>
            </w:r>
            <w:r w:rsidR="00303F5E" w:rsidRPr="007031B5">
              <w:rPr>
                <w:rFonts w:ascii="Tahoma" w:hAnsi="Tahoma" w:cs="Tahoma"/>
                <w:sz w:val="16"/>
                <w:szCs w:val="16"/>
              </w:rPr>
              <w:t xml:space="preserve">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o del Representante Legal de la persona física o moral.</w:t>
            </w:r>
          </w:p>
          <w:p w14:paraId="7D9A3AA6" w14:textId="77777777" w:rsidR="00BA26DD" w:rsidRPr="007031B5" w:rsidRDefault="00BA26DD" w:rsidP="001650B7">
            <w:pPr>
              <w:pStyle w:val="Prrafodelista"/>
              <w:numPr>
                <w:ilvl w:val="0"/>
                <w:numId w:val="11"/>
              </w:numPr>
              <w:spacing w:before="60"/>
              <w:rPr>
                <w:rFonts w:ascii="Tahoma" w:hAnsi="Tahoma" w:cs="Tahoma"/>
                <w:sz w:val="16"/>
                <w:szCs w:val="16"/>
                <w:lang w:val="es-ES"/>
              </w:rPr>
            </w:pPr>
            <w:r w:rsidRPr="007031B5">
              <w:rPr>
                <w:rFonts w:ascii="Tahoma" w:hAnsi="Tahoma" w:cs="Tahoma"/>
                <w:sz w:val="16"/>
                <w:szCs w:val="16"/>
              </w:rPr>
              <w:t>La hora del mensaje del correo electrónico a través del cual fue enviada, sea de diez minutos antes de dar inicio al acto de presentación y apertura de proposiciones</w:t>
            </w:r>
          </w:p>
          <w:p w14:paraId="20C8E133" w14:textId="77777777" w:rsidR="00BA26DD" w:rsidRPr="007031B5" w:rsidRDefault="00BA26DD" w:rsidP="001650B7">
            <w:pPr>
              <w:pStyle w:val="Prrafodelista"/>
              <w:numPr>
                <w:ilvl w:val="0"/>
                <w:numId w:val="11"/>
              </w:numPr>
              <w:spacing w:before="60"/>
              <w:rPr>
                <w:rFonts w:ascii="Tahoma" w:hAnsi="Tahoma" w:cs="Tahoma"/>
                <w:sz w:val="16"/>
                <w:szCs w:val="16"/>
                <w:lang w:val="es-ES"/>
              </w:rPr>
            </w:pPr>
            <w:r w:rsidRPr="007031B5">
              <w:rPr>
                <w:rFonts w:ascii="Tahoma" w:hAnsi="Tahoma" w:cs="Tahoma"/>
                <w:sz w:val="16"/>
                <w:szCs w:val="16"/>
              </w:rPr>
              <w:t xml:space="preserve">De no enviarse de cualquier manera acepta la responsabilidad, que cuando el archivo electrónico en el que se contengan las proposiciones y/o demás información no pueda abrirse por tener algún virus informático o por cualquier otra causa ajena al </w:t>
            </w:r>
            <w:r w:rsidR="00773839" w:rsidRPr="007031B5">
              <w:rPr>
                <w:rFonts w:ascii="Tahoma" w:hAnsi="Tahoma" w:cs="Tahoma"/>
                <w:sz w:val="16"/>
                <w:szCs w:val="16"/>
              </w:rPr>
              <w:t>CENACE</w:t>
            </w:r>
            <w:r w:rsidRPr="007031B5">
              <w:rPr>
                <w:rFonts w:ascii="Tahoma" w:hAnsi="Tahoma" w:cs="Tahoma"/>
                <w:sz w:val="16"/>
                <w:szCs w:val="16"/>
              </w:rPr>
              <w:t>.</w:t>
            </w:r>
          </w:p>
          <w:p w14:paraId="557434C6" w14:textId="77777777" w:rsidR="00BA26DD" w:rsidRPr="007031B5" w:rsidRDefault="00BA26DD" w:rsidP="00BA26DD">
            <w:pPr>
              <w:rPr>
                <w:rFonts w:ascii="Tahoma" w:hAnsi="Tahoma" w:cs="Tahoma"/>
                <w:sz w:val="16"/>
                <w:szCs w:val="16"/>
                <w:lang w:val="es-ES"/>
              </w:rPr>
            </w:pPr>
          </w:p>
          <w:p w14:paraId="66196233" w14:textId="77777777" w:rsidR="00BA26DD" w:rsidRPr="007031B5" w:rsidRDefault="00BA26DD" w:rsidP="00BA26DD">
            <w:pPr>
              <w:rPr>
                <w:rFonts w:ascii="Tahoma" w:hAnsi="Tahoma" w:cs="Tahoma"/>
                <w:sz w:val="16"/>
                <w:szCs w:val="16"/>
                <w:lang w:val="es-ES"/>
              </w:rPr>
            </w:pPr>
          </w:p>
        </w:tc>
        <w:tc>
          <w:tcPr>
            <w:tcW w:w="763" w:type="dxa"/>
            <w:shd w:val="clear" w:color="auto" w:fill="auto"/>
          </w:tcPr>
          <w:p w14:paraId="76D9294C" w14:textId="77777777" w:rsidR="00BA26DD" w:rsidRPr="007031B5" w:rsidRDefault="00E842D8" w:rsidP="00BA26DD">
            <w:pPr>
              <w:spacing w:before="60"/>
              <w:jc w:val="center"/>
              <w:rPr>
                <w:rFonts w:ascii="Tahoma" w:hAnsi="Tahoma" w:cs="Tahoma"/>
                <w:b/>
                <w:sz w:val="16"/>
                <w:szCs w:val="16"/>
                <w:lang w:val="es-ES"/>
              </w:rPr>
            </w:pPr>
            <w:r w:rsidRPr="007031B5">
              <w:rPr>
                <w:rFonts w:ascii="Tahoma" w:hAnsi="Tahoma" w:cs="Tahoma"/>
                <w:b/>
                <w:sz w:val="16"/>
                <w:szCs w:val="16"/>
                <w:lang w:val="es-ES"/>
              </w:rPr>
              <w:t>6</w:t>
            </w:r>
          </w:p>
          <w:p w14:paraId="04124299" w14:textId="77777777" w:rsidR="00BA26DD" w:rsidRPr="007031B5" w:rsidRDefault="00BA26DD" w:rsidP="00BA26DD">
            <w:pPr>
              <w:rPr>
                <w:rFonts w:ascii="Tahoma" w:hAnsi="Tahoma" w:cs="Tahoma"/>
                <w:sz w:val="16"/>
                <w:szCs w:val="16"/>
                <w:lang w:val="es-ES"/>
              </w:rPr>
            </w:pPr>
          </w:p>
          <w:p w14:paraId="4B918FF8" w14:textId="77777777" w:rsidR="00BA26DD" w:rsidRPr="007031B5" w:rsidRDefault="00BA26DD" w:rsidP="00BA26DD">
            <w:pPr>
              <w:rPr>
                <w:rFonts w:ascii="Tahoma" w:hAnsi="Tahoma" w:cs="Tahoma"/>
                <w:sz w:val="16"/>
                <w:szCs w:val="16"/>
                <w:lang w:val="es-ES"/>
              </w:rPr>
            </w:pPr>
          </w:p>
          <w:p w14:paraId="2A4CF343" w14:textId="77777777" w:rsidR="00BA26DD" w:rsidRPr="007031B5" w:rsidRDefault="00BA26DD" w:rsidP="00BA26DD">
            <w:pPr>
              <w:spacing w:after="60"/>
              <w:rPr>
                <w:rFonts w:ascii="Tahoma" w:hAnsi="Tahoma" w:cs="Tahoma"/>
                <w:sz w:val="16"/>
                <w:szCs w:val="16"/>
                <w:lang w:val="es-ES"/>
              </w:rPr>
            </w:pPr>
          </w:p>
        </w:tc>
        <w:tc>
          <w:tcPr>
            <w:tcW w:w="1317" w:type="dxa"/>
            <w:shd w:val="clear" w:color="auto" w:fill="auto"/>
          </w:tcPr>
          <w:p w14:paraId="651D26D5" w14:textId="77777777" w:rsidR="00BA26DD" w:rsidRPr="007031B5" w:rsidRDefault="00BA26DD" w:rsidP="00BA26DD">
            <w:pPr>
              <w:spacing w:before="60"/>
              <w:jc w:val="center"/>
              <w:rPr>
                <w:rFonts w:ascii="Tahoma" w:hAnsi="Tahoma" w:cs="Tahoma"/>
                <w:sz w:val="16"/>
                <w:szCs w:val="16"/>
                <w:lang w:val="es-ES"/>
              </w:rPr>
            </w:pPr>
            <w:r w:rsidRPr="007031B5">
              <w:rPr>
                <w:rFonts w:ascii="Tahoma" w:hAnsi="Tahoma" w:cs="Tahoma"/>
                <w:sz w:val="16"/>
                <w:szCs w:val="16"/>
              </w:rPr>
              <w:t>Obligatorio</w:t>
            </w:r>
          </w:p>
          <w:p w14:paraId="2A679CE3" w14:textId="77777777" w:rsidR="00BA26DD" w:rsidRPr="007031B5" w:rsidRDefault="00BA26DD" w:rsidP="00BA26DD">
            <w:pPr>
              <w:jc w:val="center"/>
              <w:rPr>
                <w:rFonts w:ascii="Tahoma" w:hAnsi="Tahoma" w:cs="Tahoma"/>
                <w:sz w:val="16"/>
                <w:szCs w:val="16"/>
                <w:lang w:val="es-ES"/>
              </w:rPr>
            </w:pPr>
          </w:p>
          <w:p w14:paraId="63FA6C55" w14:textId="77777777" w:rsidR="00BA26DD" w:rsidRPr="007031B5" w:rsidRDefault="00BA26DD" w:rsidP="00BA26DD">
            <w:pPr>
              <w:jc w:val="center"/>
              <w:rPr>
                <w:rFonts w:ascii="Tahoma" w:hAnsi="Tahoma" w:cs="Tahoma"/>
                <w:sz w:val="16"/>
                <w:szCs w:val="16"/>
                <w:lang w:val="es-ES"/>
              </w:rPr>
            </w:pPr>
          </w:p>
          <w:p w14:paraId="191AD7BE" w14:textId="77777777" w:rsidR="00BA26DD" w:rsidRPr="007031B5" w:rsidRDefault="00BA26DD" w:rsidP="00BA26DD">
            <w:pPr>
              <w:spacing w:after="60"/>
              <w:jc w:val="center"/>
              <w:rPr>
                <w:rFonts w:ascii="Tahoma" w:hAnsi="Tahoma" w:cs="Tahoma"/>
                <w:sz w:val="16"/>
                <w:szCs w:val="16"/>
                <w:lang w:val="es-ES"/>
              </w:rPr>
            </w:pPr>
          </w:p>
        </w:tc>
        <w:tc>
          <w:tcPr>
            <w:tcW w:w="1252" w:type="dxa"/>
            <w:shd w:val="clear" w:color="auto" w:fill="auto"/>
          </w:tcPr>
          <w:p w14:paraId="35D345DA" w14:textId="77777777" w:rsidR="00BA26DD" w:rsidRPr="007031B5" w:rsidRDefault="00BA26DD" w:rsidP="00BA26DD">
            <w:pPr>
              <w:spacing w:before="60"/>
              <w:jc w:val="center"/>
              <w:rPr>
                <w:rFonts w:ascii="Tahoma" w:hAnsi="Tahoma" w:cs="Tahoma"/>
                <w:b/>
                <w:sz w:val="16"/>
                <w:szCs w:val="16"/>
                <w:lang w:val="es-ES"/>
              </w:rPr>
            </w:pPr>
            <w:r w:rsidRPr="007031B5">
              <w:rPr>
                <w:rFonts w:ascii="Tahoma" w:hAnsi="Tahoma" w:cs="Tahoma"/>
                <w:b/>
                <w:sz w:val="16"/>
                <w:szCs w:val="16"/>
              </w:rPr>
              <w:t>SI</w:t>
            </w:r>
          </w:p>
          <w:p w14:paraId="052B8E05" w14:textId="77777777" w:rsidR="00BA26DD" w:rsidRPr="007031B5" w:rsidRDefault="00BA26DD" w:rsidP="00BA26DD">
            <w:pPr>
              <w:jc w:val="center"/>
              <w:rPr>
                <w:rFonts w:ascii="Tahoma" w:hAnsi="Tahoma" w:cs="Tahoma"/>
                <w:sz w:val="16"/>
                <w:szCs w:val="16"/>
                <w:lang w:val="es-ES"/>
              </w:rPr>
            </w:pPr>
          </w:p>
          <w:p w14:paraId="72F416C7" w14:textId="77777777" w:rsidR="00BA26DD" w:rsidRPr="007031B5" w:rsidRDefault="00BA26DD" w:rsidP="00BA26DD">
            <w:pPr>
              <w:jc w:val="center"/>
              <w:rPr>
                <w:rFonts w:ascii="Tahoma" w:hAnsi="Tahoma" w:cs="Tahoma"/>
                <w:sz w:val="16"/>
                <w:szCs w:val="16"/>
                <w:lang w:val="es-ES"/>
              </w:rPr>
            </w:pPr>
          </w:p>
          <w:p w14:paraId="191ABCA4" w14:textId="77777777" w:rsidR="00BA26DD" w:rsidRPr="007031B5" w:rsidRDefault="00BA26DD" w:rsidP="00BA26DD">
            <w:pPr>
              <w:spacing w:after="60"/>
              <w:rPr>
                <w:rFonts w:ascii="Tahoma" w:hAnsi="Tahoma" w:cs="Tahoma"/>
                <w:sz w:val="16"/>
                <w:szCs w:val="16"/>
                <w:lang w:val="es-ES"/>
              </w:rPr>
            </w:pPr>
            <w:r w:rsidRPr="007031B5">
              <w:rPr>
                <w:rFonts w:ascii="Tahoma" w:hAnsi="Tahoma" w:cs="Tahoma"/>
                <w:sz w:val="16"/>
                <w:szCs w:val="16"/>
                <w:lang w:val="es-ES"/>
              </w:rPr>
              <w:t>La afectación de la solvencia- versa; en la definición de no poderse recibir o abrir sus proposiciones electrónicamente.</w:t>
            </w:r>
          </w:p>
        </w:tc>
      </w:tr>
      <w:tr w:rsidR="002D7B4E" w:rsidRPr="007031B5" w14:paraId="7D1DD26F" w14:textId="77777777" w:rsidTr="00A1391F">
        <w:tc>
          <w:tcPr>
            <w:tcW w:w="472" w:type="dxa"/>
            <w:shd w:val="clear" w:color="auto" w:fill="auto"/>
            <w:vAlign w:val="center"/>
          </w:tcPr>
          <w:p w14:paraId="3AB3264E" w14:textId="77777777" w:rsidR="002D7B4E" w:rsidRPr="007031B5" w:rsidRDefault="00A23A26" w:rsidP="008F162B">
            <w:pPr>
              <w:jc w:val="center"/>
              <w:rPr>
                <w:rFonts w:ascii="Tahoma" w:hAnsi="Tahoma" w:cs="Tahoma"/>
                <w:b/>
                <w:sz w:val="16"/>
                <w:szCs w:val="16"/>
                <w:lang w:val="es-ES"/>
              </w:rPr>
            </w:pPr>
            <w:r w:rsidRPr="007031B5">
              <w:rPr>
                <w:rFonts w:ascii="Tahoma" w:hAnsi="Tahoma" w:cs="Tahoma"/>
                <w:b/>
                <w:sz w:val="16"/>
                <w:szCs w:val="16"/>
                <w:lang w:val="es-ES"/>
              </w:rPr>
              <w:t>7</w:t>
            </w:r>
          </w:p>
        </w:tc>
        <w:tc>
          <w:tcPr>
            <w:tcW w:w="3038" w:type="dxa"/>
            <w:shd w:val="clear" w:color="auto" w:fill="auto"/>
          </w:tcPr>
          <w:p w14:paraId="05D15422"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b/>
                <w:sz w:val="16"/>
                <w:szCs w:val="16"/>
                <w:lang w:val="es-ES"/>
              </w:rPr>
              <w:t>Escrito de Estratificación</w:t>
            </w:r>
          </w:p>
          <w:p w14:paraId="4A954F01" w14:textId="77777777" w:rsidR="002D7B4E" w:rsidRPr="007031B5" w:rsidRDefault="002D7B4E" w:rsidP="008F162B">
            <w:pPr>
              <w:rPr>
                <w:rFonts w:ascii="Tahoma" w:hAnsi="Tahoma" w:cs="Tahoma"/>
                <w:sz w:val="16"/>
                <w:szCs w:val="16"/>
                <w:lang w:val="es-ES"/>
              </w:rPr>
            </w:pPr>
          </w:p>
          <w:p w14:paraId="5D04AB1C" w14:textId="77777777" w:rsidR="002D7B4E" w:rsidRPr="007031B5" w:rsidRDefault="002D7B4E" w:rsidP="008F162B">
            <w:pPr>
              <w:rPr>
                <w:rFonts w:ascii="Tahoma" w:hAnsi="Tahoma" w:cs="Tahoma"/>
                <w:sz w:val="16"/>
                <w:szCs w:val="16"/>
                <w:lang w:val="es-ES"/>
              </w:rPr>
            </w:pPr>
            <w:r w:rsidRPr="007031B5">
              <w:rPr>
                <w:rFonts w:ascii="Tahoma" w:hAnsi="Tahoma" w:cs="Tahoma"/>
                <w:sz w:val="16"/>
                <w:szCs w:val="16"/>
                <w:lang w:val="es-ES"/>
              </w:rPr>
              <w:t xml:space="preserve">Que la persona física o moral </w:t>
            </w:r>
            <w:r w:rsidR="00303F5E" w:rsidRPr="007031B5">
              <w:rPr>
                <w:rFonts w:ascii="Tahoma" w:hAnsi="Tahoma" w:cs="Tahoma"/>
                <w:sz w:val="16"/>
                <w:szCs w:val="16"/>
                <w:lang w:val="es-ES"/>
              </w:rPr>
              <w:t xml:space="preserve">de los </w:t>
            </w:r>
            <w:r w:rsidR="00B02B9C" w:rsidRPr="007031B5">
              <w:rPr>
                <w:rFonts w:ascii="Tahoma" w:hAnsi="Tahoma" w:cs="Tahoma"/>
                <w:sz w:val="16"/>
                <w:szCs w:val="16"/>
                <w:lang w:val="es-ES"/>
              </w:rPr>
              <w:t>“</w:t>
            </w:r>
            <w:r w:rsidR="00B02B9C" w:rsidRPr="007031B5">
              <w:rPr>
                <w:rFonts w:ascii="Tahoma" w:hAnsi="Tahoma" w:cs="Tahoma"/>
                <w:b/>
                <w:sz w:val="16"/>
                <w:szCs w:val="16"/>
                <w:lang w:val="es-ES"/>
              </w:rPr>
              <w:t>POSIBLES PROVEEDORES</w:t>
            </w:r>
            <w:r w:rsidR="00B02B9C" w:rsidRPr="007031B5">
              <w:rPr>
                <w:rFonts w:ascii="Tahoma" w:hAnsi="Tahoma" w:cs="Tahoma"/>
                <w:sz w:val="16"/>
                <w:szCs w:val="16"/>
                <w:lang w:val="es-ES"/>
              </w:rPr>
              <w:t>”</w:t>
            </w:r>
            <w:r w:rsidR="00E01171" w:rsidRPr="007031B5">
              <w:rPr>
                <w:rFonts w:ascii="Tahoma" w:hAnsi="Tahoma" w:cs="Tahoma"/>
                <w:sz w:val="16"/>
                <w:szCs w:val="16"/>
                <w:lang w:val="es-ES"/>
              </w:rPr>
              <w:t xml:space="preserve"> </w:t>
            </w:r>
            <w:r w:rsidRPr="007031B5">
              <w:rPr>
                <w:rFonts w:ascii="Tahoma" w:hAnsi="Tahoma" w:cs="Tahoma"/>
                <w:sz w:val="16"/>
                <w:szCs w:val="16"/>
                <w:lang w:val="es-ES"/>
              </w:rPr>
              <w:t xml:space="preserve">acredite, (conforme al formato </w:t>
            </w:r>
            <w:r w:rsidRPr="007031B5">
              <w:rPr>
                <w:rFonts w:ascii="Tahoma" w:hAnsi="Tahoma" w:cs="Tahoma"/>
                <w:b/>
                <w:sz w:val="16"/>
                <w:szCs w:val="16"/>
                <w:lang w:val="es-ES"/>
              </w:rPr>
              <w:t>FO-CON-14</w:t>
            </w:r>
            <w:r w:rsidRPr="007031B5">
              <w:rPr>
                <w:rFonts w:ascii="Tahoma" w:hAnsi="Tahoma" w:cs="Tahoma"/>
                <w:sz w:val="16"/>
                <w:szCs w:val="16"/>
                <w:lang w:val="es-ES"/>
              </w:rPr>
              <w:t>) cuál es su nivel de estratificación empresarial.</w:t>
            </w:r>
          </w:p>
          <w:p w14:paraId="17253188" w14:textId="77777777" w:rsidR="002D7B4E" w:rsidRPr="007031B5" w:rsidRDefault="002D7B4E" w:rsidP="008F162B">
            <w:pPr>
              <w:rPr>
                <w:rFonts w:ascii="Tahoma" w:hAnsi="Tahoma" w:cs="Tahoma"/>
                <w:sz w:val="16"/>
                <w:szCs w:val="16"/>
                <w:lang w:val="es-ES"/>
              </w:rPr>
            </w:pPr>
          </w:p>
          <w:p w14:paraId="08E9F884" w14:textId="77777777" w:rsidR="002D7B4E" w:rsidRPr="007031B5" w:rsidRDefault="002D7B4E" w:rsidP="008F162B">
            <w:pPr>
              <w:rPr>
                <w:rFonts w:ascii="Tahoma" w:hAnsi="Tahoma" w:cs="Tahoma"/>
                <w:sz w:val="16"/>
                <w:szCs w:val="16"/>
              </w:rPr>
            </w:pPr>
            <w:r w:rsidRPr="007031B5">
              <w:rPr>
                <w:rFonts w:ascii="Tahoma" w:hAnsi="Tahoma" w:cs="Tahoma"/>
                <w:sz w:val="16"/>
                <w:szCs w:val="16"/>
              </w:rPr>
              <w:t>Que el escrito incluya:</w:t>
            </w:r>
          </w:p>
          <w:p w14:paraId="12EF85B8" w14:textId="77777777" w:rsidR="001656AF" w:rsidRPr="007031B5" w:rsidRDefault="001656AF" w:rsidP="001650B7">
            <w:pPr>
              <w:pStyle w:val="Prrafodelista"/>
              <w:numPr>
                <w:ilvl w:val="0"/>
                <w:numId w:val="13"/>
              </w:numPr>
              <w:ind w:left="237" w:hanging="142"/>
              <w:rPr>
                <w:rFonts w:ascii="Tahoma" w:hAnsi="Tahoma" w:cs="Tahoma"/>
                <w:sz w:val="16"/>
                <w:szCs w:val="16"/>
              </w:rPr>
            </w:pPr>
            <w:r w:rsidRPr="007031B5">
              <w:rPr>
                <w:rFonts w:ascii="Tahoma" w:hAnsi="Tahoma" w:cs="Tahoma"/>
                <w:sz w:val="16"/>
                <w:szCs w:val="16"/>
              </w:rPr>
              <w:t xml:space="preserve">Se verificará que el escrito contenga </w:t>
            </w:r>
            <w:r w:rsidR="0075297A" w:rsidRPr="007031B5">
              <w:rPr>
                <w:rFonts w:ascii="Tahoma" w:hAnsi="Tahoma" w:cs="Tahoma"/>
                <w:sz w:val="16"/>
                <w:szCs w:val="16"/>
              </w:rPr>
              <w:t>la 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 por parte 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su Representante Legal de la persona física o moral.</w:t>
            </w:r>
          </w:p>
          <w:p w14:paraId="09E9AC4E" w14:textId="77777777" w:rsidR="001656AF" w:rsidRPr="007031B5" w:rsidRDefault="001656AF" w:rsidP="001650B7">
            <w:pPr>
              <w:pStyle w:val="Prrafodelista"/>
              <w:numPr>
                <w:ilvl w:val="0"/>
                <w:numId w:val="13"/>
              </w:numPr>
              <w:ind w:left="237" w:hanging="142"/>
              <w:rPr>
                <w:rFonts w:ascii="Tahoma" w:hAnsi="Tahoma" w:cs="Tahoma"/>
                <w:sz w:val="16"/>
                <w:szCs w:val="16"/>
              </w:rPr>
            </w:pPr>
            <w:r w:rsidRPr="007031B5">
              <w:rPr>
                <w:rFonts w:ascii="Tahoma" w:hAnsi="Tahoma" w:cs="Tahoma"/>
                <w:sz w:val="16"/>
                <w:szCs w:val="16"/>
              </w:rPr>
              <w:t>Contenga la manifestación “Bajo Protesta de Decir Verdad”</w:t>
            </w:r>
          </w:p>
          <w:p w14:paraId="6483D23F" w14:textId="77777777" w:rsidR="001656AF" w:rsidRPr="007031B5" w:rsidRDefault="001656AF" w:rsidP="001650B7">
            <w:pPr>
              <w:pStyle w:val="Prrafodelista"/>
              <w:numPr>
                <w:ilvl w:val="0"/>
                <w:numId w:val="13"/>
              </w:numPr>
              <w:ind w:left="237" w:hanging="142"/>
              <w:rPr>
                <w:rFonts w:ascii="Tahoma" w:hAnsi="Tahoma" w:cs="Tahoma"/>
                <w:sz w:val="16"/>
                <w:szCs w:val="16"/>
              </w:rPr>
            </w:pPr>
            <w:r w:rsidRPr="007031B5">
              <w:rPr>
                <w:rFonts w:ascii="Tahoma" w:hAnsi="Tahoma" w:cs="Tahoma"/>
                <w:sz w:val="16"/>
                <w:szCs w:val="16"/>
              </w:rPr>
              <w:t>Indique el nivel de estratificación empresarial al que corresponde.</w:t>
            </w:r>
          </w:p>
          <w:p w14:paraId="3025B7A5" w14:textId="77777777" w:rsidR="001656AF" w:rsidRPr="007031B5" w:rsidRDefault="001656AF" w:rsidP="001650B7">
            <w:pPr>
              <w:pStyle w:val="Prrafodelista"/>
              <w:numPr>
                <w:ilvl w:val="0"/>
                <w:numId w:val="13"/>
              </w:numPr>
              <w:ind w:left="237" w:hanging="142"/>
              <w:rPr>
                <w:rFonts w:ascii="Tahoma" w:hAnsi="Tahoma" w:cs="Tahoma"/>
                <w:sz w:val="16"/>
                <w:szCs w:val="16"/>
              </w:rPr>
            </w:pPr>
            <w:r w:rsidRPr="007031B5">
              <w:rPr>
                <w:rFonts w:ascii="Tahoma" w:hAnsi="Tahoma" w:cs="Tahoma"/>
                <w:sz w:val="16"/>
                <w:szCs w:val="16"/>
              </w:rPr>
              <w:t xml:space="preserve">Incluya toda la información requerida del formato </w:t>
            </w:r>
            <w:r w:rsidR="009B5435" w:rsidRPr="007031B5">
              <w:rPr>
                <w:rFonts w:ascii="Tahoma" w:hAnsi="Tahoma" w:cs="Tahoma"/>
                <w:b/>
                <w:color w:val="FF0000"/>
                <w:sz w:val="16"/>
                <w:szCs w:val="16"/>
              </w:rPr>
              <w:t>_</w:t>
            </w:r>
            <w:r w:rsidR="00A53923" w:rsidRPr="007031B5">
              <w:rPr>
                <w:rFonts w:ascii="Tahoma" w:hAnsi="Tahoma" w:cs="Tahoma"/>
                <w:b/>
                <w:color w:val="FF0000"/>
                <w:sz w:val="16"/>
                <w:szCs w:val="16"/>
              </w:rPr>
              <w:t>7</w:t>
            </w:r>
            <w:r w:rsidR="009B5435" w:rsidRPr="007031B5">
              <w:rPr>
                <w:rFonts w:ascii="Tahoma" w:hAnsi="Tahoma" w:cs="Tahoma"/>
                <w:b/>
                <w:color w:val="FF0000"/>
                <w:sz w:val="16"/>
                <w:szCs w:val="16"/>
              </w:rPr>
              <w:t>_</w:t>
            </w:r>
            <w:r w:rsidRPr="007031B5">
              <w:rPr>
                <w:rFonts w:ascii="Tahoma" w:hAnsi="Tahoma" w:cs="Tahoma"/>
                <w:sz w:val="16"/>
                <w:szCs w:val="16"/>
              </w:rPr>
              <w:t xml:space="preserve"> de esta convocatoria.</w:t>
            </w:r>
          </w:p>
          <w:p w14:paraId="3202F8FA" w14:textId="77777777" w:rsidR="001656AF" w:rsidRPr="007031B5" w:rsidRDefault="001656AF" w:rsidP="008F162B">
            <w:pPr>
              <w:rPr>
                <w:rFonts w:ascii="Tahoma" w:hAnsi="Tahoma" w:cs="Tahoma"/>
                <w:sz w:val="16"/>
                <w:szCs w:val="16"/>
              </w:rPr>
            </w:pPr>
          </w:p>
          <w:p w14:paraId="371665F6" w14:textId="77777777" w:rsidR="002D7B4E" w:rsidRPr="007031B5" w:rsidRDefault="002D7B4E" w:rsidP="008F162B">
            <w:pPr>
              <w:rPr>
                <w:rFonts w:ascii="Tahoma" w:hAnsi="Tahoma" w:cs="Tahoma"/>
                <w:sz w:val="16"/>
                <w:szCs w:val="16"/>
                <w:lang w:val="es-ES"/>
              </w:rPr>
            </w:pPr>
            <w:r w:rsidRPr="007031B5">
              <w:rPr>
                <w:rFonts w:ascii="Tahoma" w:hAnsi="Tahoma" w:cs="Tahoma"/>
                <w:b/>
                <w:sz w:val="16"/>
                <w:szCs w:val="16"/>
                <w:lang w:val="es-ES"/>
              </w:rPr>
              <w:t>En caso de documento emitido por la Secretaría de Economía</w:t>
            </w:r>
          </w:p>
          <w:p w14:paraId="715271B8" w14:textId="77777777" w:rsidR="002D7B4E" w:rsidRPr="007031B5" w:rsidRDefault="002D7B4E" w:rsidP="008F162B">
            <w:pPr>
              <w:rPr>
                <w:rFonts w:ascii="Tahoma" w:hAnsi="Tahoma" w:cs="Tahoma"/>
                <w:sz w:val="16"/>
                <w:szCs w:val="16"/>
                <w:lang w:val="es-ES"/>
              </w:rPr>
            </w:pPr>
          </w:p>
          <w:p w14:paraId="02E19A81" w14:textId="77777777" w:rsidR="002D7B4E" w:rsidRPr="007031B5" w:rsidRDefault="002D7B4E" w:rsidP="001650B7">
            <w:pPr>
              <w:pStyle w:val="Prrafodelista"/>
              <w:numPr>
                <w:ilvl w:val="0"/>
                <w:numId w:val="12"/>
              </w:numPr>
              <w:rPr>
                <w:rFonts w:ascii="Tahoma" w:hAnsi="Tahoma" w:cs="Tahoma"/>
                <w:sz w:val="16"/>
                <w:szCs w:val="16"/>
                <w:lang w:val="es-ES"/>
              </w:rPr>
            </w:pPr>
            <w:r w:rsidRPr="007031B5">
              <w:rPr>
                <w:rFonts w:ascii="Tahoma" w:hAnsi="Tahoma" w:cs="Tahoma"/>
                <w:sz w:val="16"/>
                <w:szCs w:val="16"/>
              </w:rPr>
              <w:lastRenderedPageBreak/>
              <w:t xml:space="preserve">Se verificará que el documento se encuentra a nombre del </w:t>
            </w:r>
            <w:r w:rsidR="00B02B9C" w:rsidRPr="007031B5">
              <w:rPr>
                <w:rFonts w:ascii="Tahoma" w:hAnsi="Tahoma" w:cs="Tahoma"/>
                <w:sz w:val="16"/>
                <w:szCs w:val="16"/>
              </w:rPr>
              <w:t>“</w:t>
            </w:r>
            <w:r w:rsidR="00B02B9C" w:rsidRPr="007031B5">
              <w:rPr>
                <w:rFonts w:ascii="Tahoma" w:hAnsi="Tahoma" w:cs="Tahoma"/>
                <w:b/>
                <w:sz w:val="16"/>
                <w:szCs w:val="16"/>
              </w:rPr>
              <w:t>POSIBLES PROVEEDORES</w:t>
            </w:r>
            <w:proofErr w:type="gramStart"/>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w:t>
            </w:r>
            <w:proofErr w:type="gramEnd"/>
            <w:r w:rsidRPr="007031B5">
              <w:rPr>
                <w:rFonts w:ascii="Tahoma" w:hAnsi="Tahoma" w:cs="Tahoma"/>
                <w:sz w:val="16"/>
                <w:szCs w:val="16"/>
              </w:rPr>
              <w:t xml:space="preserve"> e</w:t>
            </w:r>
          </w:p>
          <w:p w14:paraId="23F107AE" w14:textId="77777777" w:rsidR="002D7B4E" w:rsidRPr="007031B5" w:rsidRDefault="002D7B4E" w:rsidP="001650B7">
            <w:pPr>
              <w:pStyle w:val="Prrafodelista"/>
              <w:numPr>
                <w:ilvl w:val="0"/>
                <w:numId w:val="12"/>
              </w:numPr>
              <w:rPr>
                <w:rFonts w:ascii="Tahoma" w:hAnsi="Tahoma" w:cs="Tahoma"/>
                <w:sz w:val="16"/>
                <w:szCs w:val="16"/>
                <w:lang w:val="es-ES"/>
              </w:rPr>
            </w:pPr>
            <w:r w:rsidRPr="007031B5">
              <w:rPr>
                <w:rFonts w:ascii="Tahoma" w:hAnsi="Tahoma" w:cs="Tahoma"/>
                <w:sz w:val="16"/>
                <w:szCs w:val="16"/>
              </w:rPr>
              <w:t xml:space="preserve">Indica el nivel de estratificación del </w:t>
            </w:r>
            <w:r w:rsidR="00B02B9C" w:rsidRPr="007031B5">
              <w:rPr>
                <w:rFonts w:ascii="Tahoma" w:hAnsi="Tahoma" w:cs="Tahoma"/>
                <w:sz w:val="16"/>
                <w:szCs w:val="16"/>
              </w:rPr>
              <w:t>“</w:t>
            </w:r>
            <w:r w:rsidR="00B02B9C" w:rsidRPr="007031B5">
              <w:rPr>
                <w:rFonts w:ascii="Tahoma" w:hAnsi="Tahoma" w:cs="Tahoma"/>
                <w:b/>
                <w:sz w:val="16"/>
                <w:szCs w:val="16"/>
              </w:rPr>
              <w:t>POSIBLES PROVEEDORES</w:t>
            </w:r>
            <w:proofErr w:type="gramStart"/>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w:t>
            </w:r>
            <w:proofErr w:type="gramEnd"/>
          </w:p>
        </w:tc>
        <w:tc>
          <w:tcPr>
            <w:tcW w:w="1701" w:type="dxa"/>
            <w:shd w:val="clear" w:color="auto" w:fill="auto"/>
          </w:tcPr>
          <w:p w14:paraId="70C05642" w14:textId="77777777" w:rsidR="002D7B4E" w:rsidRPr="007031B5" w:rsidRDefault="002D7B4E" w:rsidP="008F162B">
            <w:pPr>
              <w:spacing w:before="60"/>
              <w:rPr>
                <w:rFonts w:ascii="Tahoma" w:hAnsi="Tahoma" w:cs="Tahoma"/>
                <w:sz w:val="16"/>
                <w:szCs w:val="16"/>
                <w:lang w:val="es-ES"/>
              </w:rPr>
            </w:pPr>
            <w:r w:rsidRPr="007031B5">
              <w:rPr>
                <w:rFonts w:ascii="Tahoma" w:hAnsi="Tahoma" w:cs="Tahoma"/>
                <w:i/>
                <w:sz w:val="16"/>
                <w:szCs w:val="16"/>
              </w:rPr>
              <w:lastRenderedPageBreak/>
              <w:t xml:space="preserve">Artículo 36 </w:t>
            </w:r>
            <w:proofErr w:type="spellStart"/>
            <w:r w:rsidRPr="007031B5">
              <w:rPr>
                <w:rFonts w:ascii="Tahoma" w:hAnsi="Tahoma" w:cs="Tahoma"/>
                <w:i/>
                <w:sz w:val="16"/>
                <w:szCs w:val="16"/>
              </w:rPr>
              <w:t>BiS</w:t>
            </w:r>
            <w:proofErr w:type="spellEnd"/>
            <w:r w:rsidRPr="007031B5">
              <w:rPr>
                <w:rFonts w:ascii="Tahoma" w:hAnsi="Tahoma" w:cs="Tahoma"/>
                <w:i/>
                <w:sz w:val="16"/>
                <w:szCs w:val="16"/>
              </w:rPr>
              <w:t xml:space="preserve">. penúltimo párrafo de la </w:t>
            </w:r>
            <w:r w:rsidRPr="007031B5">
              <w:rPr>
                <w:rFonts w:ascii="Tahoma" w:hAnsi="Tahoma" w:cs="Tahoma"/>
                <w:b/>
                <w:i/>
                <w:sz w:val="16"/>
                <w:szCs w:val="16"/>
              </w:rPr>
              <w:t>“LEY”</w:t>
            </w:r>
            <w:r w:rsidRPr="007031B5">
              <w:rPr>
                <w:rFonts w:ascii="Tahoma" w:hAnsi="Tahoma" w:cs="Tahoma"/>
                <w:i/>
                <w:sz w:val="16"/>
                <w:szCs w:val="16"/>
              </w:rPr>
              <w:t xml:space="preserve"> y 34 del Reglamento de la </w:t>
            </w:r>
            <w:r w:rsidRPr="007031B5">
              <w:rPr>
                <w:rFonts w:ascii="Tahoma" w:hAnsi="Tahoma" w:cs="Tahoma"/>
                <w:b/>
                <w:i/>
                <w:sz w:val="16"/>
                <w:szCs w:val="16"/>
              </w:rPr>
              <w:t>“LEY”</w:t>
            </w:r>
          </w:p>
          <w:p w14:paraId="1DBA0DBA" w14:textId="77777777" w:rsidR="002D7B4E" w:rsidRPr="007031B5" w:rsidRDefault="002D7B4E" w:rsidP="008F162B">
            <w:pPr>
              <w:rPr>
                <w:rFonts w:ascii="Tahoma" w:hAnsi="Tahoma" w:cs="Tahoma"/>
                <w:sz w:val="16"/>
                <w:szCs w:val="16"/>
                <w:lang w:val="es-ES"/>
              </w:rPr>
            </w:pPr>
          </w:p>
          <w:p w14:paraId="05AD53D8" w14:textId="77777777" w:rsidR="002D7B4E" w:rsidRPr="007031B5" w:rsidRDefault="002D7B4E" w:rsidP="008F162B">
            <w:pPr>
              <w:rPr>
                <w:rFonts w:ascii="Tahoma" w:hAnsi="Tahoma" w:cs="Tahoma"/>
                <w:sz w:val="16"/>
                <w:szCs w:val="16"/>
                <w:lang w:val="es-ES"/>
              </w:rPr>
            </w:pPr>
          </w:p>
          <w:p w14:paraId="65762C94" w14:textId="77777777" w:rsidR="002D7B4E" w:rsidRPr="007031B5" w:rsidRDefault="002D7B4E" w:rsidP="008F162B">
            <w:pPr>
              <w:spacing w:after="60"/>
              <w:rPr>
                <w:rFonts w:ascii="Tahoma" w:hAnsi="Tahoma" w:cs="Tahoma"/>
                <w:sz w:val="16"/>
                <w:szCs w:val="16"/>
                <w:lang w:val="es-ES"/>
              </w:rPr>
            </w:pPr>
          </w:p>
        </w:tc>
        <w:tc>
          <w:tcPr>
            <w:tcW w:w="4085" w:type="dxa"/>
            <w:shd w:val="clear" w:color="auto" w:fill="auto"/>
          </w:tcPr>
          <w:p w14:paraId="019922EE" w14:textId="77777777" w:rsidR="002D7B4E" w:rsidRPr="007031B5" w:rsidRDefault="002D7B4E" w:rsidP="008F162B">
            <w:pPr>
              <w:spacing w:before="60"/>
              <w:rPr>
                <w:rFonts w:ascii="Tahoma" w:hAnsi="Tahoma" w:cs="Tahoma"/>
                <w:b/>
                <w:sz w:val="16"/>
                <w:szCs w:val="16"/>
                <w:lang w:val="es-ES"/>
              </w:rPr>
            </w:pPr>
            <w:r w:rsidRPr="007031B5">
              <w:rPr>
                <w:rFonts w:ascii="Tahoma" w:hAnsi="Tahoma" w:cs="Tahoma"/>
                <w:b/>
                <w:sz w:val="16"/>
                <w:szCs w:val="16"/>
              </w:rPr>
              <w:t>Se</w:t>
            </w:r>
            <w:r w:rsidRPr="007031B5">
              <w:rPr>
                <w:rFonts w:ascii="Tahoma" w:hAnsi="Tahoma" w:cs="Tahoma"/>
                <w:b/>
                <w:sz w:val="16"/>
                <w:szCs w:val="16"/>
                <w:lang w:val="es-ES"/>
              </w:rPr>
              <w:t xml:space="preserve"> verificará:</w:t>
            </w:r>
          </w:p>
          <w:p w14:paraId="6ADDACEC" w14:textId="77777777" w:rsidR="002D7B4E" w:rsidRPr="007031B5" w:rsidRDefault="002D7B4E" w:rsidP="008F162B">
            <w:pPr>
              <w:rPr>
                <w:rFonts w:ascii="Tahoma" w:hAnsi="Tahoma" w:cs="Tahoma"/>
                <w:sz w:val="16"/>
                <w:szCs w:val="16"/>
                <w:lang w:val="es-ES"/>
              </w:rPr>
            </w:pPr>
          </w:p>
          <w:p w14:paraId="553FB6DF" w14:textId="77777777" w:rsidR="001656AF" w:rsidRPr="007031B5" w:rsidRDefault="001656AF" w:rsidP="001650B7">
            <w:pPr>
              <w:numPr>
                <w:ilvl w:val="0"/>
                <w:numId w:val="28"/>
              </w:numPr>
              <w:rPr>
                <w:rFonts w:ascii="Tahoma" w:hAnsi="Tahoma" w:cs="Tahoma"/>
                <w:sz w:val="16"/>
                <w:szCs w:val="16"/>
                <w:lang w:val="es-ES"/>
              </w:rPr>
            </w:pPr>
            <w:r w:rsidRPr="007031B5">
              <w:rPr>
                <w:rFonts w:ascii="Tahoma" w:hAnsi="Tahoma" w:cs="Tahoma"/>
                <w:sz w:val="16"/>
                <w:szCs w:val="16"/>
                <w:lang w:val="es-ES"/>
              </w:rPr>
              <w:t>Se veri</w:t>
            </w:r>
            <w:r w:rsidR="003F61ED" w:rsidRPr="007031B5">
              <w:rPr>
                <w:rFonts w:ascii="Tahoma" w:hAnsi="Tahoma" w:cs="Tahoma"/>
                <w:sz w:val="16"/>
                <w:szCs w:val="16"/>
                <w:lang w:val="es-ES"/>
              </w:rPr>
              <w:t>ficará que el escrito contenga l</w:t>
            </w:r>
            <w:r w:rsidRPr="007031B5">
              <w:rPr>
                <w:rFonts w:ascii="Tahoma" w:hAnsi="Tahoma" w:cs="Tahoma"/>
                <w:sz w:val="16"/>
                <w:szCs w:val="16"/>
                <w:lang w:val="es-ES"/>
              </w:rPr>
              <w:t xml:space="preserve">a </w:t>
            </w:r>
            <w:r w:rsidR="0075297A" w:rsidRPr="007031B5">
              <w:rPr>
                <w:rFonts w:ascii="Tahoma" w:hAnsi="Tahoma" w:cs="Tahoma"/>
                <w:sz w:val="16"/>
                <w:szCs w:val="16"/>
                <w:lang w:val="es-ES"/>
              </w:rPr>
              <w:t>firma electrónica (</w:t>
            </w:r>
            <w:proofErr w:type="spellStart"/>
            <w:proofErr w:type="gramStart"/>
            <w:r w:rsidR="003F61ED" w:rsidRPr="007031B5">
              <w:rPr>
                <w:rFonts w:ascii="Tahoma" w:hAnsi="Tahoma" w:cs="Tahoma"/>
                <w:sz w:val="16"/>
                <w:szCs w:val="16"/>
                <w:lang w:val="es-ES"/>
              </w:rPr>
              <w:t>e.</w:t>
            </w:r>
            <w:r w:rsidRPr="007031B5">
              <w:rPr>
                <w:rFonts w:ascii="Tahoma" w:hAnsi="Tahoma" w:cs="Tahoma"/>
                <w:sz w:val="16"/>
                <w:szCs w:val="16"/>
                <w:lang w:val="es-ES"/>
              </w:rPr>
              <w:t>firma</w:t>
            </w:r>
            <w:proofErr w:type="spellEnd"/>
            <w:proofErr w:type="gramEnd"/>
            <w:r w:rsidR="0075297A" w:rsidRPr="007031B5">
              <w:rPr>
                <w:rFonts w:ascii="Tahoma" w:hAnsi="Tahoma" w:cs="Tahoma"/>
                <w:sz w:val="16"/>
                <w:szCs w:val="16"/>
                <w:lang w:val="es-ES"/>
              </w:rPr>
              <w:t>)</w:t>
            </w:r>
            <w:r w:rsidRPr="007031B5">
              <w:rPr>
                <w:rFonts w:ascii="Tahoma" w:hAnsi="Tahoma" w:cs="Tahoma"/>
                <w:sz w:val="16"/>
                <w:szCs w:val="16"/>
                <w:lang w:val="es-ES"/>
              </w:rPr>
              <w:t xml:space="preserve"> y/o autógrafa digitalizada parte del </w:t>
            </w:r>
            <w:r w:rsidR="00B02B9C" w:rsidRPr="007031B5">
              <w:rPr>
                <w:rFonts w:ascii="Tahoma" w:hAnsi="Tahoma" w:cs="Tahoma"/>
                <w:sz w:val="16"/>
                <w:szCs w:val="16"/>
                <w:lang w:val="es-ES"/>
              </w:rPr>
              <w:t>“</w:t>
            </w:r>
            <w:r w:rsidR="00B02B9C" w:rsidRPr="007031B5">
              <w:rPr>
                <w:rFonts w:ascii="Tahoma" w:hAnsi="Tahoma" w:cs="Tahoma"/>
                <w:b/>
                <w:sz w:val="16"/>
                <w:szCs w:val="16"/>
                <w:lang w:val="es-ES"/>
              </w:rPr>
              <w:t>POSIBLES PROVEEDORES</w:t>
            </w:r>
            <w:r w:rsidR="00B02B9C" w:rsidRPr="007031B5">
              <w:rPr>
                <w:rFonts w:ascii="Tahoma" w:hAnsi="Tahoma" w:cs="Tahoma"/>
                <w:sz w:val="16"/>
                <w:szCs w:val="16"/>
                <w:lang w:val="es-ES"/>
              </w:rPr>
              <w:t>”</w:t>
            </w:r>
            <w:r w:rsidR="00E01171" w:rsidRPr="007031B5">
              <w:rPr>
                <w:rFonts w:ascii="Tahoma" w:hAnsi="Tahoma" w:cs="Tahoma"/>
                <w:sz w:val="16"/>
                <w:szCs w:val="16"/>
                <w:lang w:val="es-ES"/>
              </w:rPr>
              <w:t xml:space="preserve"> </w:t>
            </w:r>
            <w:r w:rsidRPr="007031B5">
              <w:rPr>
                <w:rFonts w:ascii="Tahoma" w:hAnsi="Tahoma" w:cs="Tahoma"/>
                <w:sz w:val="16"/>
                <w:szCs w:val="16"/>
                <w:lang w:val="es-ES"/>
              </w:rPr>
              <w:t xml:space="preserve"> o su Representante Legal de la persona física o moral.</w:t>
            </w:r>
          </w:p>
          <w:p w14:paraId="08576600" w14:textId="77777777" w:rsidR="001656AF" w:rsidRPr="007031B5" w:rsidRDefault="001656AF" w:rsidP="001650B7">
            <w:pPr>
              <w:numPr>
                <w:ilvl w:val="0"/>
                <w:numId w:val="28"/>
              </w:numPr>
              <w:rPr>
                <w:rFonts w:ascii="Tahoma" w:hAnsi="Tahoma" w:cs="Tahoma"/>
                <w:sz w:val="16"/>
                <w:szCs w:val="16"/>
                <w:lang w:val="es-ES"/>
              </w:rPr>
            </w:pPr>
            <w:r w:rsidRPr="007031B5">
              <w:rPr>
                <w:rFonts w:ascii="Tahoma" w:hAnsi="Tahoma" w:cs="Tahoma"/>
                <w:sz w:val="16"/>
                <w:szCs w:val="16"/>
                <w:lang w:val="es-ES"/>
              </w:rPr>
              <w:t>Contenga la manifestación “Bajo Protesta de Decir Verdad”</w:t>
            </w:r>
          </w:p>
          <w:p w14:paraId="1BF0D170" w14:textId="77777777" w:rsidR="001656AF" w:rsidRPr="007031B5" w:rsidRDefault="001656AF" w:rsidP="001650B7">
            <w:pPr>
              <w:numPr>
                <w:ilvl w:val="0"/>
                <w:numId w:val="28"/>
              </w:numPr>
              <w:rPr>
                <w:rFonts w:ascii="Tahoma" w:hAnsi="Tahoma" w:cs="Tahoma"/>
                <w:sz w:val="16"/>
                <w:szCs w:val="16"/>
                <w:lang w:val="es-ES"/>
              </w:rPr>
            </w:pPr>
            <w:r w:rsidRPr="007031B5">
              <w:rPr>
                <w:rFonts w:ascii="Tahoma" w:hAnsi="Tahoma" w:cs="Tahoma"/>
                <w:sz w:val="16"/>
                <w:szCs w:val="16"/>
                <w:lang w:val="es-ES"/>
              </w:rPr>
              <w:t>Indique el nivel de estratificación empresarial al que corresponde.</w:t>
            </w:r>
          </w:p>
          <w:p w14:paraId="009F7B73" w14:textId="77777777" w:rsidR="001656AF" w:rsidRPr="007031B5" w:rsidRDefault="001656AF" w:rsidP="001650B7">
            <w:pPr>
              <w:numPr>
                <w:ilvl w:val="0"/>
                <w:numId w:val="28"/>
              </w:numPr>
              <w:rPr>
                <w:rFonts w:ascii="Tahoma" w:hAnsi="Tahoma" w:cs="Tahoma"/>
                <w:sz w:val="16"/>
                <w:szCs w:val="16"/>
                <w:lang w:val="es-ES"/>
              </w:rPr>
            </w:pPr>
            <w:r w:rsidRPr="007031B5">
              <w:rPr>
                <w:rFonts w:ascii="Tahoma" w:hAnsi="Tahoma" w:cs="Tahoma"/>
                <w:sz w:val="16"/>
                <w:szCs w:val="16"/>
                <w:lang w:val="es-ES"/>
              </w:rPr>
              <w:t xml:space="preserve">Incluya toda la información requerida del formato </w:t>
            </w:r>
            <w:r w:rsidR="009B5435" w:rsidRPr="007031B5">
              <w:rPr>
                <w:rFonts w:ascii="Tahoma" w:hAnsi="Tahoma" w:cs="Tahoma"/>
                <w:b/>
                <w:color w:val="FF0000"/>
                <w:sz w:val="16"/>
                <w:szCs w:val="16"/>
                <w:lang w:val="es-ES"/>
              </w:rPr>
              <w:t>_</w:t>
            </w:r>
            <w:r w:rsidR="00A53923" w:rsidRPr="007031B5">
              <w:rPr>
                <w:rFonts w:ascii="Tahoma" w:hAnsi="Tahoma" w:cs="Tahoma"/>
                <w:b/>
                <w:color w:val="FF0000"/>
                <w:sz w:val="16"/>
                <w:szCs w:val="16"/>
                <w:lang w:val="es-ES"/>
              </w:rPr>
              <w:t>7</w:t>
            </w:r>
            <w:r w:rsidR="009B5435" w:rsidRPr="007031B5">
              <w:rPr>
                <w:rFonts w:ascii="Tahoma" w:hAnsi="Tahoma" w:cs="Tahoma"/>
                <w:b/>
                <w:color w:val="FF0000"/>
                <w:sz w:val="16"/>
                <w:szCs w:val="16"/>
                <w:lang w:val="es-ES"/>
              </w:rPr>
              <w:t>_</w:t>
            </w:r>
            <w:r w:rsidRPr="007031B5">
              <w:rPr>
                <w:rFonts w:ascii="Tahoma" w:hAnsi="Tahoma" w:cs="Tahoma"/>
                <w:sz w:val="16"/>
                <w:szCs w:val="16"/>
                <w:lang w:val="es-ES"/>
              </w:rPr>
              <w:t xml:space="preserve"> de esta convocatoria.</w:t>
            </w:r>
          </w:p>
          <w:p w14:paraId="014FA261" w14:textId="77777777" w:rsidR="002D7B4E" w:rsidRPr="007031B5" w:rsidRDefault="002D7B4E" w:rsidP="008F162B">
            <w:pPr>
              <w:rPr>
                <w:rFonts w:ascii="Tahoma" w:hAnsi="Tahoma" w:cs="Tahoma"/>
                <w:sz w:val="16"/>
                <w:szCs w:val="16"/>
                <w:lang w:val="es-ES"/>
              </w:rPr>
            </w:pPr>
          </w:p>
          <w:p w14:paraId="67150E2C" w14:textId="77777777" w:rsidR="002D7B4E" w:rsidRPr="007031B5" w:rsidRDefault="002D7B4E" w:rsidP="008F162B">
            <w:pPr>
              <w:rPr>
                <w:rFonts w:ascii="Tahoma" w:hAnsi="Tahoma" w:cs="Tahoma"/>
                <w:sz w:val="16"/>
                <w:szCs w:val="16"/>
                <w:lang w:val="es-ES"/>
              </w:rPr>
            </w:pPr>
            <w:r w:rsidRPr="007031B5">
              <w:rPr>
                <w:rFonts w:ascii="Tahoma" w:hAnsi="Tahoma" w:cs="Tahoma"/>
                <w:b/>
                <w:sz w:val="16"/>
                <w:szCs w:val="16"/>
              </w:rPr>
              <w:t>En caso de documento emitido por la Secretaría de Economía</w:t>
            </w:r>
          </w:p>
          <w:p w14:paraId="2DCD9665" w14:textId="77777777" w:rsidR="002D7B4E" w:rsidRPr="007031B5" w:rsidRDefault="002D7B4E" w:rsidP="008F162B">
            <w:pPr>
              <w:rPr>
                <w:rFonts w:ascii="Tahoma" w:hAnsi="Tahoma" w:cs="Tahoma"/>
                <w:sz w:val="16"/>
                <w:szCs w:val="16"/>
                <w:lang w:val="es-ES"/>
              </w:rPr>
            </w:pPr>
          </w:p>
          <w:p w14:paraId="430F7B34" w14:textId="77777777" w:rsidR="002D7B4E" w:rsidRPr="007031B5" w:rsidRDefault="002D7B4E" w:rsidP="001650B7">
            <w:pPr>
              <w:pStyle w:val="Prrafodelista"/>
              <w:numPr>
                <w:ilvl w:val="0"/>
                <w:numId w:val="14"/>
              </w:numPr>
              <w:rPr>
                <w:rFonts w:ascii="Tahoma" w:hAnsi="Tahoma" w:cs="Tahoma"/>
                <w:sz w:val="16"/>
                <w:szCs w:val="16"/>
                <w:lang w:val="es-ES"/>
              </w:rPr>
            </w:pPr>
            <w:r w:rsidRPr="007031B5">
              <w:rPr>
                <w:rFonts w:ascii="Tahoma" w:hAnsi="Tahoma" w:cs="Tahoma"/>
                <w:sz w:val="16"/>
                <w:szCs w:val="16"/>
              </w:rPr>
              <w:t xml:space="preserve">Se verificará que el documento se encuentra a nombre 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p>
          <w:p w14:paraId="43F663EA" w14:textId="77777777" w:rsidR="002D7B4E" w:rsidRPr="007031B5" w:rsidRDefault="002D7B4E" w:rsidP="008F162B">
            <w:pPr>
              <w:rPr>
                <w:rFonts w:ascii="Tahoma" w:hAnsi="Tahoma" w:cs="Tahoma"/>
                <w:sz w:val="16"/>
                <w:szCs w:val="16"/>
                <w:lang w:val="es-ES"/>
              </w:rPr>
            </w:pPr>
          </w:p>
          <w:p w14:paraId="5E63E2AB" w14:textId="77777777" w:rsidR="002D7B4E" w:rsidRPr="007031B5" w:rsidRDefault="002D7B4E" w:rsidP="001650B7">
            <w:pPr>
              <w:pStyle w:val="Prrafodelista"/>
              <w:numPr>
                <w:ilvl w:val="0"/>
                <w:numId w:val="14"/>
              </w:numPr>
              <w:rPr>
                <w:rFonts w:ascii="Tahoma" w:hAnsi="Tahoma" w:cs="Tahoma"/>
                <w:sz w:val="16"/>
                <w:szCs w:val="16"/>
                <w:lang w:val="es-ES"/>
              </w:rPr>
            </w:pPr>
            <w:r w:rsidRPr="007031B5">
              <w:rPr>
                <w:rFonts w:ascii="Tahoma" w:hAnsi="Tahoma" w:cs="Tahoma"/>
                <w:sz w:val="16"/>
                <w:szCs w:val="16"/>
              </w:rPr>
              <w:t xml:space="preserve">Indica el nivel de estratificación 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w:t>
            </w:r>
          </w:p>
          <w:p w14:paraId="38FBB215" w14:textId="77777777" w:rsidR="002D7B4E" w:rsidRPr="007031B5" w:rsidRDefault="002D7B4E" w:rsidP="008F162B">
            <w:pPr>
              <w:rPr>
                <w:rFonts w:ascii="Tahoma" w:hAnsi="Tahoma" w:cs="Tahoma"/>
                <w:sz w:val="16"/>
                <w:szCs w:val="16"/>
                <w:lang w:val="es-ES"/>
              </w:rPr>
            </w:pPr>
          </w:p>
          <w:p w14:paraId="2AEBA20D" w14:textId="77777777" w:rsidR="002D7B4E" w:rsidRPr="007031B5" w:rsidRDefault="002D7B4E" w:rsidP="008F162B">
            <w:pPr>
              <w:spacing w:after="60"/>
              <w:rPr>
                <w:rFonts w:ascii="Tahoma" w:hAnsi="Tahoma" w:cs="Tahoma"/>
                <w:sz w:val="16"/>
                <w:szCs w:val="16"/>
                <w:lang w:val="es-ES"/>
              </w:rPr>
            </w:pPr>
          </w:p>
        </w:tc>
        <w:tc>
          <w:tcPr>
            <w:tcW w:w="763" w:type="dxa"/>
            <w:shd w:val="clear" w:color="auto" w:fill="auto"/>
          </w:tcPr>
          <w:p w14:paraId="2CB49F12" w14:textId="77777777" w:rsidR="002D7B4E" w:rsidRPr="007031B5" w:rsidRDefault="00E842D8" w:rsidP="00D574D1">
            <w:pPr>
              <w:jc w:val="center"/>
              <w:rPr>
                <w:rFonts w:ascii="Tahoma" w:hAnsi="Tahoma" w:cs="Tahoma"/>
                <w:sz w:val="16"/>
                <w:szCs w:val="16"/>
                <w:lang w:val="es-ES"/>
              </w:rPr>
            </w:pPr>
            <w:r w:rsidRPr="007031B5">
              <w:rPr>
                <w:rFonts w:ascii="Tahoma" w:hAnsi="Tahoma" w:cs="Tahoma"/>
                <w:sz w:val="16"/>
                <w:szCs w:val="16"/>
                <w:lang w:val="es-ES"/>
              </w:rPr>
              <w:t>7</w:t>
            </w:r>
          </w:p>
          <w:p w14:paraId="284740EB" w14:textId="77777777" w:rsidR="002D7B4E" w:rsidRPr="007031B5" w:rsidRDefault="002D7B4E" w:rsidP="008F162B">
            <w:pPr>
              <w:rPr>
                <w:rFonts w:ascii="Tahoma" w:hAnsi="Tahoma" w:cs="Tahoma"/>
                <w:sz w:val="16"/>
                <w:szCs w:val="16"/>
                <w:lang w:val="es-ES"/>
              </w:rPr>
            </w:pPr>
          </w:p>
          <w:p w14:paraId="509246DF" w14:textId="77777777" w:rsidR="002D7B4E" w:rsidRPr="007031B5" w:rsidRDefault="002D7B4E" w:rsidP="008F162B">
            <w:pPr>
              <w:spacing w:after="60"/>
              <w:rPr>
                <w:rFonts w:ascii="Tahoma" w:hAnsi="Tahoma" w:cs="Tahoma"/>
                <w:sz w:val="16"/>
                <w:szCs w:val="16"/>
                <w:lang w:val="es-ES"/>
              </w:rPr>
            </w:pPr>
          </w:p>
        </w:tc>
        <w:tc>
          <w:tcPr>
            <w:tcW w:w="1317" w:type="dxa"/>
            <w:shd w:val="clear" w:color="auto" w:fill="auto"/>
          </w:tcPr>
          <w:p w14:paraId="16B5A824" w14:textId="77777777" w:rsidR="002D7B4E" w:rsidRPr="007031B5" w:rsidRDefault="002D7B4E" w:rsidP="008F162B">
            <w:pPr>
              <w:spacing w:before="60"/>
              <w:jc w:val="center"/>
              <w:rPr>
                <w:rFonts w:ascii="Tahoma" w:hAnsi="Tahoma" w:cs="Tahoma"/>
                <w:sz w:val="16"/>
                <w:szCs w:val="16"/>
                <w:lang w:val="es-ES"/>
              </w:rPr>
            </w:pPr>
            <w:r w:rsidRPr="007031B5">
              <w:rPr>
                <w:rFonts w:ascii="Tahoma" w:hAnsi="Tahoma" w:cs="Tahoma"/>
                <w:sz w:val="16"/>
                <w:szCs w:val="16"/>
              </w:rPr>
              <w:t xml:space="preserve">Obligatorio para 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 xml:space="preserve"> que deseen obtener preferencia en caso de empate.</w:t>
            </w:r>
          </w:p>
          <w:p w14:paraId="5200195C" w14:textId="77777777" w:rsidR="002D7B4E" w:rsidRPr="007031B5" w:rsidRDefault="002D7B4E" w:rsidP="008F162B">
            <w:pPr>
              <w:jc w:val="center"/>
              <w:rPr>
                <w:rFonts w:ascii="Tahoma" w:hAnsi="Tahoma" w:cs="Tahoma"/>
                <w:sz w:val="16"/>
                <w:szCs w:val="16"/>
                <w:lang w:val="es-ES"/>
              </w:rPr>
            </w:pPr>
          </w:p>
          <w:p w14:paraId="68D9C5AC" w14:textId="77777777" w:rsidR="002D7B4E" w:rsidRPr="007031B5" w:rsidRDefault="002D7B4E" w:rsidP="008F162B">
            <w:pPr>
              <w:jc w:val="center"/>
              <w:rPr>
                <w:rFonts w:ascii="Tahoma" w:hAnsi="Tahoma" w:cs="Tahoma"/>
                <w:sz w:val="16"/>
                <w:szCs w:val="16"/>
                <w:lang w:val="es-ES"/>
              </w:rPr>
            </w:pPr>
          </w:p>
          <w:p w14:paraId="05813CDE" w14:textId="77777777" w:rsidR="002D7B4E" w:rsidRPr="007031B5" w:rsidRDefault="002D7B4E" w:rsidP="008F162B">
            <w:pPr>
              <w:spacing w:after="60"/>
              <w:jc w:val="center"/>
              <w:rPr>
                <w:rFonts w:ascii="Tahoma" w:hAnsi="Tahoma" w:cs="Tahoma"/>
                <w:sz w:val="16"/>
                <w:szCs w:val="16"/>
                <w:lang w:val="es-ES"/>
              </w:rPr>
            </w:pPr>
          </w:p>
        </w:tc>
        <w:tc>
          <w:tcPr>
            <w:tcW w:w="1252" w:type="dxa"/>
            <w:shd w:val="clear" w:color="auto" w:fill="auto"/>
          </w:tcPr>
          <w:p w14:paraId="4A08BAE8" w14:textId="77777777" w:rsidR="002D7B4E" w:rsidRPr="007031B5" w:rsidRDefault="002D7B4E" w:rsidP="008F162B">
            <w:pPr>
              <w:spacing w:before="60"/>
              <w:jc w:val="center"/>
              <w:rPr>
                <w:rFonts w:ascii="Tahoma" w:hAnsi="Tahoma" w:cs="Tahoma"/>
                <w:b/>
                <w:sz w:val="16"/>
                <w:szCs w:val="16"/>
                <w:lang w:val="es-ES"/>
              </w:rPr>
            </w:pPr>
            <w:r w:rsidRPr="007031B5">
              <w:rPr>
                <w:rFonts w:ascii="Tahoma" w:hAnsi="Tahoma" w:cs="Tahoma"/>
                <w:b/>
                <w:sz w:val="16"/>
                <w:szCs w:val="16"/>
              </w:rPr>
              <w:t>NO</w:t>
            </w:r>
          </w:p>
          <w:p w14:paraId="4BF74134" w14:textId="77777777" w:rsidR="002D7B4E" w:rsidRPr="007031B5" w:rsidRDefault="002D7B4E" w:rsidP="008F162B">
            <w:pPr>
              <w:jc w:val="center"/>
              <w:rPr>
                <w:rFonts w:ascii="Tahoma" w:hAnsi="Tahoma" w:cs="Tahoma"/>
                <w:sz w:val="16"/>
                <w:szCs w:val="16"/>
                <w:lang w:val="es-ES"/>
              </w:rPr>
            </w:pPr>
          </w:p>
          <w:p w14:paraId="678D4972" w14:textId="77777777" w:rsidR="002D7B4E" w:rsidRPr="007031B5" w:rsidRDefault="002D7B4E" w:rsidP="008F162B">
            <w:pPr>
              <w:jc w:val="center"/>
              <w:rPr>
                <w:rFonts w:ascii="Tahoma" w:hAnsi="Tahoma" w:cs="Tahoma"/>
                <w:sz w:val="16"/>
                <w:szCs w:val="16"/>
                <w:lang w:val="es-ES"/>
              </w:rPr>
            </w:pPr>
          </w:p>
          <w:p w14:paraId="32478749" w14:textId="77777777" w:rsidR="002D7B4E" w:rsidRPr="007031B5" w:rsidRDefault="002D7B4E" w:rsidP="008F162B">
            <w:pPr>
              <w:spacing w:after="60"/>
              <w:rPr>
                <w:rFonts w:ascii="Tahoma" w:hAnsi="Tahoma" w:cs="Tahoma"/>
                <w:sz w:val="16"/>
                <w:szCs w:val="16"/>
                <w:lang w:val="es-ES"/>
              </w:rPr>
            </w:pPr>
          </w:p>
        </w:tc>
      </w:tr>
      <w:tr w:rsidR="00B67FD4" w:rsidRPr="007031B5" w14:paraId="6BFAC226" w14:textId="77777777" w:rsidTr="006D5B4E">
        <w:trPr>
          <w:trHeight w:val="3439"/>
        </w:trPr>
        <w:tc>
          <w:tcPr>
            <w:tcW w:w="472" w:type="dxa"/>
            <w:shd w:val="clear" w:color="auto" w:fill="auto"/>
            <w:vAlign w:val="center"/>
          </w:tcPr>
          <w:p w14:paraId="7C1EE122" w14:textId="77777777" w:rsidR="00B67FD4" w:rsidRPr="007031B5" w:rsidRDefault="00A23A26" w:rsidP="008F162B">
            <w:pPr>
              <w:jc w:val="center"/>
              <w:rPr>
                <w:rFonts w:ascii="Tahoma" w:hAnsi="Tahoma" w:cs="Tahoma"/>
                <w:b/>
                <w:sz w:val="16"/>
                <w:szCs w:val="16"/>
                <w:lang w:val="es-ES"/>
              </w:rPr>
            </w:pPr>
            <w:r w:rsidRPr="007031B5">
              <w:rPr>
                <w:rFonts w:ascii="Tahoma" w:hAnsi="Tahoma" w:cs="Tahoma"/>
                <w:b/>
                <w:sz w:val="16"/>
                <w:szCs w:val="16"/>
                <w:lang w:val="es-ES"/>
              </w:rPr>
              <w:t>8</w:t>
            </w:r>
          </w:p>
        </w:tc>
        <w:tc>
          <w:tcPr>
            <w:tcW w:w="3038" w:type="dxa"/>
            <w:shd w:val="clear" w:color="auto" w:fill="auto"/>
          </w:tcPr>
          <w:p w14:paraId="47AFDC72" w14:textId="77777777" w:rsidR="00B67FD4" w:rsidRPr="007031B5" w:rsidRDefault="00B67FD4" w:rsidP="008F162B">
            <w:pPr>
              <w:spacing w:before="60"/>
              <w:rPr>
                <w:rFonts w:ascii="Tahoma" w:hAnsi="Tahoma" w:cs="Tahoma"/>
                <w:sz w:val="16"/>
                <w:szCs w:val="16"/>
                <w:lang w:val="es-ES"/>
              </w:rPr>
            </w:pPr>
            <w:r w:rsidRPr="007031B5">
              <w:rPr>
                <w:rFonts w:ascii="Tahoma" w:hAnsi="Tahoma" w:cs="Tahoma"/>
                <w:b/>
                <w:sz w:val="16"/>
                <w:szCs w:val="16"/>
              </w:rPr>
              <w:t>Proposición Técnica</w:t>
            </w:r>
          </w:p>
          <w:p w14:paraId="40A8EE6F" w14:textId="77777777" w:rsidR="00B67FD4" w:rsidRPr="007031B5" w:rsidRDefault="00B67FD4" w:rsidP="008F162B">
            <w:pPr>
              <w:rPr>
                <w:rFonts w:ascii="Tahoma" w:hAnsi="Tahoma" w:cs="Tahoma"/>
                <w:sz w:val="16"/>
                <w:szCs w:val="16"/>
                <w:lang w:val="es-ES"/>
              </w:rPr>
            </w:pPr>
          </w:p>
          <w:p w14:paraId="2BCFFD2E" w14:textId="77777777" w:rsidR="00B67FD4" w:rsidRPr="007031B5" w:rsidRDefault="00B67FD4" w:rsidP="008F162B">
            <w:pPr>
              <w:rPr>
                <w:rFonts w:ascii="Tahoma" w:hAnsi="Tahoma" w:cs="Tahoma"/>
                <w:sz w:val="16"/>
                <w:szCs w:val="16"/>
                <w:lang w:val="es-ES"/>
              </w:rPr>
            </w:pPr>
            <w:r w:rsidRPr="007031B5">
              <w:rPr>
                <w:rFonts w:ascii="Tahoma" w:hAnsi="Tahoma" w:cs="Tahoma"/>
                <w:sz w:val="16"/>
                <w:szCs w:val="16"/>
              </w:rPr>
              <w:t xml:space="preserve">Que la persona física o moral </w:t>
            </w:r>
            <w:r w:rsidR="00303F5E" w:rsidRPr="007031B5">
              <w:rPr>
                <w:rFonts w:ascii="Tahoma" w:hAnsi="Tahoma" w:cs="Tahoma"/>
                <w:sz w:val="16"/>
                <w:szCs w:val="16"/>
              </w:rPr>
              <w:t xml:space="preserve">los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 xml:space="preserve"> indique la (s) partida (s) </w:t>
            </w:r>
            <w:r w:rsidRPr="007031B5">
              <w:rPr>
                <w:rFonts w:ascii="Tahoma" w:hAnsi="Tahoma" w:cs="Tahoma"/>
                <w:sz w:val="16"/>
                <w:szCs w:val="16"/>
                <w:lang w:val="es"/>
              </w:rPr>
              <w:t>por la (s) que dice participar</w:t>
            </w:r>
            <w:r w:rsidRPr="007031B5">
              <w:rPr>
                <w:rFonts w:ascii="Tahoma" w:hAnsi="Tahoma" w:cs="Tahoma"/>
                <w:sz w:val="16"/>
                <w:szCs w:val="16"/>
              </w:rPr>
              <w:t xml:space="preserve">, conforme a </w:t>
            </w:r>
            <w:r w:rsidR="00B02B9C" w:rsidRPr="007031B5">
              <w:rPr>
                <w:rFonts w:ascii="Tahoma" w:hAnsi="Tahoma" w:cs="Tahoma"/>
                <w:sz w:val="16"/>
                <w:szCs w:val="16"/>
              </w:rPr>
              <w:t>“</w:t>
            </w:r>
            <w:r w:rsidR="00B02B9C" w:rsidRPr="007031B5">
              <w:rPr>
                <w:rFonts w:ascii="Tahoma" w:hAnsi="Tahoma" w:cs="Tahoma"/>
                <w:b/>
                <w:sz w:val="16"/>
                <w:szCs w:val="16"/>
              </w:rPr>
              <w:t>LOS SERVICIOS</w:t>
            </w:r>
            <w:r w:rsidR="00B02B9C" w:rsidRPr="007031B5">
              <w:rPr>
                <w:rFonts w:ascii="Tahoma" w:hAnsi="Tahoma" w:cs="Tahoma"/>
                <w:sz w:val="16"/>
                <w:szCs w:val="16"/>
              </w:rPr>
              <w:t>”</w:t>
            </w:r>
            <w:r w:rsidRPr="007031B5">
              <w:rPr>
                <w:rFonts w:ascii="Tahoma" w:hAnsi="Tahoma" w:cs="Tahoma"/>
                <w:sz w:val="16"/>
                <w:szCs w:val="16"/>
              </w:rPr>
              <w:t xml:space="preserve"> objeto del procedimiento de contratación, así como sus respectivas especificaciones, características o requisitos técnicos solicitados dentro del </w:t>
            </w:r>
            <w:r w:rsidRPr="007031B5">
              <w:rPr>
                <w:rFonts w:ascii="Tahoma" w:hAnsi="Tahoma" w:cs="Tahoma"/>
                <w:b/>
                <w:sz w:val="16"/>
                <w:szCs w:val="16"/>
              </w:rPr>
              <w:t>“</w:t>
            </w:r>
            <w:r w:rsidR="007D1D00" w:rsidRPr="007031B5">
              <w:rPr>
                <w:rFonts w:ascii="Tahoma" w:hAnsi="Tahoma" w:cs="Tahoma"/>
                <w:b/>
                <w:sz w:val="16"/>
                <w:szCs w:val="16"/>
              </w:rPr>
              <w:t>ANEXOS I y</w:t>
            </w:r>
            <w:r w:rsidR="00303F5E" w:rsidRPr="007031B5">
              <w:rPr>
                <w:rFonts w:ascii="Tahoma" w:hAnsi="Tahoma" w:cs="Tahoma"/>
                <w:b/>
                <w:sz w:val="16"/>
                <w:szCs w:val="16"/>
              </w:rPr>
              <w:t>/o</w:t>
            </w:r>
            <w:r w:rsidR="007D1D00" w:rsidRPr="007031B5">
              <w:rPr>
                <w:rFonts w:ascii="Tahoma" w:hAnsi="Tahoma" w:cs="Tahoma"/>
                <w:b/>
                <w:sz w:val="16"/>
                <w:szCs w:val="16"/>
              </w:rPr>
              <w:t xml:space="preserve"> II</w:t>
            </w:r>
            <w:r w:rsidRPr="007031B5">
              <w:rPr>
                <w:rFonts w:ascii="Tahoma" w:hAnsi="Tahoma" w:cs="Tahoma"/>
                <w:b/>
                <w:sz w:val="16"/>
                <w:szCs w:val="16"/>
              </w:rPr>
              <w:t>”</w:t>
            </w:r>
            <w:r w:rsidRPr="007031B5">
              <w:rPr>
                <w:rFonts w:ascii="Tahoma" w:hAnsi="Tahoma" w:cs="Tahoma"/>
                <w:sz w:val="16"/>
                <w:szCs w:val="16"/>
              </w:rPr>
              <w:t xml:space="preserve"> de la CONVOCATORIA.</w:t>
            </w:r>
          </w:p>
          <w:p w14:paraId="653093EB" w14:textId="77777777" w:rsidR="00B67FD4" w:rsidRPr="007031B5" w:rsidRDefault="00B67FD4" w:rsidP="008F162B">
            <w:pPr>
              <w:rPr>
                <w:rFonts w:ascii="Tahoma" w:hAnsi="Tahoma" w:cs="Tahoma"/>
                <w:sz w:val="16"/>
                <w:szCs w:val="16"/>
                <w:lang w:val="es-ES"/>
              </w:rPr>
            </w:pPr>
          </w:p>
          <w:p w14:paraId="13A77FC8" w14:textId="77777777" w:rsidR="00B67FD4" w:rsidRPr="007031B5" w:rsidRDefault="00B67FD4" w:rsidP="008F162B">
            <w:pPr>
              <w:rPr>
                <w:rFonts w:ascii="Tahoma" w:hAnsi="Tahoma" w:cs="Tahoma"/>
                <w:sz w:val="16"/>
                <w:szCs w:val="16"/>
                <w:lang w:val="es-ES"/>
              </w:rPr>
            </w:pPr>
            <w:r w:rsidRPr="007031B5">
              <w:rPr>
                <w:rFonts w:ascii="Tahoma" w:hAnsi="Tahoma" w:cs="Tahoma"/>
                <w:sz w:val="16"/>
                <w:szCs w:val="16"/>
              </w:rPr>
              <w:t>Contenga la</w:t>
            </w:r>
            <w:r w:rsidR="0075297A" w:rsidRPr="007031B5">
              <w:rPr>
                <w:rFonts w:ascii="Tahoma" w:hAnsi="Tahoma" w:cs="Tahoma"/>
                <w:sz w:val="16"/>
                <w:szCs w:val="16"/>
              </w:rPr>
              <w:t xml:space="preserve"> 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 de</w:t>
            </w:r>
            <w:r w:rsidR="007F648E" w:rsidRPr="007031B5">
              <w:rPr>
                <w:rFonts w:ascii="Tahoma" w:hAnsi="Tahoma" w:cs="Tahoma"/>
                <w:sz w:val="16"/>
                <w:szCs w:val="16"/>
              </w:rPr>
              <w:t>l</w:t>
            </w:r>
            <w:r w:rsidR="00A266F7" w:rsidRPr="007031B5">
              <w:rPr>
                <w:rFonts w:ascii="Tahoma" w:hAnsi="Tahoma" w:cs="Tahoma"/>
                <w:sz w:val="16"/>
                <w:szCs w:val="16"/>
              </w:rPr>
              <w:t xml:space="preserve"> </w:t>
            </w:r>
            <w:r w:rsidR="007F648E" w:rsidRPr="007031B5">
              <w:rPr>
                <w:rFonts w:ascii="Tahoma" w:hAnsi="Tahoma" w:cs="Tahoma"/>
                <w:sz w:val="16"/>
                <w:szCs w:val="16"/>
              </w:rPr>
              <w:t>(</w:t>
            </w:r>
            <w:r w:rsidR="00A266F7" w:rsidRPr="007031B5">
              <w:rPr>
                <w:rFonts w:ascii="Tahoma" w:hAnsi="Tahoma" w:cs="Tahoma"/>
                <w:sz w:val="16"/>
                <w:szCs w:val="16"/>
              </w:rPr>
              <w:t>los</w:t>
            </w:r>
            <w:r w:rsidR="007F648E" w:rsidRPr="007031B5">
              <w:rPr>
                <w:rFonts w:ascii="Tahoma" w:hAnsi="Tahoma" w:cs="Tahoma"/>
                <w:sz w:val="16"/>
                <w:szCs w:val="16"/>
              </w:rPr>
              <w:t>)</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en la última hoja que integra la proposición técnica.</w:t>
            </w:r>
          </w:p>
          <w:p w14:paraId="1BDDD43B" w14:textId="77777777" w:rsidR="00B67FD4" w:rsidRPr="007031B5" w:rsidRDefault="00B67FD4" w:rsidP="008F162B">
            <w:pPr>
              <w:rPr>
                <w:rFonts w:ascii="Tahoma" w:hAnsi="Tahoma" w:cs="Tahoma"/>
                <w:sz w:val="16"/>
                <w:szCs w:val="16"/>
                <w:lang w:val="es-ES"/>
              </w:rPr>
            </w:pPr>
          </w:p>
          <w:p w14:paraId="2823943B" w14:textId="77777777" w:rsidR="00B67FD4" w:rsidRPr="007031B5" w:rsidRDefault="00B67FD4" w:rsidP="006D5B4E">
            <w:pPr>
              <w:rPr>
                <w:rFonts w:ascii="Tahoma" w:hAnsi="Tahoma" w:cs="Tahoma"/>
                <w:sz w:val="16"/>
                <w:szCs w:val="16"/>
                <w:lang w:val="es"/>
              </w:rPr>
            </w:pPr>
            <w:r w:rsidRPr="007031B5">
              <w:rPr>
                <w:rFonts w:ascii="Tahoma" w:hAnsi="Tahoma" w:cs="Tahoma"/>
                <w:sz w:val="16"/>
                <w:szCs w:val="16"/>
              </w:rPr>
              <w:t xml:space="preserve">Que </w:t>
            </w:r>
            <w:r w:rsidRPr="007031B5">
              <w:rPr>
                <w:rFonts w:ascii="Tahoma" w:hAnsi="Tahoma" w:cs="Tahoma"/>
                <w:sz w:val="16"/>
                <w:szCs w:val="16"/>
                <w:lang w:val="es"/>
              </w:rPr>
              <w:t xml:space="preserve">exista congruencia con </w:t>
            </w:r>
            <w:r w:rsidR="00A266F7" w:rsidRPr="007031B5">
              <w:rPr>
                <w:rFonts w:ascii="Tahoma" w:hAnsi="Tahoma" w:cs="Tahoma"/>
                <w:sz w:val="16"/>
                <w:szCs w:val="16"/>
                <w:lang w:val="es"/>
              </w:rPr>
              <w:t>los</w:t>
            </w:r>
            <w:r w:rsidRPr="007031B5">
              <w:rPr>
                <w:rFonts w:ascii="Tahoma" w:hAnsi="Tahoma" w:cs="Tahoma"/>
                <w:sz w:val="16"/>
                <w:szCs w:val="16"/>
                <w:lang w:val="es"/>
              </w:rPr>
              <w:t xml:space="preserve"> </w:t>
            </w:r>
            <w:r w:rsidRPr="007031B5">
              <w:rPr>
                <w:rFonts w:ascii="Tahoma" w:hAnsi="Tahoma" w:cs="Tahoma"/>
                <w:b/>
                <w:sz w:val="16"/>
                <w:szCs w:val="16"/>
              </w:rPr>
              <w:t>“</w:t>
            </w:r>
            <w:r w:rsidR="007D1D00" w:rsidRPr="007031B5">
              <w:rPr>
                <w:rFonts w:ascii="Tahoma" w:hAnsi="Tahoma" w:cs="Tahoma"/>
                <w:b/>
                <w:sz w:val="16"/>
                <w:szCs w:val="16"/>
              </w:rPr>
              <w:t>ANEXOS I y</w:t>
            </w:r>
            <w:r w:rsidR="00303F5E" w:rsidRPr="007031B5">
              <w:rPr>
                <w:rFonts w:ascii="Tahoma" w:hAnsi="Tahoma" w:cs="Tahoma"/>
                <w:b/>
                <w:sz w:val="16"/>
                <w:szCs w:val="16"/>
              </w:rPr>
              <w:t>/o</w:t>
            </w:r>
            <w:r w:rsidR="007D1D00" w:rsidRPr="007031B5">
              <w:rPr>
                <w:rFonts w:ascii="Tahoma" w:hAnsi="Tahoma" w:cs="Tahoma"/>
                <w:b/>
                <w:sz w:val="16"/>
                <w:szCs w:val="16"/>
              </w:rPr>
              <w:t xml:space="preserve"> II</w:t>
            </w:r>
            <w:r w:rsidRPr="007031B5">
              <w:rPr>
                <w:rFonts w:ascii="Tahoma" w:hAnsi="Tahoma" w:cs="Tahoma"/>
                <w:b/>
                <w:sz w:val="16"/>
                <w:szCs w:val="16"/>
              </w:rPr>
              <w:t>”</w:t>
            </w:r>
            <w:r w:rsidRPr="007031B5">
              <w:rPr>
                <w:rFonts w:ascii="Tahoma" w:hAnsi="Tahoma" w:cs="Tahoma"/>
                <w:sz w:val="16"/>
                <w:szCs w:val="16"/>
                <w:lang w:val="es"/>
              </w:rPr>
              <w:t>, las modificaciones derivadas de las juntas de las juntas aclaraciones y la propuesta económica.</w:t>
            </w:r>
          </w:p>
        </w:tc>
        <w:tc>
          <w:tcPr>
            <w:tcW w:w="1701" w:type="dxa"/>
            <w:shd w:val="clear" w:color="auto" w:fill="auto"/>
          </w:tcPr>
          <w:p w14:paraId="77FA6922" w14:textId="77777777" w:rsidR="00B67FD4" w:rsidRPr="007031B5" w:rsidRDefault="00B67FD4" w:rsidP="008F162B">
            <w:pPr>
              <w:spacing w:before="60"/>
              <w:rPr>
                <w:rFonts w:ascii="Tahoma" w:hAnsi="Tahoma" w:cs="Tahoma"/>
                <w:i/>
                <w:sz w:val="16"/>
                <w:szCs w:val="16"/>
                <w:lang w:val="es-ES"/>
              </w:rPr>
            </w:pPr>
            <w:r w:rsidRPr="007031B5">
              <w:rPr>
                <w:rFonts w:ascii="Tahoma" w:hAnsi="Tahoma" w:cs="Tahoma"/>
                <w:i/>
                <w:sz w:val="16"/>
                <w:szCs w:val="16"/>
              </w:rPr>
              <w:t xml:space="preserve">Artículo 34 y 35 de la </w:t>
            </w:r>
            <w:r w:rsidRPr="007031B5">
              <w:rPr>
                <w:rFonts w:ascii="Tahoma" w:hAnsi="Tahoma" w:cs="Tahoma"/>
                <w:b/>
                <w:i/>
                <w:sz w:val="16"/>
                <w:szCs w:val="16"/>
              </w:rPr>
              <w:t>“LEY”</w:t>
            </w:r>
            <w:r w:rsidRPr="007031B5">
              <w:rPr>
                <w:rFonts w:ascii="Tahoma" w:hAnsi="Tahoma" w:cs="Tahoma"/>
                <w:i/>
                <w:sz w:val="16"/>
                <w:szCs w:val="16"/>
              </w:rPr>
              <w:t xml:space="preserve"> y 39, 47, 48 y 50 del REGLAMENTO de la </w:t>
            </w:r>
            <w:r w:rsidRPr="007031B5">
              <w:rPr>
                <w:rFonts w:ascii="Tahoma" w:hAnsi="Tahoma" w:cs="Tahoma"/>
                <w:b/>
                <w:i/>
                <w:sz w:val="16"/>
                <w:szCs w:val="16"/>
              </w:rPr>
              <w:t>“LEY”</w:t>
            </w:r>
            <w:r w:rsidRPr="007031B5">
              <w:rPr>
                <w:rFonts w:ascii="Tahoma" w:hAnsi="Tahoma" w:cs="Tahoma"/>
                <w:i/>
                <w:sz w:val="16"/>
                <w:szCs w:val="16"/>
              </w:rPr>
              <w:t>.</w:t>
            </w:r>
          </w:p>
          <w:p w14:paraId="5CA0250D" w14:textId="77777777" w:rsidR="00B67FD4" w:rsidRPr="007031B5" w:rsidRDefault="00B67FD4" w:rsidP="008F162B">
            <w:pPr>
              <w:rPr>
                <w:rFonts w:ascii="Tahoma" w:hAnsi="Tahoma" w:cs="Tahoma"/>
                <w:i/>
                <w:sz w:val="16"/>
                <w:szCs w:val="16"/>
                <w:lang w:val="es-ES"/>
              </w:rPr>
            </w:pPr>
          </w:p>
          <w:p w14:paraId="06BA4C8D" w14:textId="77777777" w:rsidR="00B67FD4" w:rsidRPr="007031B5" w:rsidRDefault="00B67FD4" w:rsidP="008F162B">
            <w:pPr>
              <w:rPr>
                <w:rFonts w:ascii="Tahoma" w:hAnsi="Tahoma" w:cs="Tahoma"/>
                <w:i/>
                <w:sz w:val="16"/>
                <w:szCs w:val="16"/>
                <w:lang w:val="es-ES"/>
              </w:rPr>
            </w:pPr>
          </w:p>
          <w:p w14:paraId="3417751F" w14:textId="77777777" w:rsidR="00B67FD4" w:rsidRPr="007031B5" w:rsidRDefault="00B67FD4" w:rsidP="008F162B">
            <w:pPr>
              <w:spacing w:after="60"/>
              <w:rPr>
                <w:rFonts w:ascii="Tahoma" w:hAnsi="Tahoma" w:cs="Tahoma"/>
                <w:i/>
                <w:sz w:val="16"/>
                <w:szCs w:val="16"/>
                <w:lang w:val="es-ES"/>
              </w:rPr>
            </w:pPr>
          </w:p>
        </w:tc>
        <w:tc>
          <w:tcPr>
            <w:tcW w:w="4085" w:type="dxa"/>
            <w:shd w:val="clear" w:color="auto" w:fill="auto"/>
          </w:tcPr>
          <w:p w14:paraId="02F4ED13" w14:textId="77777777" w:rsidR="00B67FD4" w:rsidRPr="007031B5" w:rsidRDefault="00B67FD4" w:rsidP="008F162B">
            <w:pPr>
              <w:spacing w:before="60"/>
              <w:rPr>
                <w:rFonts w:ascii="Tahoma" w:hAnsi="Tahoma" w:cs="Tahoma"/>
                <w:sz w:val="16"/>
                <w:szCs w:val="16"/>
                <w:lang w:val="es-ES"/>
              </w:rPr>
            </w:pPr>
            <w:r w:rsidRPr="007031B5">
              <w:rPr>
                <w:rFonts w:ascii="Tahoma" w:hAnsi="Tahoma" w:cs="Tahoma"/>
                <w:b/>
                <w:sz w:val="16"/>
                <w:szCs w:val="16"/>
              </w:rPr>
              <w:t>Que el documento:</w:t>
            </w:r>
          </w:p>
          <w:p w14:paraId="093797F8" w14:textId="77777777" w:rsidR="00B67FD4" w:rsidRPr="007031B5" w:rsidRDefault="00B67FD4" w:rsidP="008F162B">
            <w:pPr>
              <w:rPr>
                <w:rFonts w:ascii="Tahoma" w:hAnsi="Tahoma" w:cs="Tahoma"/>
                <w:sz w:val="16"/>
                <w:szCs w:val="16"/>
                <w:lang w:val="es-ES"/>
              </w:rPr>
            </w:pPr>
          </w:p>
          <w:p w14:paraId="34CDC310" w14:textId="77777777" w:rsidR="00B67FD4" w:rsidRPr="007031B5" w:rsidRDefault="00B67FD4" w:rsidP="001650B7">
            <w:pPr>
              <w:pStyle w:val="Prrafodelista"/>
              <w:numPr>
                <w:ilvl w:val="0"/>
                <w:numId w:val="15"/>
              </w:numPr>
              <w:rPr>
                <w:rFonts w:ascii="Tahoma" w:hAnsi="Tahoma" w:cs="Tahoma"/>
                <w:sz w:val="16"/>
                <w:szCs w:val="16"/>
                <w:lang w:val="es-ES"/>
              </w:rPr>
            </w:pPr>
            <w:r w:rsidRPr="007031B5">
              <w:rPr>
                <w:rFonts w:ascii="Tahoma" w:hAnsi="Tahoma" w:cs="Tahoma"/>
                <w:sz w:val="16"/>
                <w:szCs w:val="16"/>
              </w:rPr>
              <w:t xml:space="preserve">Indique </w:t>
            </w:r>
            <w:r w:rsidRPr="007031B5">
              <w:rPr>
                <w:rFonts w:ascii="Tahoma" w:hAnsi="Tahoma" w:cs="Tahoma"/>
                <w:sz w:val="16"/>
                <w:szCs w:val="16"/>
                <w:lang w:val="es"/>
              </w:rPr>
              <w:t>la (s) partida (s) por la (s) que dice participar</w:t>
            </w:r>
            <w:r w:rsidRPr="007031B5">
              <w:rPr>
                <w:rFonts w:ascii="Tahoma" w:hAnsi="Tahoma" w:cs="Tahoma"/>
                <w:sz w:val="16"/>
                <w:szCs w:val="16"/>
              </w:rPr>
              <w:t xml:space="preserve"> la persona física o moral;</w:t>
            </w:r>
          </w:p>
          <w:p w14:paraId="54C10F99" w14:textId="77777777" w:rsidR="00B67FD4" w:rsidRPr="007031B5" w:rsidRDefault="00B67FD4" w:rsidP="008F162B">
            <w:pPr>
              <w:rPr>
                <w:rFonts w:ascii="Tahoma" w:hAnsi="Tahoma" w:cs="Tahoma"/>
                <w:sz w:val="16"/>
                <w:szCs w:val="16"/>
                <w:lang w:val="es-ES"/>
              </w:rPr>
            </w:pPr>
          </w:p>
          <w:p w14:paraId="0D804686" w14:textId="77777777" w:rsidR="00B67FD4" w:rsidRPr="007031B5" w:rsidRDefault="00B67FD4" w:rsidP="001650B7">
            <w:pPr>
              <w:pStyle w:val="Prrafodelista"/>
              <w:numPr>
                <w:ilvl w:val="0"/>
                <w:numId w:val="15"/>
              </w:numPr>
              <w:rPr>
                <w:rFonts w:ascii="Tahoma" w:hAnsi="Tahoma" w:cs="Tahoma"/>
                <w:sz w:val="16"/>
                <w:szCs w:val="16"/>
                <w:lang w:val="es-ES"/>
              </w:rPr>
            </w:pPr>
            <w:r w:rsidRPr="007031B5">
              <w:rPr>
                <w:rFonts w:ascii="Tahoma" w:hAnsi="Tahoma" w:cs="Tahoma"/>
                <w:sz w:val="16"/>
                <w:szCs w:val="16"/>
                <w:u w:val="single"/>
              </w:rPr>
              <w:t xml:space="preserve">Señale de manera clara y precisa todos y cada uno de los requisitos, especificaciones o características técnicas solicitados en el </w:t>
            </w:r>
            <w:r w:rsidRPr="007031B5">
              <w:rPr>
                <w:rFonts w:ascii="Tahoma" w:hAnsi="Tahoma" w:cs="Tahoma"/>
                <w:b/>
                <w:sz w:val="16"/>
                <w:szCs w:val="16"/>
                <w:u w:val="single"/>
              </w:rPr>
              <w:t>“</w:t>
            </w:r>
            <w:r w:rsidR="007D1D00" w:rsidRPr="007031B5">
              <w:rPr>
                <w:rFonts w:ascii="Tahoma" w:hAnsi="Tahoma" w:cs="Tahoma"/>
                <w:b/>
                <w:sz w:val="16"/>
                <w:szCs w:val="16"/>
                <w:u w:val="single"/>
              </w:rPr>
              <w:t>ANEXOS I y</w:t>
            </w:r>
            <w:r w:rsidR="00757CED" w:rsidRPr="007031B5">
              <w:rPr>
                <w:rFonts w:ascii="Tahoma" w:hAnsi="Tahoma" w:cs="Tahoma"/>
                <w:b/>
                <w:sz w:val="16"/>
                <w:szCs w:val="16"/>
                <w:u w:val="single"/>
              </w:rPr>
              <w:t>/o</w:t>
            </w:r>
            <w:r w:rsidR="007D1D00" w:rsidRPr="007031B5">
              <w:rPr>
                <w:rFonts w:ascii="Tahoma" w:hAnsi="Tahoma" w:cs="Tahoma"/>
                <w:b/>
                <w:sz w:val="16"/>
                <w:szCs w:val="16"/>
                <w:u w:val="single"/>
              </w:rPr>
              <w:t xml:space="preserve"> II</w:t>
            </w:r>
            <w:r w:rsidRPr="007031B5">
              <w:rPr>
                <w:rFonts w:ascii="Tahoma" w:hAnsi="Tahoma" w:cs="Tahoma"/>
                <w:b/>
                <w:sz w:val="16"/>
                <w:szCs w:val="16"/>
                <w:u w:val="single"/>
              </w:rPr>
              <w:t>”</w:t>
            </w:r>
            <w:r w:rsidRPr="007031B5">
              <w:rPr>
                <w:rFonts w:ascii="Tahoma" w:hAnsi="Tahoma" w:cs="Tahoma"/>
                <w:sz w:val="16"/>
                <w:szCs w:val="16"/>
                <w:u w:val="single"/>
              </w:rPr>
              <w:t xml:space="preserve"> de esta CONVOCATORIA y las modificaciones derivadas de las juntas de aclaraciones;</w:t>
            </w:r>
          </w:p>
          <w:p w14:paraId="0D1E4E10" w14:textId="77777777" w:rsidR="00B67FD4" w:rsidRPr="007031B5" w:rsidRDefault="00B67FD4" w:rsidP="008F162B">
            <w:pPr>
              <w:rPr>
                <w:rFonts w:ascii="Tahoma" w:hAnsi="Tahoma" w:cs="Tahoma"/>
                <w:sz w:val="16"/>
                <w:szCs w:val="16"/>
                <w:lang w:val="es-ES"/>
              </w:rPr>
            </w:pPr>
          </w:p>
          <w:p w14:paraId="5EA564F2" w14:textId="77777777" w:rsidR="00B67FD4" w:rsidRPr="007031B5" w:rsidRDefault="00B67FD4" w:rsidP="001650B7">
            <w:pPr>
              <w:pStyle w:val="Prrafodelista"/>
              <w:numPr>
                <w:ilvl w:val="0"/>
                <w:numId w:val="15"/>
              </w:numPr>
              <w:rPr>
                <w:rFonts w:ascii="Tahoma" w:hAnsi="Tahoma" w:cs="Tahoma"/>
                <w:sz w:val="16"/>
                <w:szCs w:val="16"/>
                <w:lang w:val="es-ES"/>
              </w:rPr>
            </w:pPr>
            <w:r w:rsidRPr="007031B5">
              <w:rPr>
                <w:rFonts w:ascii="Tahoma" w:hAnsi="Tahoma" w:cs="Tahoma"/>
                <w:sz w:val="16"/>
                <w:szCs w:val="16"/>
              </w:rPr>
              <w:t xml:space="preserve">Contenga la </w:t>
            </w:r>
            <w:r w:rsidR="0075297A"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w:t>
            </w:r>
            <w:r w:rsidR="00A23A26" w:rsidRPr="007031B5">
              <w:rPr>
                <w:rFonts w:ascii="Tahoma" w:hAnsi="Tahoma" w:cs="Tahoma"/>
                <w:sz w:val="16"/>
                <w:szCs w:val="16"/>
              </w:rPr>
              <w:t xml:space="preserve"> </w:t>
            </w:r>
            <w:r w:rsidRPr="007031B5">
              <w:rPr>
                <w:rFonts w:ascii="Tahoma" w:hAnsi="Tahoma" w:cs="Tahoma"/>
                <w:sz w:val="16"/>
                <w:szCs w:val="16"/>
              </w:rPr>
              <w:t xml:space="preserve">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en la última hoja que integra la proposición técnica.</w:t>
            </w:r>
          </w:p>
          <w:p w14:paraId="0A1E8D68" w14:textId="77777777" w:rsidR="00B67FD4" w:rsidRPr="007031B5" w:rsidRDefault="00B67FD4" w:rsidP="008F162B">
            <w:pPr>
              <w:rPr>
                <w:rFonts w:ascii="Tahoma" w:hAnsi="Tahoma" w:cs="Tahoma"/>
                <w:sz w:val="16"/>
                <w:szCs w:val="16"/>
                <w:lang w:val="es-ES"/>
              </w:rPr>
            </w:pPr>
          </w:p>
          <w:p w14:paraId="51237B10" w14:textId="77777777" w:rsidR="00B67FD4" w:rsidRPr="007031B5" w:rsidRDefault="00B67FD4" w:rsidP="001650B7">
            <w:pPr>
              <w:pStyle w:val="Prrafodelista"/>
              <w:numPr>
                <w:ilvl w:val="0"/>
                <w:numId w:val="15"/>
              </w:numPr>
              <w:rPr>
                <w:rFonts w:ascii="Tahoma" w:hAnsi="Tahoma" w:cs="Tahoma"/>
                <w:sz w:val="16"/>
                <w:szCs w:val="16"/>
                <w:lang w:val="es-ES"/>
              </w:rPr>
            </w:pPr>
            <w:r w:rsidRPr="007031B5">
              <w:rPr>
                <w:rFonts w:ascii="Tahoma" w:hAnsi="Tahoma" w:cs="Tahoma"/>
                <w:sz w:val="16"/>
                <w:szCs w:val="16"/>
              </w:rPr>
              <w:t>Que</w:t>
            </w:r>
            <w:r w:rsidRPr="007031B5">
              <w:rPr>
                <w:rFonts w:ascii="Tahoma" w:hAnsi="Tahoma" w:cs="Tahoma"/>
                <w:sz w:val="16"/>
                <w:szCs w:val="16"/>
                <w:lang w:val="es"/>
              </w:rPr>
              <w:t xml:space="preserve"> exista congruencia con </w:t>
            </w:r>
            <w:r w:rsidR="00A266F7" w:rsidRPr="007031B5">
              <w:rPr>
                <w:rFonts w:ascii="Tahoma" w:hAnsi="Tahoma" w:cs="Tahoma"/>
                <w:sz w:val="16"/>
                <w:szCs w:val="16"/>
                <w:lang w:val="es"/>
              </w:rPr>
              <w:t>los</w:t>
            </w:r>
            <w:r w:rsidRPr="007031B5">
              <w:rPr>
                <w:rFonts w:ascii="Tahoma" w:hAnsi="Tahoma" w:cs="Tahoma"/>
                <w:sz w:val="16"/>
                <w:szCs w:val="16"/>
                <w:lang w:val="es"/>
              </w:rPr>
              <w:t xml:space="preserve"> </w:t>
            </w:r>
            <w:r w:rsidRPr="007031B5">
              <w:rPr>
                <w:rFonts w:ascii="Tahoma" w:hAnsi="Tahoma" w:cs="Tahoma"/>
                <w:b/>
                <w:sz w:val="16"/>
                <w:szCs w:val="16"/>
              </w:rPr>
              <w:t>“</w:t>
            </w:r>
            <w:r w:rsidR="007D1D00" w:rsidRPr="007031B5">
              <w:rPr>
                <w:rFonts w:ascii="Tahoma" w:hAnsi="Tahoma" w:cs="Tahoma"/>
                <w:b/>
                <w:sz w:val="16"/>
                <w:szCs w:val="16"/>
              </w:rPr>
              <w:t>ANEXOS I y</w:t>
            </w:r>
            <w:r w:rsidR="00757CED" w:rsidRPr="007031B5">
              <w:rPr>
                <w:rFonts w:ascii="Tahoma" w:hAnsi="Tahoma" w:cs="Tahoma"/>
                <w:b/>
                <w:sz w:val="16"/>
                <w:szCs w:val="16"/>
              </w:rPr>
              <w:t>/o</w:t>
            </w:r>
            <w:r w:rsidR="007D1D00" w:rsidRPr="007031B5">
              <w:rPr>
                <w:rFonts w:ascii="Tahoma" w:hAnsi="Tahoma" w:cs="Tahoma"/>
                <w:b/>
                <w:sz w:val="16"/>
                <w:szCs w:val="16"/>
              </w:rPr>
              <w:t xml:space="preserve"> II</w:t>
            </w:r>
            <w:r w:rsidRPr="007031B5">
              <w:rPr>
                <w:rFonts w:ascii="Tahoma" w:hAnsi="Tahoma" w:cs="Tahoma"/>
                <w:b/>
                <w:sz w:val="16"/>
                <w:szCs w:val="16"/>
              </w:rPr>
              <w:t>”</w:t>
            </w:r>
            <w:r w:rsidRPr="007031B5">
              <w:rPr>
                <w:rFonts w:ascii="Tahoma" w:hAnsi="Tahoma" w:cs="Tahoma"/>
                <w:sz w:val="16"/>
                <w:szCs w:val="16"/>
                <w:lang w:val="es"/>
              </w:rPr>
              <w:t>, las modificaciones derivadas de las juntas aclaraciones y la propuesta económica.</w:t>
            </w:r>
          </w:p>
        </w:tc>
        <w:tc>
          <w:tcPr>
            <w:tcW w:w="763" w:type="dxa"/>
            <w:shd w:val="clear" w:color="auto" w:fill="auto"/>
          </w:tcPr>
          <w:p w14:paraId="5934FC10" w14:textId="77777777" w:rsidR="00B67FD4" w:rsidRPr="007031B5" w:rsidRDefault="00E842D8" w:rsidP="00E842D8">
            <w:pPr>
              <w:jc w:val="center"/>
              <w:rPr>
                <w:rFonts w:ascii="Tahoma" w:hAnsi="Tahoma" w:cs="Tahoma"/>
                <w:sz w:val="16"/>
                <w:szCs w:val="16"/>
                <w:lang w:val="es-ES"/>
              </w:rPr>
            </w:pPr>
            <w:r w:rsidRPr="007031B5">
              <w:rPr>
                <w:rFonts w:ascii="Tahoma" w:hAnsi="Tahoma" w:cs="Tahoma"/>
                <w:sz w:val="16"/>
                <w:szCs w:val="16"/>
                <w:lang w:val="es-ES"/>
              </w:rPr>
              <w:t>8</w:t>
            </w:r>
          </w:p>
          <w:p w14:paraId="60B6D730" w14:textId="77777777" w:rsidR="00B67FD4" w:rsidRPr="007031B5" w:rsidRDefault="00B67FD4" w:rsidP="008F162B">
            <w:pPr>
              <w:rPr>
                <w:rFonts w:ascii="Tahoma" w:hAnsi="Tahoma" w:cs="Tahoma"/>
                <w:sz w:val="16"/>
                <w:szCs w:val="16"/>
                <w:lang w:val="es-ES"/>
              </w:rPr>
            </w:pPr>
          </w:p>
          <w:p w14:paraId="616A436C" w14:textId="77777777" w:rsidR="00B67FD4" w:rsidRPr="007031B5" w:rsidRDefault="00B67FD4" w:rsidP="008F162B">
            <w:pPr>
              <w:spacing w:after="60"/>
              <w:rPr>
                <w:rFonts w:ascii="Tahoma" w:hAnsi="Tahoma" w:cs="Tahoma"/>
                <w:sz w:val="16"/>
                <w:szCs w:val="16"/>
                <w:lang w:val="es-ES"/>
              </w:rPr>
            </w:pPr>
          </w:p>
        </w:tc>
        <w:tc>
          <w:tcPr>
            <w:tcW w:w="1317" w:type="dxa"/>
            <w:shd w:val="clear" w:color="auto" w:fill="auto"/>
          </w:tcPr>
          <w:p w14:paraId="44A97128" w14:textId="77777777" w:rsidR="00B67FD4" w:rsidRPr="007031B5" w:rsidRDefault="00B67FD4" w:rsidP="008F162B">
            <w:pPr>
              <w:spacing w:before="60"/>
              <w:jc w:val="center"/>
              <w:rPr>
                <w:rFonts w:ascii="Tahoma" w:hAnsi="Tahoma" w:cs="Tahoma"/>
                <w:sz w:val="16"/>
                <w:szCs w:val="16"/>
                <w:lang w:val="es-ES"/>
              </w:rPr>
            </w:pPr>
            <w:r w:rsidRPr="007031B5">
              <w:rPr>
                <w:rFonts w:ascii="Tahoma" w:hAnsi="Tahoma" w:cs="Tahoma"/>
                <w:sz w:val="16"/>
                <w:szCs w:val="16"/>
              </w:rPr>
              <w:t>Obligatorio</w:t>
            </w:r>
          </w:p>
          <w:p w14:paraId="3366ED17" w14:textId="77777777" w:rsidR="00B67FD4" w:rsidRPr="007031B5" w:rsidRDefault="00B67FD4" w:rsidP="008F162B">
            <w:pPr>
              <w:jc w:val="center"/>
              <w:rPr>
                <w:rFonts w:ascii="Tahoma" w:hAnsi="Tahoma" w:cs="Tahoma"/>
                <w:sz w:val="16"/>
                <w:szCs w:val="16"/>
                <w:lang w:val="es-ES"/>
              </w:rPr>
            </w:pPr>
          </w:p>
          <w:p w14:paraId="0EA251DE" w14:textId="77777777" w:rsidR="00B67FD4" w:rsidRPr="007031B5" w:rsidRDefault="00B67FD4" w:rsidP="008F162B">
            <w:pPr>
              <w:jc w:val="center"/>
              <w:rPr>
                <w:rFonts w:ascii="Tahoma" w:hAnsi="Tahoma" w:cs="Tahoma"/>
                <w:sz w:val="16"/>
                <w:szCs w:val="16"/>
                <w:lang w:val="es-ES"/>
              </w:rPr>
            </w:pPr>
          </w:p>
          <w:p w14:paraId="042B6235" w14:textId="77777777" w:rsidR="00B67FD4" w:rsidRPr="007031B5" w:rsidRDefault="00B67FD4" w:rsidP="008F162B">
            <w:pPr>
              <w:spacing w:after="60"/>
              <w:jc w:val="center"/>
              <w:rPr>
                <w:rFonts w:ascii="Tahoma" w:hAnsi="Tahoma" w:cs="Tahoma"/>
                <w:sz w:val="16"/>
                <w:szCs w:val="16"/>
                <w:lang w:val="es-ES"/>
              </w:rPr>
            </w:pPr>
          </w:p>
        </w:tc>
        <w:tc>
          <w:tcPr>
            <w:tcW w:w="1252" w:type="dxa"/>
            <w:shd w:val="clear" w:color="auto" w:fill="auto"/>
          </w:tcPr>
          <w:p w14:paraId="0F633358" w14:textId="77777777" w:rsidR="00B67FD4" w:rsidRPr="007031B5" w:rsidRDefault="00B67FD4" w:rsidP="008F162B">
            <w:pPr>
              <w:spacing w:before="60"/>
              <w:jc w:val="center"/>
              <w:rPr>
                <w:rFonts w:ascii="Tahoma" w:hAnsi="Tahoma" w:cs="Tahoma"/>
                <w:b/>
                <w:sz w:val="16"/>
                <w:szCs w:val="16"/>
                <w:lang w:val="es-ES"/>
              </w:rPr>
            </w:pPr>
            <w:r w:rsidRPr="007031B5">
              <w:rPr>
                <w:rFonts w:ascii="Tahoma" w:hAnsi="Tahoma" w:cs="Tahoma"/>
                <w:b/>
                <w:sz w:val="16"/>
                <w:szCs w:val="16"/>
              </w:rPr>
              <w:t>SI</w:t>
            </w:r>
          </w:p>
          <w:p w14:paraId="6BB57143" w14:textId="77777777" w:rsidR="00B67FD4" w:rsidRPr="007031B5" w:rsidRDefault="00B67FD4" w:rsidP="008F162B">
            <w:pPr>
              <w:jc w:val="center"/>
              <w:rPr>
                <w:rFonts w:ascii="Tahoma" w:hAnsi="Tahoma" w:cs="Tahoma"/>
                <w:sz w:val="16"/>
                <w:szCs w:val="16"/>
                <w:lang w:val="es-ES"/>
              </w:rPr>
            </w:pPr>
          </w:p>
          <w:p w14:paraId="2AC6FD52" w14:textId="77777777" w:rsidR="00B67FD4" w:rsidRPr="007031B5" w:rsidRDefault="00B67FD4" w:rsidP="008F162B">
            <w:pPr>
              <w:jc w:val="center"/>
              <w:rPr>
                <w:rFonts w:ascii="Tahoma" w:hAnsi="Tahoma" w:cs="Tahoma"/>
                <w:sz w:val="16"/>
                <w:szCs w:val="16"/>
                <w:lang w:val="es-ES"/>
              </w:rPr>
            </w:pPr>
          </w:p>
          <w:p w14:paraId="2EF0EE82" w14:textId="77777777" w:rsidR="00B67FD4" w:rsidRPr="007031B5" w:rsidRDefault="00B67FD4" w:rsidP="008F162B">
            <w:pPr>
              <w:spacing w:after="60"/>
              <w:rPr>
                <w:rFonts w:ascii="Tahoma" w:hAnsi="Tahoma" w:cs="Tahoma"/>
                <w:sz w:val="16"/>
                <w:szCs w:val="16"/>
                <w:lang w:val="es-ES"/>
              </w:rPr>
            </w:pPr>
          </w:p>
        </w:tc>
      </w:tr>
      <w:tr w:rsidR="00B67FD4" w:rsidRPr="007031B5" w14:paraId="1C396B20" w14:textId="77777777" w:rsidTr="00A1391F">
        <w:tc>
          <w:tcPr>
            <w:tcW w:w="472" w:type="dxa"/>
            <w:shd w:val="clear" w:color="auto" w:fill="auto"/>
            <w:vAlign w:val="center"/>
          </w:tcPr>
          <w:p w14:paraId="0DF70C3E" w14:textId="77777777" w:rsidR="00B67FD4" w:rsidRPr="007031B5" w:rsidRDefault="00A23A26" w:rsidP="008F162B">
            <w:pPr>
              <w:jc w:val="center"/>
              <w:rPr>
                <w:rFonts w:ascii="Tahoma" w:hAnsi="Tahoma" w:cs="Tahoma"/>
                <w:b/>
                <w:sz w:val="16"/>
                <w:szCs w:val="16"/>
                <w:lang w:val="es-ES"/>
              </w:rPr>
            </w:pPr>
            <w:r w:rsidRPr="007031B5">
              <w:rPr>
                <w:rFonts w:ascii="Tahoma" w:hAnsi="Tahoma" w:cs="Tahoma"/>
                <w:b/>
                <w:sz w:val="16"/>
                <w:szCs w:val="16"/>
                <w:lang w:val="es-ES"/>
              </w:rPr>
              <w:t>9</w:t>
            </w:r>
          </w:p>
        </w:tc>
        <w:tc>
          <w:tcPr>
            <w:tcW w:w="3038" w:type="dxa"/>
            <w:shd w:val="clear" w:color="auto" w:fill="auto"/>
          </w:tcPr>
          <w:p w14:paraId="599D514E" w14:textId="77777777" w:rsidR="00B67FD4" w:rsidRPr="007031B5" w:rsidRDefault="00B67FD4" w:rsidP="008F162B">
            <w:pPr>
              <w:spacing w:before="60"/>
              <w:rPr>
                <w:rFonts w:ascii="Tahoma" w:hAnsi="Tahoma" w:cs="Tahoma"/>
                <w:sz w:val="16"/>
                <w:szCs w:val="16"/>
                <w:lang w:val="es-ES"/>
              </w:rPr>
            </w:pPr>
            <w:r w:rsidRPr="007031B5">
              <w:rPr>
                <w:rFonts w:ascii="Tahoma" w:hAnsi="Tahoma" w:cs="Tahoma"/>
                <w:b/>
                <w:sz w:val="16"/>
                <w:szCs w:val="16"/>
              </w:rPr>
              <w:t>Proposición Económica</w:t>
            </w:r>
          </w:p>
          <w:p w14:paraId="034512AD" w14:textId="77777777" w:rsidR="00B67FD4" w:rsidRPr="007031B5" w:rsidRDefault="00B67FD4" w:rsidP="008F162B">
            <w:pPr>
              <w:rPr>
                <w:rFonts w:ascii="Tahoma" w:hAnsi="Tahoma" w:cs="Tahoma"/>
                <w:sz w:val="16"/>
                <w:szCs w:val="16"/>
                <w:lang w:val="es-ES"/>
              </w:rPr>
            </w:pPr>
          </w:p>
          <w:p w14:paraId="0BEA3B8F" w14:textId="77777777" w:rsidR="00B67FD4" w:rsidRPr="007031B5" w:rsidRDefault="00B67FD4" w:rsidP="008F162B">
            <w:pPr>
              <w:rPr>
                <w:rFonts w:ascii="Tahoma" w:hAnsi="Tahoma" w:cs="Tahoma"/>
                <w:sz w:val="16"/>
                <w:szCs w:val="16"/>
              </w:rPr>
            </w:pPr>
            <w:r w:rsidRPr="007031B5">
              <w:rPr>
                <w:rFonts w:ascii="Tahoma" w:hAnsi="Tahoma" w:cs="Tahoma"/>
                <w:sz w:val="16"/>
                <w:szCs w:val="16"/>
              </w:rPr>
              <w:t>Que la persona física o moral</w:t>
            </w:r>
            <w:r w:rsidR="007F648E" w:rsidRPr="007031B5">
              <w:rPr>
                <w:rFonts w:ascii="Tahoma" w:hAnsi="Tahoma" w:cs="Tahoma"/>
                <w:sz w:val="16"/>
                <w:szCs w:val="16"/>
              </w:rPr>
              <w:t xml:space="preserve"> del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Pr="007031B5">
              <w:rPr>
                <w:rFonts w:ascii="Tahoma" w:hAnsi="Tahoma" w:cs="Tahoma"/>
                <w:sz w:val="16"/>
                <w:szCs w:val="16"/>
              </w:rPr>
              <w:t xml:space="preserve"> indique la (s) partida (s) por la (s) que dice participar, conforme a </w:t>
            </w:r>
            <w:r w:rsidR="00B02B9C" w:rsidRPr="007031B5">
              <w:rPr>
                <w:rFonts w:ascii="Tahoma" w:hAnsi="Tahoma" w:cs="Tahoma"/>
                <w:sz w:val="16"/>
                <w:szCs w:val="16"/>
              </w:rPr>
              <w:t>“</w:t>
            </w:r>
            <w:r w:rsidR="00B02B9C" w:rsidRPr="007031B5">
              <w:rPr>
                <w:rFonts w:ascii="Tahoma" w:hAnsi="Tahoma" w:cs="Tahoma"/>
                <w:b/>
                <w:sz w:val="16"/>
                <w:szCs w:val="16"/>
              </w:rPr>
              <w:t>LOS SERVICIOS</w:t>
            </w:r>
            <w:r w:rsidR="00B02B9C" w:rsidRPr="007031B5">
              <w:rPr>
                <w:rFonts w:ascii="Tahoma" w:hAnsi="Tahoma" w:cs="Tahoma"/>
                <w:sz w:val="16"/>
                <w:szCs w:val="16"/>
              </w:rPr>
              <w:t>”</w:t>
            </w:r>
            <w:r w:rsidRPr="007031B5">
              <w:rPr>
                <w:rFonts w:ascii="Tahoma" w:hAnsi="Tahoma" w:cs="Tahoma"/>
                <w:sz w:val="16"/>
                <w:szCs w:val="16"/>
              </w:rPr>
              <w:t xml:space="preserve"> objeto del procedimiento </w:t>
            </w:r>
            <w:r w:rsidRPr="007031B5">
              <w:rPr>
                <w:rFonts w:ascii="Tahoma" w:hAnsi="Tahoma" w:cs="Tahoma"/>
                <w:sz w:val="16"/>
                <w:szCs w:val="16"/>
              </w:rPr>
              <w:lastRenderedPageBreak/>
              <w:t>de contratación.</w:t>
            </w:r>
          </w:p>
          <w:p w14:paraId="33FBA615" w14:textId="77777777" w:rsidR="00B67FD4" w:rsidRPr="007031B5" w:rsidRDefault="00B67FD4" w:rsidP="008F162B">
            <w:pPr>
              <w:rPr>
                <w:rFonts w:ascii="Tahoma" w:hAnsi="Tahoma" w:cs="Tahoma"/>
                <w:sz w:val="16"/>
                <w:szCs w:val="16"/>
              </w:rPr>
            </w:pPr>
          </w:p>
          <w:p w14:paraId="581F48E3" w14:textId="77777777" w:rsidR="00B67FD4" w:rsidRPr="007031B5" w:rsidRDefault="00B67FD4" w:rsidP="008F162B">
            <w:pPr>
              <w:rPr>
                <w:rFonts w:ascii="Tahoma" w:hAnsi="Tahoma" w:cs="Tahoma"/>
                <w:sz w:val="16"/>
                <w:szCs w:val="16"/>
              </w:rPr>
            </w:pPr>
            <w:r w:rsidRPr="007031B5">
              <w:rPr>
                <w:rFonts w:ascii="Tahoma" w:hAnsi="Tahoma" w:cs="Tahoma"/>
                <w:sz w:val="16"/>
                <w:szCs w:val="16"/>
              </w:rPr>
              <w:t xml:space="preserve">Señale de manera clara y precisa la descripción del </w:t>
            </w:r>
            <w:r w:rsidR="00866618" w:rsidRPr="007031B5">
              <w:rPr>
                <w:rFonts w:ascii="Tahoma" w:hAnsi="Tahoma" w:cs="Tahoma"/>
                <w:sz w:val="16"/>
                <w:szCs w:val="16"/>
              </w:rPr>
              <w:t>servicio</w:t>
            </w:r>
            <w:r w:rsidRPr="007031B5">
              <w:rPr>
                <w:rFonts w:ascii="Tahoma" w:hAnsi="Tahoma" w:cs="Tahoma"/>
                <w:sz w:val="16"/>
                <w:szCs w:val="16"/>
              </w:rPr>
              <w:t xml:space="preserve"> ofertado, la cantidad requerida y el precio unitario por cada uno de ellos.</w:t>
            </w:r>
          </w:p>
          <w:p w14:paraId="433C122E" w14:textId="77777777" w:rsidR="00B67FD4" w:rsidRPr="007031B5" w:rsidRDefault="00B67FD4" w:rsidP="008F162B">
            <w:pPr>
              <w:rPr>
                <w:rFonts w:ascii="Tahoma" w:hAnsi="Tahoma" w:cs="Tahoma"/>
                <w:sz w:val="16"/>
                <w:szCs w:val="16"/>
              </w:rPr>
            </w:pPr>
          </w:p>
          <w:p w14:paraId="72924B78" w14:textId="77777777" w:rsidR="00B67FD4" w:rsidRPr="007031B5" w:rsidRDefault="00B67FD4" w:rsidP="008F162B">
            <w:pPr>
              <w:rPr>
                <w:rFonts w:ascii="Tahoma" w:hAnsi="Tahoma" w:cs="Tahoma"/>
                <w:sz w:val="16"/>
                <w:szCs w:val="16"/>
              </w:rPr>
            </w:pPr>
            <w:r w:rsidRPr="007031B5">
              <w:rPr>
                <w:rFonts w:ascii="Tahoma" w:hAnsi="Tahoma" w:cs="Tahoma"/>
                <w:sz w:val="16"/>
                <w:szCs w:val="16"/>
              </w:rPr>
              <w:t>Contenga la</w:t>
            </w:r>
            <w:r w:rsidR="0075297A" w:rsidRPr="007031B5">
              <w:rPr>
                <w:rFonts w:ascii="Tahoma" w:hAnsi="Tahoma" w:cs="Tahoma"/>
                <w:sz w:val="16"/>
                <w:szCs w:val="16"/>
              </w:rPr>
              <w:t xml:space="preserve"> 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007F648E" w:rsidRPr="007031B5">
              <w:rPr>
                <w:rFonts w:ascii="Tahoma" w:hAnsi="Tahoma" w:cs="Tahoma"/>
                <w:sz w:val="16"/>
                <w:szCs w:val="16"/>
              </w:rPr>
              <w:t xml:space="preserve"> y/o autógrafa digitalizada del (los)</w:t>
            </w:r>
            <w:r w:rsidRPr="007031B5">
              <w:rPr>
                <w:rFonts w:ascii="Tahoma" w:hAnsi="Tahoma" w:cs="Tahoma"/>
                <w:sz w:val="16"/>
                <w:szCs w:val="16"/>
              </w:rPr>
              <w:t xml:space="preserve">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en la última hoja que integra la proposición económica.</w:t>
            </w:r>
          </w:p>
          <w:p w14:paraId="716635D9" w14:textId="77777777" w:rsidR="00B67FD4" w:rsidRPr="007031B5" w:rsidRDefault="00B67FD4" w:rsidP="008F162B">
            <w:pPr>
              <w:rPr>
                <w:rFonts w:ascii="Tahoma" w:hAnsi="Tahoma" w:cs="Tahoma"/>
                <w:sz w:val="16"/>
                <w:szCs w:val="16"/>
              </w:rPr>
            </w:pPr>
          </w:p>
          <w:p w14:paraId="792CBE63" w14:textId="77777777" w:rsidR="00B67FD4" w:rsidRPr="007031B5" w:rsidRDefault="00B67FD4" w:rsidP="008F162B">
            <w:pPr>
              <w:rPr>
                <w:rFonts w:ascii="Tahoma" w:hAnsi="Tahoma" w:cs="Tahoma"/>
                <w:sz w:val="16"/>
                <w:szCs w:val="16"/>
              </w:rPr>
            </w:pPr>
            <w:r w:rsidRPr="007031B5">
              <w:rPr>
                <w:rFonts w:ascii="Tahoma" w:hAnsi="Tahoma" w:cs="Tahoma"/>
                <w:sz w:val="16"/>
                <w:szCs w:val="16"/>
              </w:rPr>
              <w:t xml:space="preserve">Que exista congruencia con la propuesta técnica, el </w:t>
            </w:r>
            <w:r w:rsidRPr="007031B5">
              <w:rPr>
                <w:rFonts w:ascii="Tahoma" w:hAnsi="Tahoma" w:cs="Tahoma"/>
                <w:b/>
                <w:sz w:val="16"/>
                <w:szCs w:val="16"/>
              </w:rPr>
              <w:t>“</w:t>
            </w:r>
            <w:r w:rsidR="007D1D00" w:rsidRPr="007031B5">
              <w:rPr>
                <w:rFonts w:ascii="Tahoma" w:hAnsi="Tahoma" w:cs="Tahoma"/>
                <w:b/>
                <w:sz w:val="16"/>
                <w:szCs w:val="16"/>
              </w:rPr>
              <w:t>ANEXOS I y</w:t>
            </w:r>
            <w:r w:rsidR="00757CED" w:rsidRPr="007031B5">
              <w:rPr>
                <w:rFonts w:ascii="Tahoma" w:hAnsi="Tahoma" w:cs="Tahoma"/>
                <w:b/>
                <w:sz w:val="16"/>
                <w:szCs w:val="16"/>
              </w:rPr>
              <w:t>/o</w:t>
            </w:r>
            <w:r w:rsidR="007D1D00" w:rsidRPr="007031B5">
              <w:rPr>
                <w:rFonts w:ascii="Tahoma" w:hAnsi="Tahoma" w:cs="Tahoma"/>
                <w:b/>
                <w:sz w:val="16"/>
                <w:szCs w:val="16"/>
              </w:rPr>
              <w:t xml:space="preserve"> II</w:t>
            </w:r>
            <w:r w:rsidRPr="007031B5">
              <w:rPr>
                <w:rFonts w:ascii="Tahoma" w:hAnsi="Tahoma" w:cs="Tahoma"/>
                <w:b/>
                <w:sz w:val="16"/>
                <w:szCs w:val="16"/>
              </w:rPr>
              <w:t>”</w:t>
            </w:r>
            <w:r w:rsidRPr="007031B5">
              <w:rPr>
                <w:rFonts w:ascii="Tahoma" w:hAnsi="Tahoma" w:cs="Tahoma"/>
                <w:sz w:val="16"/>
                <w:szCs w:val="16"/>
              </w:rPr>
              <w:t xml:space="preserve"> y las modificaciones derivadas de las juntas de aclaraciones.</w:t>
            </w:r>
          </w:p>
          <w:p w14:paraId="4490E635" w14:textId="77777777" w:rsidR="00B67FD4" w:rsidRPr="007031B5" w:rsidRDefault="00B67FD4" w:rsidP="008F162B">
            <w:pPr>
              <w:rPr>
                <w:rFonts w:ascii="Tahoma" w:hAnsi="Tahoma" w:cs="Tahoma"/>
                <w:sz w:val="16"/>
                <w:szCs w:val="16"/>
                <w:lang w:val="es-ES"/>
              </w:rPr>
            </w:pPr>
          </w:p>
          <w:p w14:paraId="05DC5E0B" w14:textId="77777777" w:rsidR="00B67FD4" w:rsidRPr="007031B5" w:rsidRDefault="00B67FD4" w:rsidP="006D5B4E">
            <w:pPr>
              <w:rPr>
                <w:rFonts w:ascii="Tahoma" w:hAnsi="Tahoma" w:cs="Tahoma"/>
                <w:sz w:val="16"/>
                <w:szCs w:val="16"/>
              </w:rPr>
            </w:pPr>
            <w:r w:rsidRPr="007031B5">
              <w:rPr>
                <w:rFonts w:ascii="Tahoma" w:hAnsi="Tahoma" w:cs="Tahoma"/>
                <w:sz w:val="16"/>
                <w:szCs w:val="16"/>
              </w:rPr>
              <w:t>Con el Impuesto al Valor Agregado Desglosado conforme a las disposiciones legales aplicables.</w:t>
            </w:r>
          </w:p>
          <w:p w14:paraId="721076DA" w14:textId="77777777" w:rsidR="00757CED" w:rsidRPr="007031B5" w:rsidRDefault="00757CED" w:rsidP="006D5B4E">
            <w:pPr>
              <w:rPr>
                <w:rFonts w:ascii="Tahoma" w:hAnsi="Tahoma" w:cs="Tahoma"/>
                <w:sz w:val="16"/>
                <w:szCs w:val="16"/>
              </w:rPr>
            </w:pPr>
            <w:r w:rsidRPr="007031B5">
              <w:rPr>
                <w:rFonts w:ascii="Tahoma" w:hAnsi="Tahoma" w:cs="Tahoma"/>
                <w:sz w:val="16"/>
                <w:szCs w:val="16"/>
              </w:rPr>
              <w:t xml:space="preserve">La oferta </w:t>
            </w:r>
            <w:r w:rsidR="00806C98" w:rsidRPr="007031B5">
              <w:rPr>
                <w:rFonts w:ascii="Tahoma" w:hAnsi="Tahoma" w:cs="Tahoma"/>
                <w:sz w:val="16"/>
                <w:szCs w:val="16"/>
              </w:rPr>
              <w:t>económica</w:t>
            </w:r>
            <w:r w:rsidRPr="007031B5">
              <w:rPr>
                <w:rFonts w:ascii="Tahoma" w:hAnsi="Tahoma" w:cs="Tahoma"/>
                <w:sz w:val="16"/>
                <w:szCs w:val="16"/>
              </w:rPr>
              <w:t xml:space="preserve"> deberá contener conforme al ANEXO III</w:t>
            </w:r>
            <w:r w:rsidR="009230C7" w:rsidRPr="007031B5">
              <w:rPr>
                <w:rFonts w:ascii="Tahoma" w:hAnsi="Tahoma" w:cs="Tahoma"/>
                <w:sz w:val="16"/>
                <w:szCs w:val="16"/>
              </w:rPr>
              <w:t xml:space="preserve"> (formato de solicitud y prestación de oferta económica Servicio Integral de Jardinería)</w:t>
            </w:r>
            <w:r w:rsidRPr="007031B5">
              <w:rPr>
                <w:rFonts w:ascii="Tahoma" w:hAnsi="Tahoma" w:cs="Tahoma"/>
                <w:sz w:val="16"/>
                <w:szCs w:val="16"/>
              </w:rPr>
              <w:t xml:space="preserve"> y/o IV</w:t>
            </w:r>
            <w:r w:rsidR="009230C7" w:rsidRPr="007031B5">
              <w:rPr>
                <w:rFonts w:ascii="Tahoma" w:hAnsi="Tahoma" w:cs="Tahoma"/>
                <w:sz w:val="16"/>
                <w:szCs w:val="16"/>
              </w:rPr>
              <w:t xml:space="preserve"> (formato de solicitud y prestación de oferta económica Servicio Integral de Fumigación)</w:t>
            </w:r>
            <w:r w:rsidR="00806C98" w:rsidRPr="007031B5">
              <w:rPr>
                <w:rFonts w:ascii="Tahoma" w:hAnsi="Tahoma" w:cs="Tahoma"/>
                <w:sz w:val="16"/>
                <w:szCs w:val="16"/>
              </w:rPr>
              <w:t xml:space="preserve"> según corresponda</w:t>
            </w:r>
            <w:r w:rsidRPr="007031B5">
              <w:rPr>
                <w:rFonts w:ascii="Tahoma" w:hAnsi="Tahoma" w:cs="Tahoma"/>
                <w:sz w:val="16"/>
                <w:szCs w:val="16"/>
              </w:rPr>
              <w:t>.</w:t>
            </w:r>
          </w:p>
          <w:p w14:paraId="7CAC857F" w14:textId="77777777" w:rsidR="00757CED" w:rsidRPr="007031B5" w:rsidRDefault="00757CED" w:rsidP="006D5B4E">
            <w:pPr>
              <w:rPr>
                <w:rFonts w:ascii="Tahoma" w:hAnsi="Tahoma" w:cs="Tahoma"/>
                <w:sz w:val="16"/>
                <w:szCs w:val="16"/>
              </w:rPr>
            </w:pPr>
            <w:r w:rsidRPr="007031B5">
              <w:rPr>
                <w:rFonts w:ascii="Tahoma" w:hAnsi="Tahoma" w:cs="Tahoma"/>
                <w:sz w:val="16"/>
                <w:szCs w:val="16"/>
              </w:rPr>
              <w:t xml:space="preserve"> </w:t>
            </w:r>
          </w:p>
        </w:tc>
        <w:tc>
          <w:tcPr>
            <w:tcW w:w="1701" w:type="dxa"/>
            <w:shd w:val="clear" w:color="auto" w:fill="auto"/>
          </w:tcPr>
          <w:p w14:paraId="018A6688" w14:textId="77777777" w:rsidR="00B67FD4" w:rsidRPr="007031B5" w:rsidRDefault="00B67FD4" w:rsidP="008F162B">
            <w:pPr>
              <w:spacing w:before="60"/>
              <w:rPr>
                <w:rFonts w:ascii="Tahoma" w:hAnsi="Tahoma" w:cs="Tahoma"/>
                <w:i/>
                <w:sz w:val="16"/>
                <w:szCs w:val="16"/>
                <w:lang w:val="es-ES"/>
              </w:rPr>
            </w:pPr>
            <w:r w:rsidRPr="007031B5">
              <w:rPr>
                <w:rFonts w:ascii="Tahoma" w:hAnsi="Tahoma" w:cs="Tahoma"/>
                <w:i/>
                <w:sz w:val="16"/>
                <w:szCs w:val="16"/>
              </w:rPr>
              <w:lastRenderedPageBreak/>
              <w:t xml:space="preserve">Artículo 34 y 35 de la </w:t>
            </w:r>
            <w:r w:rsidRPr="007031B5">
              <w:rPr>
                <w:rFonts w:ascii="Tahoma" w:hAnsi="Tahoma" w:cs="Tahoma"/>
                <w:b/>
                <w:i/>
                <w:sz w:val="16"/>
                <w:szCs w:val="16"/>
              </w:rPr>
              <w:t>“LEY”</w:t>
            </w:r>
            <w:r w:rsidRPr="007031B5">
              <w:rPr>
                <w:rFonts w:ascii="Tahoma" w:hAnsi="Tahoma" w:cs="Tahoma"/>
                <w:i/>
                <w:sz w:val="16"/>
                <w:szCs w:val="16"/>
              </w:rPr>
              <w:t xml:space="preserve"> y 39, 47, 48 y 50 del REGLAMENTO de la </w:t>
            </w:r>
            <w:r w:rsidRPr="007031B5">
              <w:rPr>
                <w:rFonts w:ascii="Tahoma" w:hAnsi="Tahoma" w:cs="Tahoma"/>
                <w:b/>
                <w:i/>
                <w:sz w:val="16"/>
                <w:szCs w:val="16"/>
              </w:rPr>
              <w:t>“LEY”</w:t>
            </w:r>
            <w:r w:rsidRPr="007031B5">
              <w:rPr>
                <w:rFonts w:ascii="Tahoma" w:hAnsi="Tahoma" w:cs="Tahoma"/>
                <w:i/>
                <w:sz w:val="16"/>
                <w:szCs w:val="16"/>
              </w:rPr>
              <w:t>.</w:t>
            </w:r>
          </w:p>
          <w:p w14:paraId="358C1998" w14:textId="77777777" w:rsidR="00B67FD4" w:rsidRPr="007031B5" w:rsidRDefault="00B67FD4" w:rsidP="008F162B">
            <w:pPr>
              <w:rPr>
                <w:rFonts w:ascii="Tahoma" w:hAnsi="Tahoma" w:cs="Tahoma"/>
                <w:i/>
                <w:sz w:val="16"/>
                <w:szCs w:val="16"/>
                <w:lang w:val="es-ES"/>
              </w:rPr>
            </w:pPr>
          </w:p>
          <w:p w14:paraId="5ABE99CF" w14:textId="77777777" w:rsidR="00B67FD4" w:rsidRPr="007031B5" w:rsidRDefault="00B67FD4" w:rsidP="008F162B">
            <w:pPr>
              <w:rPr>
                <w:rFonts w:ascii="Tahoma" w:hAnsi="Tahoma" w:cs="Tahoma"/>
                <w:i/>
                <w:sz w:val="16"/>
                <w:szCs w:val="16"/>
                <w:lang w:val="es-ES"/>
              </w:rPr>
            </w:pPr>
          </w:p>
          <w:p w14:paraId="5D1F8B57" w14:textId="77777777" w:rsidR="00B67FD4" w:rsidRPr="007031B5" w:rsidRDefault="00B67FD4" w:rsidP="008F162B">
            <w:pPr>
              <w:spacing w:after="60"/>
              <w:rPr>
                <w:rFonts w:ascii="Tahoma" w:hAnsi="Tahoma" w:cs="Tahoma"/>
                <w:i/>
                <w:sz w:val="16"/>
                <w:szCs w:val="16"/>
                <w:lang w:val="es-ES"/>
              </w:rPr>
            </w:pPr>
          </w:p>
        </w:tc>
        <w:tc>
          <w:tcPr>
            <w:tcW w:w="4085" w:type="dxa"/>
            <w:shd w:val="clear" w:color="auto" w:fill="auto"/>
          </w:tcPr>
          <w:p w14:paraId="1E316D16" w14:textId="77777777" w:rsidR="00B67FD4" w:rsidRPr="007031B5" w:rsidRDefault="00B67FD4" w:rsidP="008F162B">
            <w:pPr>
              <w:spacing w:before="60"/>
              <w:rPr>
                <w:rFonts w:ascii="Tahoma" w:hAnsi="Tahoma" w:cs="Tahoma"/>
                <w:b/>
                <w:sz w:val="16"/>
                <w:szCs w:val="16"/>
                <w:lang w:val="es-ES"/>
              </w:rPr>
            </w:pPr>
            <w:r w:rsidRPr="007031B5">
              <w:rPr>
                <w:rFonts w:ascii="Tahoma" w:hAnsi="Tahoma" w:cs="Tahoma"/>
                <w:b/>
                <w:sz w:val="16"/>
                <w:szCs w:val="16"/>
              </w:rPr>
              <w:lastRenderedPageBreak/>
              <w:t>Que el documento:</w:t>
            </w:r>
          </w:p>
          <w:p w14:paraId="6932AEB8" w14:textId="77777777" w:rsidR="00B67FD4" w:rsidRPr="007031B5" w:rsidRDefault="00B67FD4" w:rsidP="008F162B">
            <w:pPr>
              <w:rPr>
                <w:rFonts w:ascii="Tahoma" w:hAnsi="Tahoma" w:cs="Tahoma"/>
                <w:sz w:val="16"/>
                <w:szCs w:val="16"/>
                <w:lang w:val="es-ES"/>
              </w:rPr>
            </w:pPr>
          </w:p>
          <w:p w14:paraId="5865BEDB" w14:textId="77777777" w:rsidR="00B67FD4" w:rsidRPr="007031B5" w:rsidRDefault="00B67FD4"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 xml:space="preserve">Indique </w:t>
            </w:r>
            <w:r w:rsidRPr="007031B5">
              <w:rPr>
                <w:rFonts w:ascii="Tahoma" w:hAnsi="Tahoma" w:cs="Tahoma"/>
                <w:sz w:val="16"/>
                <w:szCs w:val="16"/>
                <w:lang w:val="es"/>
              </w:rPr>
              <w:t>la (s) partida (s) por la (s) que dice participar</w:t>
            </w:r>
            <w:r w:rsidRPr="007031B5">
              <w:rPr>
                <w:rFonts w:ascii="Tahoma" w:hAnsi="Tahoma" w:cs="Tahoma"/>
                <w:sz w:val="16"/>
                <w:szCs w:val="16"/>
              </w:rPr>
              <w:t xml:space="preserve"> la persona física o moral;</w:t>
            </w:r>
          </w:p>
          <w:p w14:paraId="5257B49E" w14:textId="77777777" w:rsidR="00B67FD4" w:rsidRPr="007031B5" w:rsidRDefault="00B67FD4" w:rsidP="008F162B">
            <w:pPr>
              <w:rPr>
                <w:rFonts w:ascii="Tahoma" w:hAnsi="Tahoma" w:cs="Tahoma"/>
                <w:sz w:val="16"/>
                <w:szCs w:val="16"/>
                <w:lang w:val="es-ES"/>
              </w:rPr>
            </w:pPr>
          </w:p>
          <w:p w14:paraId="09B9022B" w14:textId="77777777" w:rsidR="00B67FD4" w:rsidRPr="007031B5" w:rsidRDefault="00B67FD4"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 xml:space="preserve">Señale de manera clara y precisa la descripción del </w:t>
            </w:r>
            <w:r w:rsidR="00866618" w:rsidRPr="007031B5">
              <w:rPr>
                <w:rFonts w:ascii="Tahoma" w:hAnsi="Tahoma" w:cs="Tahoma"/>
                <w:sz w:val="16"/>
                <w:szCs w:val="16"/>
              </w:rPr>
              <w:t>servicio</w:t>
            </w:r>
            <w:r w:rsidRPr="007031B5">
              <w:rPr>
                <w:rFonts w:ascii="Tahoma" w:hAnsi="Tahoma" w:cs="Tahoma"/>
                <w:sz w:val="16"/>
                <w:szCs w:val="16"/>
              </w:rPr>
              <w:t xml:space="preserve"> ofertado, la cantidad requerida y el </w:t>
            </w:r>
            <w:r w:rsidRPr="007031B5">
              <w:rPr>
                <w:rFonts w:ascii="Tahoma" w:hAnsi="Tahoma" w:cs="Tahoma"/>
                <w:b/>
                <w:sz w:val="16"/>
                <w:szCs w:val="16"/>
              </w:rPr>
              <w:lastRenderedPageBreak/>
              <w:t>precio unitario</w:t>
            </w:r>
            <w:r w:rsidRPr="007031B5">
              <w:rPr>
                <w:rFonts w:ascii="Tahoma" w:hAnsi="Tahoma" w:cs="Tahoma"/>
                <w:sz w:val="16"/>
                <w:szCs w:val="16"/>
              </w:rPr>
              <w:t xml:space="preserve"> por cada uno de ellos.</w:t>
            </w:r>
          </w:p>
          <w:p w14:paraId="1994ED43" w14:textId="77777777" w:rsidR="00B67FD4" w:rsidRPr="007031B5" w:rsidRDefault="00B67FD4" w:rsidP="008F162B">
            <w:pPr>
              <w:rPr>
                <w:rFonts w:ascii="Tahoma" w:hAnsi="Tahoma" w:cs="Tahoma"/>
                <w:sz w:val="16"/>
                <w:szCs w:val="16"/>
                <w:lang w:val="es-ES"/>
              </w:rPr>
            </w:pPr>
          </w:p>
          <w:p w14:paraId="015EDB51" w14:textId="77777777" w:rsidR="00B67FD4" w:rsidRPr="007031B5" w:rsidRDefault="00B67FD4"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 xml:space="preserve">Contenga la </w:t>
            </w:r>
            <w:r w:rsidR="0075297A" w:rsidRPr="007031B5">
              <w:rPr>
                <w:rFonts w:ascii="Tahoma" w:hAnsi="Tahoma" w:cs="Tahoma"/>
                <w:sz w:val="16"/>
                <w:szCs w:val="16"/>
              </w:rPr>
              <w:t>firma electrónica (</w:t>
            </w:r>
            <w:proofErr w:type="spellStart"/>
            <w:proofErr w:type="gramStart"/>
            <w:r w:rsidR="003F61ED" w:rsidRPr="007031B5">
              <w:rPr>
                <w:rFonts w:ascii="Tahoma" w:hAnsi="Tahoma" w:cs="Tahoma"/>
                <w:sz w:val="16"/>
                <w:szCs w:val="16"/>
              </w:rPr>
              <w:t>e.</w:t>
            </w:r>
            <w:r w:rsidRPr="007031B5">
              <w:rPr>
                <w:rFonts w:ascii="Tahoma" w:hAnsi="Tahoma" w:cs="Tahoma"/>
                <w:sz w:val="16"/>
                <w:szCs w:val="16"/>
              </w:rPr>
              <w:t>firma</w:t>
            </w:r>
            <w:proofErr w:type="spellEnd"/>
            <w:proofErr w:type="gramEnd"/>
            <w:r w:rsidR="0075297A" w:rsidRPr="007031B5">
              <w:rPr>
                <w:rFonts w:ascii="Tahoma" w:hAnsi="Tahoma" w:cs="Tahoma"/>
                <w:sz w:val="16"/>
                <w:szCs w:val="16"/>
              </w:rPr>
              <w:t>)</w:t>
            </w:r>
            <w:r w:rsidRPr="007031B5">
              <w:rPr>
                <w:rFonts w:ascii="Tahoma" w:hAnsi="Tahoma" w:cs="Tahoma"/>
                <w:sz w:val="16"/>
                <w:szCs w:val="16"/>
              </w:rPr>
              <w:t xml:space="preserve"> y/o autógrafa digitalizada del </w:t>
            </w:r>
            <w:r w:rsidR="00B02B9C" w:rsidRPr="007031B5">
              <w:rPr>
                <w:rFonts w:ascii="Tahoma" w:hAnsi="Tahoma" w:cs="Tahoma"/>
                <w:sz w:val="16"/>
                <w:szCs w:val="16"/>
              </w:rPr>
              <w:t>“</w:t>
            </w:r>
            <w:r w:rsidR="00B02B9C" w:rsidRPr="007031B5">
              <w:rPr>
                <w:rFonts w:ascii="Tahoma" w:hAnsi="Tahoma" w:cs="Tahoma"/>
                <w:b/>
                <w:sz w:val="16"/>
                <w:szCs w:val="16"/>
              </w:rPr>
              <w:t>POSIBLES PROVEEDORES</w:t>
            </w:r>
            <w:r w:rsidR="00B02B9C" w:rsidRPr="007031B5">
              <w:rPr>
                <w:rFonts w:ascii="Tahoma" w:hAnsi="Tahoma" w:cs="Tahoma"/>
                <w:sz w:val="16"/>
                <w:szCs w:val="16"/>
              </w:rPr>
              <w:t>”</w:t>
            </w:r>
            <w:r w:rsidR="00E01171" w:rsidRPr="007031B5">
              <w:rPr>
                <w:rFonts w:ascii="Tahoma" w:hAnsi="Tahoma" w:cs="Tahoma"/>
                <w:sz w:val="16"/>
                <w:szCs w:val="16"/>
              </w:rPr>
              <w:t xml:space="preserve"> </w:t>
            </w:r>
            <w:r w:rsidRPr="007031B5">
              <w:rPr>
                <w:rFonts w:ascii="Tahoma" w:hAnsi="Tahoma" w:cs="Tahoma"/>
                <w:sz w:val="16"/>
                <w:szCs w:val="16"/>
              </w:rPr>
              <w:t xml:space="preserve"> o del Representante Legal de la persona física o moral en la última hoja que integra la proposición económica.</w:t>
            </w:r>
          </w:p>
          <w:p w14:paraId="2F1059D7" w14:textId="77777777" w:rsidR="00B67FD4" w:rsidRPr="007031B5" w:rsidRDefault="00B67FD4" w:rsidP="008F162B">
            <w:pPr>
              <w:rPr>
                <w:rFonts w:ascii="Tahoma" w:hAnsi="Tahoma" w:cs="Tahoma"/>
                <w:sz w:val="16"/>
                <w:szCs w:val="16"/>
                <w:lang w:val="es-ES"/>
              </w:rPr>
            </w:pPr>
          </w:p>
          <w:p w14:paraId="2153556A" w14:textId="77777777" w:rsidR="00B67FD4" w:rsidRPr="007031B5" w:rsidRDefault="00B67FD4"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 xml:space="preserve">Que exista congruencia con la propuesta técnica, el </w:t>
            </w:r>
            <w:r w:rsidRPr="007031B5">
              <w:rPr>
                <w:rFonts w:ascii="Tahoma" w:hAnsi="Tahoma" w:cs="Tahoma"/>
                <w:b/>
                <w:sz w:val="16"/>
                <w:szCs w:val="16"/>
              </w:rPr>
              <w:t>“</w:t>
            </w:r>
            <w:r w:rsidR="007D1D00" w:rsidRPr="007031B5">
              <w:rPr>
                <w:rFonts w:ascii="Tahoma" w:hAnsi="Tahoma" w:cs="Tahoma"/>
                <w:b/>
                <w:sz w:val="16"/>
                <w:szCs w:val="16"/>
              </w:rPr>
              <w:t>ANEXOS I y</w:t>
            </w:r>
            <w:r w:rsidR="00757CED" w:rsidRPr="007031B5">
              <w:rPr>
                <w:rFonts w:ascii="Tahoma" w:hAnsi="Tahoma" w:cs="Tahoma"/>
                <w:b/>
                <w:sz w:val="16"/>
                <w:szCs w:val="16"/>
              </w:rPr>
              <w:t>/o</w:t>
            </w:r>
            <w:r w:rsidR="007D1D00" w:rsidRPr="007031B5">
              <w:rPr>
                <w:rFonts w:ascii="Tahoma" w:hAnsi="Tahoma" w:cs="Tahoma"/>
                <w:b/>
                <w:sz w:val="16"/>
                <w:szCs w:val="16"/>
              </w:rPr>
              <w:t xml:space="preserve"> II</w:t>
            </w:r>
            <w:r w:rsidRPr="007031B5">
              <w:rPr>
                <w:rFonts w:ascii="Tahoma" w:hAnsi="Tahoma" w:cs="Tahoma"/>
                <w:b/>
                <w:sz w:val="16"/>
                <w:szCs w:val="16"/>
              </w:rPr>
              <w:t>”</w:t>
            </w:r>
            <w:r w:rsidRPr="007031B5">
              <w:rPr>
                <w:rFonts w:ascii="Tahoma" w:hAnsi="Tahoma" w:cs="Tahoma"/>
                <w:sz w:val="16"/>
                <w:szCs w:val="16"/>
              </w:rPr>
              <w:t xml:space="preserve"> y las modificaciones derivadas de las juntas de aclaraciones.</w:t>
            </w:r>
          </w:p>
          <w:p w14:paraId="15008D5A" w14:textId="77777777" w:rsidR="00B67FD4" w:rsidRPr="007031B5" w:rsidRDefault="00B67FD4" w:rsidP="008F162B">
            <w:pPr>
              <w:rPr>
                <w:rFonts w:ascii="Tahoma" w:hAnsi="Tahoma" w:cs="Tahoma"/>
                <w:sz w:val="16"/>
                <w:szCs w:val="16"/>
                <w:lang w:val="es-ES"/>
              </w:rPr>
            </w:pPr>
          </w:p>
          <w:p w14:paraId="513B7C9D" w14:textId="77777777" w:rsidR="00B67FD4" w:rsidRPr="007031B5" w:rsidRDefault="00B67FD4"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Desglose el Impuesto al Valor Agregado Desglosado conforme a las disposiciones legales aplicables.</w:t>
            </w:r>
          </w:p>
          <w:p w14:paraId="72287D18" w14:textId="77777777" w:rsidR="00806C98" w:rsidRPr="007031B5" w:rsidRDefault="00806C98" w:rsidP="00806C98">
            <w:pPr>
              <w:pStyle w:val="Prrafodelista"/>
              <w:rPr>
                <w:rFonts w:ascii="Tahoma" w:hAnsi="Tahoma" w:cs="Tahoma"/>
                <w:sz w:val="16"/>
                <w:szCs w:val="16"/>
                <w:lang w:val="es-ES"/>
              </w:rPr>
            </w:pPr>
          </w:p>
          <w:p w14:paraId="1653F303" w14:textId="77777777" w:rsidR="00806C98" w:rsidRPr="007031B5" w:rsidRDefault="00806C98" w:rsidP="00806C98">
            <w:pPr>
              <w:rPr>
                <w:rFonts w:ascii="Tahoma" w:hAnsi="Tahoma" w:cs="Tahoma"/>
                <w:sz w:val="16"/>
                <w:szCs w:val="16"/>
              </w:rPr>
            </w:pPr>
          </w:p>
          <w:p w14:paraId="2D9E8625" w14:textId="77777777" w:rsidR="00806C98" w:rsidRPr="007031B5" w:rsidRDefault="00806C98"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Para el ANEXO III</w:t>
            </w:r>
            <w:r w:rsidR="009230C7" w:rsidRPr="007031B5">
              <w:rPr>
                <w:rFonts w:ascii="Tahoma" w:hAnsi="Tahoma" w:cs="Tahoma"/>
                <w:sz w:val="16"/>
                <w:szCs w:val="16"/>
              </w:rPr>
              <w:t>.</w:t>
            </w:r>
            <w:r w:rsidRPr="007031B5">
              <w:rPr>
                <w:rFonts w:ascii="Tahoma" w:hAnsi="Tahoma" w:cs="Tahoma"/>
                <w:sz w:val="16"/>
                <w:szCs w:val="16"/>
              </w:rPr>
              <w:t xml:space="preserve"> deberá contener el desglose de las actividades que incluye el servicio, descripción unidad de medida por servicio, precio unitario (MXN sin IVA).  </w:t>
            </w:r>
          </w:p>
          <w:p w14:paraId="358CFAEE" w14:textId="77777777" w:rsidR="00806C98" w:rsidRPr="007031B5" w:rsidRDefault="00806C98" w:rsidP="00806C98">
            <w:pPr>
              <w:pStyle w:val="Prrafodelista"/>
              <w:numPr>
                <w:ilvl w:val="0"/>
                <w:numId w:val="16"/>
              </w:numPr>
              <w:rPr>
                <w:rFonts w:ascii="Tahoma" w:hAnsi="Tahoma" w:cs="Tahoma"/>
                <w:sz w:val="16"/>
                <w:szCs w:val="16"/>
                <w:lang w:val="es-ES"/>
              </w:rPr>
            </w:pPr>
            <w:r w:rsidRPr="007031B5">
              <w:rPr>
                <w:rFonts w:ascii="Tahoma" w:hAnsi="Tahoma" w:cs="Tahoma"/>
                <w:sz w:val="16"/>
                <w:szCs w:val="16"/>
              </w:rPr>
              <w:t>Para el ANEXO IV</w:t>
            </w:r>
            <w:r w:rsidR="009230C7" w:rsidRPr="007031B5">
              <w:rPr>
                <w:rFonts w:ascii="Tahoma" w:hAnsi="Tahoma" w:cs="Tahoma"/>
                <w:sz w:val="16"/>
                <w:szCs w:val="16"/>
              </w:rPr>
              <w:t>.</w:t>
            </w:r>
            <w:r w:rsidRPr="007031B5">
              <w:rPr>
                <w:rFonts w:ascii="Tahoma" w:hAnsi="Tahoma" w:cs="Tahoma"/>
                <w:sz w:val="16"/>
                <w:szCs w:val="16"/>
              </w:rPr>
              <w:t xml:space="preserve"> deberá contener el desglose de las actividades que incluye el servicio, descripción unidad de medida por servicio, precio unitario (MXN sin IVA)</w:t>
            </w:r>
          </w:p>
          <w:p w14:paraId="7C834CDB" w14:textId="77777777" w:rsidR="00806C98" w:rsidRPr="007031B5" w:rsidRDefault="00806C98" w:rsidP="00806C98">
            <w:pPr>
              <w:pStyle w:val="Prrafodelista"/>
              <w:widowControl/>
              <w:numPr>
                <w:ilvl w:val="0"/>
                <w:numId w:val="16"/>
              </w:numPr>
              <w:suppressAutoHyphens w:val="0"/>
              <w:autoSpaceDE w:val="0"/>
              <w:autoSpaceDN w:val="0"/>
              <w:adjustRightInd w:val="0"/>
              <w:contextualSpacing/>
              <w:rPr>
                <w:rFonts w:ascii="Tahoma" w:hAnsi="Tahoma" w:cs="Tahoma"/>
                <w:sz w:val="16"/>
                <w:szCs w:val="16"/>
              </w:rPr>
            </w:pPr>
            <w:r w:rsidRPr="007031B5">
              <w:rPr>
                <w:rFonts w:ascii="Tahoma" w:hAnsi="Tahoma" w:cs="Tahoma"/>
                <w:sz w:val="16"/>
                <w:szCs w:val="16"/>
              </w:rPr>
              <w:t xml:space="preserve">Los montos deberán ser presentados a dos centésimas. </w:t>
            </w:r>
          </w:p>
          <w:p w14:paraId="542869F0" w14:textId="77777777" w:rsidR="00806C98" w:rsidRPr="007031B5" w:rsidRDefault="00806C98" w:rsidP="00806C98">
            <w:pPr>
              <w:pStyle w:val="Prrafodelista"/>
              <w:widowControl/>
              <w:suppressAutoHyphens w:val="0"/>
              <w:autoSpaceDE w:val="0"/>
              <w:autoSpaceDN w:val="0"/>
              <w:adjustRightInd w:val="0"/>
              <w:ind w:left="360"/>
              <w:contextualSpacing/>
              <w:rPr>
                <w:rFonts w:ascii="Tahoma" w:hAnsi="Tahoma" w:cs="Tahoma"/>
                <w:sz w:val="16"/>
                <w:szCs w:val="16"/>
              </w:rPr>
            </w:pPr>
            <w:r w:rsidRPr="007031B5">
              <w:rPr>
                <w:rFonts w:ascii="Tahoma" w:hAnsi="Tahoma" w:cs="Tahoma"/>
                <w:sz w:val="16"/>
                <w:szCs w:val="16"/>
              </w:rPr>
              <w:t xml:space="preserve">La propuesta deberá ser presentada en moneda nacional, I.V.A. desglosado. </w:t>
            </w:r>
          </w:p>
          <w:p w14:paraId="2D750A1C" w14:textId="77777777" w:rsidR="00806C98" w:rsidRPr="007031B5" w:rsidRDefault="00806C98" w:rsidP="00806C98">
            <w:pPr>
              <w:pStyle w:val="Prrafodelista"/>
              <w:widowControl/>
              <w:suppressAutoHyphens w:val="0"/>
              <w:autoSpaceDE w:val="0"/>
              <w:autoSpaceDN w:val="0"/>
              <w:adjustRightInd w:val="0"/>
              <w:ind w:left="360"/>
              <w:contextualSpacing/>
              <w:rPr>
                <w:rFonts w:ascii="Tahoma" w:hAnsi="Tahoma" w:cs="Tahoma"/>
                <w:sz w:val="16"/>
                <w:szCs w:val="16"/>
              </w:rPr>
            </w:pPr>
          </w:p>
          <w:p w14:paraId="7E11998D" w14:textId="77777777" w:rsidR="00806C98" w:rsidRPr="007031B5" w:rsidRDefault="00806C98" w:rsidP="00806C98">
            <w:pPr>
              <w:pStyle w:val="Prrafodelista"/>
              <w:ind w:left="360"/>
              <w:rPr>
                <w:rFonts w:ascii="Tahoma" w:hAnsi="Tahoma" w:cs="Tahoma"/>
                <w:sz w:val="16"/>
                <w:szCs w:val="16"/>
                <w:lang w:val="es-ES"/>
              </w:rPr>
            </w:pPr>
          </w:p>
        </w:tc>
        <w:tc>
          <w:tcPr>
            <w:tcW w:w="763" w:type="dxa"/>
            <w:shd w:val="clear" w:color="auto" w:fill="auto"/>
          </w:tcPr>
          <w:p w14:paraId="043CBE12" w14:textId="77777777" w:rsidR="00B67FD4" w:rsidRPr="007031B5" w:rsidRDefault="00E842D8" w:rsidP="00E842D8">
            <w:pPr>
              <w:jc w:val="center"/>
              <w:rPr>
                <w:rFonts w:ascii="Tahoma" w:hAnsi="Tahoma" w:cs="Tahoma"/>
                <w:sz w:val="16"/>
                <w:szCs w:val="16"/>
                <w:lang w:val="es-ES"/>
              </w:rPr>
            </w:pPr>
            <w:r w:rsidRPr="007031B5">
              <w:rPr>
                <w:rFonts w:ascii="Tahoma" w:hAnsi="Tahoma" w:cs="Tahoma"/>
                <w:sz w:val="16"/>
                <w:szCs w:val="16"/>
                <w:lang w:val="es-ES"/>
              </w:rPr>
              <w:lastRenderedPageBreak/>
              <w:t>9</w:t>
            </w:r>
          </w:p>
          <w:p w14:paraId="29547828" w14:textId="77777777" w:rsidR="00B67FD4" w:rsidRPr="007031B5" w:rsidRDefault="00B67FD4" w:rsidP="008F162B">
            <w:pPr>
              <w:rPr>
                <w:rFonts w:ascii="Tahoma" w:hAnsi="Tahoma" w:cs="Tahoma"/>
                <w:sz w:val="16"/>
                <w:szCs w:val="16"/>
                <w:lang w:val="es-ES"/>
              </w:rPr>
            </w:pPr>
          </w:p>
          <w:p w14:paraId="2892522D" w14:textId="77777777" w:rsidR="00B67FD4" w:rsidRPr="007031B5" w:rsidRDefault="00B67FD4" w:rsidP="008F162B">
            <w:pPr>
              <w:spacing w:after="60"/>
              <w:rPr>
                <w:rFonts w:ascii="Tahoma" w:hAnsi="Tahoma" w:cs="Tahoma"/>
                <w:sz w:val="16"/>
                <w:szCs w:val="16"/>
                <w:lang w:val="es-ES"/>
              </w:rPr>
            </w:pPr>
          </w:p>
        </w:tc>
        <w:tc>
          <w:tcPr>
            <w:tcW w:w="1317" w:type="dxa"/>
            <w:shd w:val="clear" w:color="auto" w:fill="auto"/>
          </w:tcPr>
          <w:p w14:paraId="1067524E" w14:textId="77777777" w:rsidR="00B67FD4" w:rsidRPr="007031B5" w:rsidRDefault="00B67FD4" w:rsidP="008F162B">
            <w:pPr>
              <w:spacing w:before="60"/>
              <w:jc w:val="center"/>
              <w:rPr>
                <w:rFonts w:ascii="Tahoma" w:hAnsi="Tahoma" w:cs="Tahoma"/>
                <w:sz w:val="16"/>
                <w:szCs w:val="16"/>
                <w:lang w:val="es-ES"/>
              </w:rPr>
            </w:pPr>
            <w:r w:rsidRPr="007031B5">
              <w:rPr>
                <w:rFonts w:ascii="Tahoma" w:hAnsi="Tahoma" w:cs="Tahoma"/>
                <w:sz w:val="16"/>
                <w:szCs w:val="16"/>
              </w:rPr>
              <w:t>Obligatorio</w:t>
            </w:r>
          </w:p>
          <w:p w14:paraId="66CD3886" w14:textId="77777777" w:rsidR="00B67FD4" w:rsidRPr="007031B5" w:rsidRDefault="00B67FD4" w:rsidP="008F162B">
            <w:pPr>
              <w:jc w:val="center"/>
              <w:rPr>
                <w:rFonts w:ascii="Tahoma" w:hAnsi="Tahoma" w:cs="Tahoma"/>
                <w:sz w:val="16"/>
                <w:szCs w:val="16"/>
                <w:lang w:val="es-ES"/>
              </w:rPr>
            </w:pPr>
          </w:p>
          <w:p w14:paraId="69FE63BD" w14:textId="77777777" w:rsidR="00B67FD4" w:rsidRPr="007031B5" w:rsidRDefault="00B67FD4" w:rsidP="008F162B">
            <w:pPr>
              <w:jc w:val="center"/>
              <w:rPr>
                <w:rFonts w:ascii="Tahoma" w:hAnsi="Tahoma" w:cs="Tahoma"/>
                <w:sz w:val="16"/>
                <w:szCs w:val="16"/>
                <w:lang w:val="es-ES"/>
              </w:rPr>
            </w:pPr>
          </w:p>
          <w:p w14:paraId="5F453B8D" w14:textId="77777777" w:rsidR="00B67FD4" w:rsidRPr="007031B5" w:rsidRDefault="00B67FD4" w:rsidP="008F162B">
            <w:pPr>
              <w:spacing w:after="60"/>
              <w:jc w:val="center"/>
              <w:rPr>
                <w:rFonts w:ascii="Tahoma" w:hAnsi="Tahoma" w:cs="Tahoma"/>
                <w:sz w:val="16"/>
                <w:szCs w:val="16"/>
                <w:lang w:val="es-ES"/>
              </w:rPr>
            </w:pPr>
          </w:p>
        </w:tc>
        <w:tc>
          <w:tcPr>
            <w:tcW w:w="1252" w:type="dxa"/>
            <w:shd w:val="clear" w:color="auto" w:fill="auto"/>
          </w:tcPr>
          <w:p w14:paraId="7E0A6DA8" w14:textId="77777777" w:rsidR="00B67FD4" w:rsidRPr="007031B5" w:rsidRDefault="00B67FD4" w:rsidP="008F162B">
            <w:pPr>
              <w:spacing w:before="60"/>
              <w:jc w:val="center"/>
              <w:rPr>
                <w:rFonts w:ascii="Tahoma" w:hAnsi="Tahoma" w:cs="Tahoma"/>
                <w:b/>
                <w:sz w:val="16"/>
                <w:szCs w:val="16"/>
                <w:lang w:val="es-ES"/>
              </w:rPr>
            </w:pPr>
            <w:r w:rsidRPr="007031B5">
              <w:rPr>
                <w:rFonts w:ascii="Tahoma" w:hAnsi="Tahoma" w:cs="Tahoma"/>
                <w:b/>
                <w:sz w:val="16"/>
                <w:szCs w:val="16"/>
              </w:rPr>
              <w:t>SI</w:t>
            </w:r>
          </w:p>
          <w:p w14:paraId="711DB346" w14:textId="77777777" w:rsidR="00B67FD4" w:rsidRPr="007031B5" w:rsidRDefault="00B67FD4" w:rsidP="008F162B">
            <w:pPr>
              <w:jc w:val="center"/>
              <w:rPr>
                <w:rFonts w:ascii="Tahoma" w:hAnsi="Tahoma" w:cs="Tahoma"/>
                <w:sz w:val="16"/>
                <w:szCs w:val="16"/>
                <w:lang w:val="es-ES"/>
              </w:rPr>
            </w:pPr>
          </w:p>
          <w:p w14:paraId="1B737E57" w14:textId="77777777" w:rsidR="00B67FD4" w:rsidRPr="007031B5" w:rsidRDefault="00B67FD4" w:rsidP="008F162B">
            <w:pPr>
              <w:jc w:val="center"/>
              <w:rPr>
                <w:rFonts w:ascii="Tahoma" w:hAnsi="Tahoma" w:cs="Tahoma"/>
                <w:sz w:val="16"/>
                <w:szCs w:val="16"/>
                <w:lang w:val="es-ES"/>
              </w:rPr>
            </w:pPr>
          </w:p>
          <w:p w14:paraId="38C29776" w14:textId="77777777" w:rsidR="00B67FD4" w:rsidRPr="007031B5" w:rsidRDefault="00B67FD4" w:rsidP="008F162B">
            <w:pPr>
              <w:spacing w:after="60"/>
              <w:rPr>
                <w:rFonts w:ascii="Tahoma" w:hAnsi="Tahoma" w:cs="Tahoma"/>
                <w:sz w:val="16"/>
                <w:szCs w:val="16"/>
                <w:lang w:val="es-ES"/>
              </w:rPr>
            </w:pPr>
          </w:p>
        </w:tc>
      </w:tr>
    </w:tbl>
    <w:p w14:paraId="61CF7B9F" w14:textId="77777777" w:rsidR="00AB5700" w:rsidRPr="00EB40BC" w:rsidRDefault="00AB5700" w:rsidP="007778C3">
      <w:pPr>
        <w:pStyle w:val="Ttulo2"/>
        <w:rPr>
          <w:rFonts w:ascii="Tahoma" w:hAnsi="Tahoma" w:cs="Tahoma"/>
          <w:sz w:val="20"/>
        </w:rPr>
        <w:sectPr w:rsidR="00AB5700" w:rsidRPr="00EB40BC" w:rsidSect="00AB5700">
          <w:footnotePr>
            <w:pos w:val="beneathText"/>
          </w:footnotePr>
          <w:pgSz w:w="15840" w:h="12240" w:orient="landscape" w:code="1"/>
          <w:pgMar w:top="1474" w:right="2155" w:bottom="1361" w:left="1531" w:header="709" w:footer="907" w:gutter="0"/>
          <w:cols w:space="720"/>
          <w:docGrid w:linePitch="360"/>
        </w:sectPr>
      </w:pPr>
      <w:bookmarkStart w:id="44" w:name="_Toc424735346"/>
    </w:p>
    <w:p w14:paraId="6FC66A29" w14:textId="77777777" w:rsidR="000443A7" w:rsidRPr="00EB40BC" w:rsidRDefault="000443A7" w:rsidP="005748CF">
      <w:pPr>
        <w:pStyle w:val="Ttulo2"/>
        <w:numPr>
          <w:ilvl w:val="0"/>
          <w:numId w:val="0"/>
        </w:numPr>
        <w:ind w:left="1165"/>
        <w:jc w:val="center"/>
        <w:rPr>
          <w:rFonts w:ascii="Tahoma" w:hAnsi="Tahoma" w:cs="Tahoma"/>
          <w:sz w:val="20"/>
        </w:rPr>
      </w:pPr>
    </w:p>
    <w:p w14:paraId="29E39A36" w14:textId="77777777" w:rsidR="00781A63" w:rsidRPr="00EB40BC" w:rsidRDefault="00852EED" w:rsidP="005748CF">
      <w:pPr>
        <w:pStyle w:val="Ttulo2"/>
        <w:numPr>
          <w:ilvl w:val="0"/>
          <w:numId w:val="0"/>
        </w:numPr>
        <w:ind w:left="1165"/>
        <w:jc w:val="center"/>
        <w:rPr>
          <w:rFonts w:ascii="Tahoma" w:hAnsi="Tahoma" w:cs="Tahoma"/>
          <w:sz w:val="20"/>
          <w:lang w:val="es-ES"/>
        </w:rPr>
      </w:pPr>
      <w:r w:rsidRPr="00EB40BC">
        <w:rPr>
          <w:rFonts w:ascii="Tahoma" w:hAnsi="Tahoma" w:cs="Tahoma"/>
          <w:sz w:val="20"/>
        </w:rPr>
        <w:t>INSTRUCCIONES GENERALES PARA LA PREPARACIÓN E INTEGRACIÓN DE PROPOSICIONES</w:t>
      </w:r>
      <w:bookmarkEnd w:id="44"/>
    </w:p>
    <w:p w14:paraId="1B9FD213" w14:textId="77777777" w:rsidR="00852EED" w:rsidRPr="00EB40BC" w:rsidRDefault="00852EED" w:rsidP="00266DBB">
      <w:pPr>
        <w:rPr>
          <w:rFonts w:ascii="Tahoma" w:hAnsi="Tahoma" w:cs="Tahoma"/>
          <w:sz w:val="20"/>
          <w:lang w:val="es-ES"/>
        </w:rPr>
      </w:pPr>
    </w:p>
    <w:p w14:paraId="5D4AEF2E" w14:textId="77777777" w:rsidR="00852EED" w:rsidRPr="00EB40BC" w:rsidRDefault="00456381" w:rsidP="00266DBB">
      <w:pPr>
        <w:rPr>
          <w:rFonts w:ascii="Tahoma" w:hAnsi="Tahoma" w:cs="Tahoma"/>
          <w:sz w:val="20"/>
          <w:lang w:val="es-ES"/>
        </w:rPr>
      </w:pPr>
      <w:r w:rsidRPr="00EB40BC">
        <w:rPr>
          <w:rFonts w:ascii="Tahoma" w:hAnsi="Tahoma" w:cs="Tahoma"/>
          <w:sz w:val="20"/>
        </w:rPr>
        <w:t xml:space="preserve">Elaborar sus PROPOSICIONES por escrito, en idioma </w:t>
      </w:r>
      <w:r w:rsidRPr="00EB40BC">
        <w:rPr>
          <w:rFonts w:ascii="Tahoma" w:hAnsi="Tahoma" w:cs="Tahoma"/>
          <w:b/>
          <w:sz w:val="20"/>
        </w:rPr>
        <w:t>ESPAÑOL,</w:t>
      </w:r>
      <w:r w:rsidRPr="00EB40BC">
        <w:rPr>
          <w:rFonts w:ascii="Tahoma" w:hAnsi="Tahoma" w:cs="Tahoma"/>
          <w:sz w:val="20"/>
        </w:rPr>
        <w:t xml:space="preserve"> preferentemente en papel membretado del</w:t>
      </w:r>
      <w:r w:rsidR="007F648E" w:rsidRPr="00EB40BC">
        <w:rPr>
          <w:rFonts w:ascii="Tahoma" w:hAnsi="Tahoma" w:cs="Tahoma"/>
          <w:sz w:val="20"/>
        </w:rPr>
        <w:t xml:space="preserve"> (los)</w:t>
      </w:r>
      <w:r w:rsidRPr="00EB40BC">
        <w:rPr>
          <w:rFonts w:ascii="Tahoma" w:hAnsi="Tahoma" w:cs="Tahoma"/>
          <w:sz w:val="20"/>
        </w:rPr>
        <w:t xml:space="preserve"> </w:t>
      </w:r>
      <w:r w:rsidR="00B02B9C" w:rsidRPr="00EB40BC">
        <w:rPr>
          <w:rFonts w:ascii="Tahoma" w:hAnsi="Tahoma" w:cs="Tahoma"/>
          <w:b/>
          <w:sz w:val="20"/>
        </w:rPr>
        <w:t>“POSIBLES PROVEEDORES”</w:t>
      </w:r>
      <w:r w:rsidR="004F1966" w:rsidRPr="00EB40BC">
        <w:rPr>
          <w:rFonts w:ascii="Tahoma" w:hAnsi="Tahoma" w:cs="Tahoma"/>
          <w:sz w:val="20"/>
        </w:rPr>
        <w:t>.</w:t>
      </w:r>
    </w:p>
    <w:p w14:paraId="1EC68E1B" w14:textId="77777777" w:rsidR="00852EED" w:rsidRPr="00EB40BC" w:rsidRDefault="00852EED" w:rsidP="00266DBB">
      <w:pPr>
        <w:rPr>
          <w:rFonts w:ascii="Tahoma" w:hAnsi="Tahoma" w:cs="Tahoma"/>
          <w:sz w:val="20"/>
          <w:lang w:val="es-ES"/>
        </w:rPr>
      </w:pPr>
    </w:p>
    <w:p w14:paraId="424665D8" w14:textId="77777777" w:rsidR="00852EED" w:rsidRPr="00EB40BC" w:rsidRDefault="00DD79CF" w:rsidP="00266DBB">
      <w:pPr>
        <w:rPr>
          <w:rFonts w:ascii="Tahoma" w:hAnsi="Tahoma" w:cs="Tahoma"/>
          <w:sz w:val="20"/>
          <w:lang w:val="es-ES"/>
        </w:rPr>
      </w:pPr>
      <w:r w:rsidRPr="00EB40BC">
        <w:rPr>
          <w:rFonts w:ascii="Tahoma" w:hAnsi="Tahoma" w:cs="Tahoma"/>
          <w:sz w:val="20"/>
        </w:rPr>
        <w:t>Las PROPOSICIONES</w:t>
      </w:r>
      <w:r w:rsidRPr="00EB40BC">
        <w:rPr>
          <w:rFonts w:ascii="Tahoma" w:hAnsi="Tahoma" w:cs="Tahoma"/>
          <w:b/>
          <w:sz w:val="20"/>
        </w:rPr>
        <w:t xml:space="preserve"> </w:t>
      </w:r>
      <w:r w:rsidRPr="00EB40BC">
        <w:rPr>
          <w:rFonts w:ascii="Tahoma" w:hAnsi="Tahoma" w:cs="Tahoma"/>
          <w:sz w:val="20"/>
        </w:rPr>
        <w:t xml:space="preserve">deberán abarcar el 100% del volumen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Pr="00EB40BC">
        <w:rPr>
          <w:rFonts w:ascii="Tahoma" w:hAnsi="Tahoma" w:cs="Tahoma"/>
          <w:sz w:val="20"/>
        </w:rPr>
        <w:t xml:space="preserve"> requeridos, según lo indicado en la </w:t>
      </w:r>
      <w:r w:rsidRPr="00EB40BC">
        <w:rPr>
          <w:rFonts w:ascii="Tahoma" w:hAnsi="Tahoma" w:cs="Tahoma"/>
          <w:b/>
          <w:sz w:val="20"/>
        </w:rPr>
        <w:t>CONVOCATORIA</w:t>
      </w:r>
      <w:r w:rsidRPr="00EB40BC">
        <w:rPr>
          <w:rFonts w:ascii="Tahoma" w:hAnsi="Tahoma" w:cs="Tahoma"/>
          <w:sz w:val="20"/>
        </w:rPr>
        <w:t>.</w:t>
      </w:r>
    </w:p>
    <w:p w14:paraId="21BDE69D" w14:textId="77777777" w:rsidR="000667F3" w:rsidRPr="00EB40BC" w:rsidRDefault="000667F3" w:rsidP="00266DBB">
      <w:pPr>
        <w:rPr>
          <w:rFonts w:ascii="Tahoma" w:hAnsi="Tahoma" w:cs="Tahoma"/>
          <w:sz w:val="20"/>
          <w:lang w:val="es-ES"/>
        </w:rPr>
      </w:pPr>
    </w:p>
    <w:p w14:paraId="0D44D208" w14:textId="77777777" w:rsidR="004F1966" w:rsidRPr="00EB40BC" w:rsidRDefault="004F1966" w:rsidP="00266DBB">
      <w:pPr>
        <w:rPr>
          <w:rFonts w:ascii="Tahoma" w:hAnsi="Tahoma" w:cs="Tahoma"/>
          <w:sz w:val="20"/>
          <w:lang w:val="es-ES"/>
        </w:rPr>
      </w:pPr>
      <w:r w:rsidRPr="00EB40BC">
        <w:rPr>
          <w:rFonts w:ascii="Tahoma" w:hAnsi="Tahoma" w:cs="Tahoma"/>
          <w:sz w:val="20"/>
        </w:rPr>
        <w:t>Evitar tachaduras y enmendaduras.</w:t>
      </w:r>
    </w:p>
    <w:p w14:paraId="243A2AD7" w14:textId="77777777" w:rsidR="004F1966" w:rsidRPr="00EB40BC" w:rsidRDefault="004F1966" w:rsidP="00266DBB">
      <w:pPr>
        <w:rPr>
          <w:rFonts w:ascii="Tahoma" w:hAnsi="Tahoma" w:cs="Tahoma"/>
          <w:sz w:val="20"/>
          <w:lang w:val="es-ES"/>
        </w:rPr>
      </w:pPr>
    </w:p>
    <w:p w14:paraId="668A3AD7" w14:textId="77777777" w:rsidR="004F1966" w:rsidRPr="00EB40BC" w:rsidRDefault="004E4CD2" w:rsidP="00266DBB">
      <w:pPr>
        <w:rPr>
          <w:rFonts w:ascii="Tahoma" w:hAnsi="Tahoma" w:cs="Tahoma"/>
          <w:sz w:val="20"/>
          <w:lang w:val="es-ES"/>
        </w:rPr>
      </w:pPr>
      <w:r w:rsidRPr="00EB40BC">
        <w:rPr>
          <w:rFonts w:ascii="Tahoma" w:hAnsi="Tahoma" w:cs="Tahoma"/>
          <w:sz w:val="20"/>
        </w:rPr>
        <w:t xml:space="preserve">Los </w:t>
      </w:r>
      <w:r w:rsidR="00B02B9C" w:rsidRPr="00EB40BC">
        <w:rPr>
          <w:rFonts w:ascii="Tahoma" w:hAnsi="Tahoma" w:cs="Tahoma"/>
          <w:b/>
          <w:sz w:val="20"/>
        </w:rPr>
        <w:t>“POSIBLES PROVEEDORES”</w:t>
      </w:r>
      <w:r w:rsidRPr="00EB40BC">
        <w:rPr>
          <w:rFonts w:ascii="Tahoma" w:hAnsi="Tahoma" w:cs="Tahoma"/>
          <w:sz w:val="20"/>
        </w:rPr>
        <w:t xml:space="preserve"> deberán cumplir, en su caso, con las licencias, autorizaciones y/o permisos señalados</w:t>
      </w:r>
      <w:r w:rsidR="005840E0" w:rsidRPr="00EB40BC">
        <w:rPr>
          <w:rFonts w:ascii="Tahoma" w:hAnsi="Tahoma" w:cs="Tahoma"/>
          <w:sz w:val="20"/>
        </w:rPr>
        <w:t xml:space="preserve"> en</w:t>
      </w:r>
      <w:r w:rsidRPr="00EB40BC">
        <w:rPr>
          <w:rFonts w:ascii="Tahoma" w:hAnsi="Tahoma" w:cs="Tahoma"/>
          <w:sz w:val="20"/>
        </w:rPr>
        <w:t xml:space="preserve"> la </w:t>
      </w:r>
      <w:r w:rsidRPr="00EB40BC">
        <w:rPr>
          <w:rFonts w:ascii="Tahoma" w:hAnsi="Tahoma" w:cs="Tahoma"/>
          <w:b/>
          <w:sz w:val="20"/>
        </w:rPr>
        <w:t>CONVOCATORIA</w:t>
      </w:r>
      <w:r w:rsidRPr="00EB40BC">
        <w:rPr>
          <w:rFonts w:ascii="Tahoma" w:hAnsi="Tahoma" w:cs="Tahoma"/>
          <w:sz w:val="20"/>
        </w:rPr>
        <w:t>.</w:t>
      </w:r>
    </w:p>
    <w:p w14:paraId="600047E9" w14:textId="77777777" w:rsidR="004F1966" w:rsidRPr="00EB40BC" w:rsidRDefault="004F1966" w:rsidP="00266DBB">
      <w:pPr>
        <w:rPr>
          <w:rFonts w:ascii="Tahoma" w:hAnsi="Tahoma" w:cs="Tahoma"/>
          <w:sz w:val="20"/>
          <w:lang w:val="es-ES"/>
        </w:rPr>
      </w:pPr>
    </w:p>
    <w:p w14:paraId="05D38E83" w14:textId="77777777" w:rsidR="004F1966" w:rsidRPr="00EB40BC" w:rsidRDefault="008A4F8E" w:rsidP="00266DBB">
      <w:pPr>
        <w:rPr>
          <w:rFonts w:ascii="Tahoma" w:hAnsi="Tahoma" w:cs="Tahoma"/>
          <w:sz w:val="20"/>
        </w:rPr>
      </w:pPr>
      <w:r w:rsidRPr="00EB40BC">
        <w:rPr>
          <w:rFonts w:ascii="Tahoma" w:hAnsi="Tahoma" w:cs="Tahoma"/>
          <w:sz w:val="20"/>
        </w:rPr>
        <w:t>Para el caso de la propuesta económica, deberá considerarse entre otros aspectos lo siguiente:</w:t>
      </w:r>
    </w:p>
    <w:p w14:paraId="200EFB67" w14:textId="77777777" w:rsidR="004F1966" w:rsidRPr="00EB40BC" w:rsidRDefault="004F1966" w:rsidP="00266DBB">
      <w:pPr>
        <w:rPr>
          <w:rFonts w:ascii="Tahoma" w:hAnsi="Tahoma" w:cs="Tahoma"/>
          <w:sz w:val="20"/>
        </w:rPr>
      </w:pPr>
    </w:p>
    <w:p w14:paraId="79CF60A7" w14:textId="77777777" w:rsidR="004F1966" w:rsidRPr="00EB40BC" w:rsidRDefault="008A4F8E" w:rsidP="001650B7">
      <w:pPr>
        <w:numPr>
          <w:ilvl w:val="0"/>
          <w:numId w:val="17"/>
        </w:numPr>
        <w:rPr>
          <w:rFonts w:ascii="Tahoma" w:hAnsi="Tahoma" w:cs="Tahoma"/>
          <w:sz w:val="20"/>
        </w:rPr>
      </w:pPr>
      <w:r w:rsidRPr="00EB40BC">
        <w:rPr>
          <w:rFonts w:ascii="Tahoma" w:hAnsi="Tahoma" w:cs="Tahoma"/>
          <w:sz w:val="20"/>
        </w:rPr>
        <w:t xml:space="preserve">Los precios cotizados deberán </w:t>
      </w:r>
      <w:r w:rsidR="005840E0" w:rsidRPr="00EB40BC">
        <w:rPr>
          <w:rFonts w:ascii="Tahoma" w:hAnsi="Tahoma" w:cs="Tahoma"/>
          <w:sz w:val="20"/>
        </w:rPr>
        <w:t xml:space="preserve">cubrir los costos de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Pr="00EB40BC">
        <w:rPr>
          <w:rFonts w:ascii="Tahoma" w:hAnsi="Tahoma" w:cs="Tahoma"/>
          <w:sz w:val="20"/>
        </w:rPr>
        <w:t>, así como gastos inherentes a la entrega, impuestos, seguros, fianzas, derechos, licencias, fletes, empaques, carga, descarga y cualquier otro que pudiera presentarse.</w:t>
      </w:r>
    </w:p>
    <w:p w14:paraId="23BBD663" w14:textId="77777777" w:rsidR="004F1966" w:rsidRPr="00EB40BC" w:rsidRDefault="004F1966" w:rsidP="00266DBB">
      <w:pPr>
        <w:rPr>
          <w:rFonts w:ascii="Tahoma" w:hAnsi="Tahoma" w:cs="Tahoma"/>
          <w:sz w:val="20"/>
        </w:rPr>
      </w:pPr>
    </w:p>
    <w:p w14:paraId="781C6735" w14:textId="77777777" w:rsidR="004F1966" w:rsidRPr="00EB40BC" w:rsidRDefault="008A4F8E" w:rsidP="001650B7">
      <w:pPr>
        <w:numPr>
          <w:ilvl w:val="0"/>
          <w:numId w:val="17"/>
        </w:numPr>
        <w:rPr>
          <w:rFonts w:ascii="Tahoma" w:hAnsi="Tahoma" w:cs="Tahoma"/>
          <w:sz w:val="20"/>
        </w:rPr>
      </w:pPr>
      <w:r w:rsidRPr="00EB40BC">
        <w:rPr>
          <w:rFonts w:ascii="Tahoma" w:hAnsi="Tahoma" w:cs="Tahoma"/>
          <w:sz w:val="20"/>
        </w:rPr>
        <w:t xml:space="preserve">Cotizar en </w:t>
      </w:r>
      <w:r w:rsidR="000443A7" w:rsidRPr="00EB40BC">
        <w:rPr>
          <w:rFonts w:ascii="Tahoma" w:hAnsi="Tahoma" w:cs="Tahoma"/>
          <w:b/>
          <w:color w:val="FF0000"/>
          <w:sz w:val="20"/>
        </w:rPr>
        <w:t>Pesos Mexicanos</w:t>
      </w:r>
      <w:r w:rsidRPr="00EB40BC">
        <w:rPr>
          <w:rFonts w:ascii="Tahoma" w:hAnsi="Tahoma" w:cs="Tahoma"/>
          <w:sz w:val="20"/>
        </w:rPr>
        <w:t>.</w:t>
      </w:r>
    </w:p>
    <w:p w14:paraId="74B054E3" w14:textId="77777777" w:rsidR="004F1966" w:rsidRPr="00EB40BC" w:rsidRDefault="004F1966" w:rsidP="00266DBB">
      <w:pPr>
        <w:rPr>
          <w:rFonts w:ascii="Tahoma" w:hAnsi="Tahoma" w:cs="Tahoma"/>
          <w:sz w:val="20"/>
        </w:rPr>
      </w:pPr>
    </w:p>
    <w:p w14:paraId="2BB57364" w14:textId="77777777" w:rsidR="004F1966" w:rsidRPr="00EB40BC" w:rsidRDefault="008A4F8E" w:rsidP="001650B7">
      <w:pPr>
        <w:numPr>
          <w:ilvl w:val="0"/>
          <w:numId w:val="17"/>
        </w:numPr>
        <w:rPr>
          <w:rFonts w:ascii="Tahoma" w:hAnsi="Tahoma" w:cs="Tahoma"/>
          <w:sz w:val="20"/>
        </w:rPr>
      </w:pPr>
      <w:r w:rsidRPr="00EB40BC">
        <w:rPr>
          <w:rFonts w:ascii="Tahoma" w:hAnsi="Tahoma" w:cs="Tahoma"/>
          <w:sz w:val="20"/>
        </w:rPr>
        <w:t xml:space="preserve">Establecer </w:t>
      </w:r>
      <w:r w:rsidRPr="00EB40BC">
        <w:rPr>
          <w:rFonts w:ascii="Tahoma" w:hAnsi="Tahoma" w:cs="Tahoma"/>
          <w:b/>
          <w:sz w:val="20"/>
        </w:rPr>
        <w:t>precios fijos</w:t>
      </w:r>
      <w:r w:rsidRPr="00EB40BC">
        <w:rPr>
          <w:rFonts w:ascii="Tahoma" w:hAnsi="Tahoma" w:cs="Tahoma"/>
          <w:sz w:val="20"/>
        </w:rPr>
        <w:t xml:space="preserve"> </w:t>
      </w:r>
      <w:r w:rsidRPr="00EB40BC">
        <w:rPr>
          <w:rFonts w:ascii="Tahoma" w:hAnsi="Tahoma" w:cs="Tahoma"/>
          <w:b/>
          <w:sz w:val="20"/>
        </w:rPr>
        <w:t xml:space="preserve">durante la vigencia del </w:t>
      </w:r>
      <w:r w:rsidR="001F54E9" w:rsidRPr="00EB40BC">
        <w:rPr>
          <w:rFonts w:ascii="Tahoma" w:hAnsi="Tahoma" w:cs="Tahoma"/>
          <w:b/>
          <w:sz w:val="20"/>
        </w:rPr>
        <w:t>CONTRATO</w:t>
      </w:r>
      <w:r w:rsidRPr="00EB40BC">
        <w:rPr>
          <w:rFonts w:ascii="Tahoma" w:hAnsi="Tahoma" w:cs="Tahoma"/>
          <w:b/>
          <w:sz w:val="20"/>
        </w:rPr>
        <w:t xml:space="preserve"> </w:t>
      </w:r>
      <w:r w:rsidRPr="00EB40BC">
        <w:rPr>
          <w:rFonts w:ascii="Tahoma" w:hAnsi="Tahoma" w:cs="Tahoma"/>
          <w:sz w:val="20"/>
        </w:rPr>
        <w:t>considerando que la cotización deberá presentarse hasta centavos.</w:t>
      </w:r>
    </w:p>
    <w:p w14:paraId="6B187E98" w14:textId="77777777" w:rsidR="004F1966" w:rsidRPr="00EB40BC" w:rsidRDefault="004F1966" w:rsidP="00266DBB">
      <w:pPr>
        <w:rPr>
          <w:rFonts w:ascii="Tahoma" w:hAnsi="Tahoma" w:cs="Tahoma"/>
          <w:sz w:val="20"/>
        </w:rPr>
      </w:pPr>
    </w:p>
    <w:p w14:paraId="25BD810F" w14:textId="77777777" w:rsidR="004F1966" w:rsidRPr="00EB40BC" w:rsidRDefault="008A4F8E" w:rsidP="001650B7">
      <w:pPr>
        <w:numPr>
          <w:ilvl w:val="0"/>
          <w:numId w:val="17"/>
        </w:numPr>
        <w:rPr>
          <w:rFonts w:ascii="Tahoma" w:hAnsi="Tahoma" w:cs="Tahoma"/>
          <w:sz w:val="20"/>
        </w:rPr>
      </w:pPr>
      <w:r w:rsidRPr="00EB40BC">
        <w:rPr>
          <w:rFonts w:ascii="Tahoma" w:hAnsi="Tahoma" w:cs="Tahoma"/>
          <w:sz w:val="20"/>
        </w:rPr>
        <w:t>Cuidar que las operaciones aritméticas realizadas sean correctas en los importes unitarios y totales.</w:t>
      </w:r>
    </w:p>
    <w:p w14:paraId="720CEF64" w14:textId="77777777" w:rsidR="004F1966" w:rsidRPr="00EB40BC" w:rsidRDefault="004F1966" w:rsidP="00266DBB">
      <w:pPr>
        <w:rPr>
          <w:rFonts w:ascii="Tahoma" w:hAnsi="Tahoma" w:cs="Tahoma"/>
          <w:sz w:val="20"/>
        </w:rPr>
      </w:pPr>
    </w:p>
    <w:p w14:paraId="7548D273" w14:textId="77777777" w:rsidR="004F1966" w:rsidRPr="00EB40BC" w:rsidRDefault="004412D5" w:rsidP="00266DBB">
      <w:pPr>
        <w:rPr>
          <w:rFonts w:ascii="Tahoma" w:hAnsi="Tahoma" w:cs="Tahoma"/>
          <w:sz w:val="20"/>
        </w:rPr>
      </w:pPr>
      <w:r w:rsidRPr="00EB40BC">
        <w:rPr>
          <w:rFonts w:ascii="Tahoma" w:hAnsi="Tahoma" w:cs="Tahoma"/>
          <w:b/>
          <w:sz w:val="20"/>
        </w:rPr>
        <w:t>PROCEDIMIENTO DE CONTRATACIÓN.</w:t>
      </w:r>
    </w:p>
    <w:p w14:paraId="05BE8130" w14:textId="77777777" w:rsidR="008179BF" w:rsidRPr="00EB40BC" w:rsidRDefault="008179BF" w:rsidP="00266DBB">
      <w:pPr>
        <w:rPr>
          <w:rFonts w:ascii="Tahoma" w:hAnsi="Tahoma" w:cs="Tahoma"/>
          <w:b/>
          <w:i/>
          <w:color w:val="FF0000"/>
          <w:sz w:val="20"/>
          <w:lang w:val="es-ES"/>
        </w:rPr>
      </w:pPr>
    </w:p>
    <w:p w14:paraId="786EC834" w14:textId="77777777" w:rsidR="00FF67C0" w:rsidRPr="00EB40BC" w:rsidRDefault="00813E65" w:rsidP="001650B7">
      <w:pPr>
        <w:numPr>
          <w:ilvl w:val="0"/>
          <w:numId w:val="18"/>
        </w:numPr>
        <w:rPr>
          <w:rFonts w:ascii="Tahoma" w:hAnsi="Tahoma" w:cs="Tahoma"/>
          <w:sz w:val="20"/>
        </w:rPr>
      </w:pPr>
      <w:r w:rsidRPr="00EB40BC">
        <w:rPr>
          <w:rFonts w:ascii="Tahoma" w:hAnsi="Tahoma" w:cs="Tahoma"/>
          <w:sz w:val="20"/>
          <w:lang w:val="es-ES"/>
        </w:rPr>
        <w:t xml:space="preserve">De conformidad con lo establecido en el artículo 26, octavo párrafo de la LEY la </w:t>
      </w:r>
      <w:r w:rsidR="00FF67C0" w:rsidRPr="00EB40BC">
        <w:rPr>
          <w:rFonts w:ascii="Tahoma" w:hAnsi="Tahoma" w:cs="Tahoma"/>
          <w:sz w:val="20"/>
          <w:lang w:val="es-ES"/>
        </w:rPr>
        <w:t>Licitación Pública</w:t>
      </w:r>
      <w:r w:rsidRPr="00EB40BC">
        <w:rPr>
          <w:rFonts w:ascii="Tahoma" w:hAnsi="Tahoma" w:cs="Tahoma"/>
          <w:sz w:val="20"/>
          <w:lang w:val="es-ES"/>
        </w:rPr>
        <w:t xml:space="preserve"> </w:t>
      </w:r>
      <w:r w:rsidRPr="00EB40BC">
        <w:rPr>
          <w:rFonts w:ascii="Tahoma" w:hAnsi="Tahoma" w:cs="Tahoma"/>
          <w:sz w:val="20"/>
        </w:rPr>
        <w:t xml:space="preserve">inicia con la publicación de la </w:t>
      </w:r>
      <w:r w:rsidRPr="00EB40BC">
        <w:rPr>
          <w:rFonts w:ascii="Tahoma" w:hAnsi="Tahoma" w:cs="Tahoma"/>
          <w:b/>
          <w:sz w:val="20"/>
        </w:rPr>
        <w:t>CONVOCATORIA</w:t>
      </w:r>
      <w:r w:rsidRPr="00EB40BC">
        <w:rPr>
          <w:rFonts w:ascii="Tahoma" w:hAnsi="Tahoma" w:cs="Tahoma"/>
          <w:sz w:val="20"/>
        </w:rPr>
        <w:t>; y concluyen con la emisión del fallo o, en su caso, con la cancelación del procedimiento respectivo.</w:t>
      </w:r>
    </w:p>
    <w:p w14:paraId="4D0374D1" w14:textId="77777777" w:rsidR="00280AC0" w:rsidRPr="00EB40BC" w:rsidRDefault="00280AC0" w:rsidP="00266DBB">
      <w:pPr>
        <w:rPr>
          <w:rFonts w:ascii="Tahoma" w:hAnsi="Tahoma" w:cs="Tahoma"/>
          <w:sz w:val="20"/>
        </w:rPr>
      </w:pPr>
    </w:p>
    <w:p w14:paraId="18A54E92" w14:textId="77777777" w:rsidR="00FF67C0" w:rsidRPr="00EB40BC" w:rsidRDefault="00FF67C0" w:rsidP="00266DBB">
      <w:pPr>
        <w:rPr>
          <w:rFonts w:ascii="Tahoma" w:hAnsi="Tahoma" w:cs="Tahoma"/>
          <w:sz w:val="20"/>
        </w:rPr>
      </w:pPr>
      <w:r w:rsidRPr="00EB40BC">
        <w:rPr>
          <w:rFonts w:ascii="Tahoma" w:hAnsi="Tahoma" w:cs="Tahoma"/>
          <w:b/>
          <w:sz w:val="20"/>
        </w:rPr>
        <w:t>EVALUACIÓN DE LAS PROPOSICIONES.</w:t>
      </w:r>
    </w:p>
    <w:p w14:paraId="18C3E5F2" w14:textId="77777777" w:rsidR="00FF67C0" w:rsidRPr="00EB40BC" w:rsidRDefault="00FF67C0" w:rsidP="00266DBB">
      <w:pPr>
        <w:rPr>
          <w:rFonts w:ascii="Tahoma" w:hAnsi="Tahoma" w:cs="Tahoma"/>
          <w:sz w:val="20"/>
        </w:rPr>
      </w:pPr>
    </w:p>
    <w:p w14:paraId="2E594384" w14:textId="77777777" w:rsidR="005748CF" w:rsidRPr="00EB40BC" w:rsidRDefault="005748CF" w:rsidP="005748CF">
      <w:pPr>
        <w:rPr>
          <w:rFonts w:ascii="Tahoma" w:hAnsi="Tahoma" w:cs="Tahoma"/>
          <w:sz w:val="20"/>
        </w:rPr>
      </w:pPr>
      <w:r w:rsidRPr="00EB40BC">
        <w:rPr>
          <w:rFonts w:ascii="Tahoma" w:hAnsi="Tahoma" w:cs="Tahoma"/>
          <w:sz w:val="20"/>
        </w:rPr>
        <w:t xml:space="preserve">Con base en lo establecido por los artículos 2, fracción III del </w:t>
      </w:r>
      <w:r w:rsidRPr="00EB40BC">
        <w:rPr>
          <w:rFonts w:ascii="Tahoma" w:hAnsi="Tahoma" w:cs="Tahoma"/>
          <w:b/>
          <w:sz w:val="20"/>
        </w:rPr>
        <w:t>REGLAMENTO</w:t>
      </w:r>
      <w:r w:rsidRPr="00EB40BC">
        <w:rPr>
          <w:rFonts w:ascii="Tahoma" w:hAnsi="Tahoma" w:cs="Tahoma"/>
          <w:sz w:val="20"/>
        </w:rPr>
        <w:t xml:space="preserve"> de la </w:t>
      </w:r>
      <w:r w:rsidRPr="00EB40BC">
        <w:rPr>
          <w:rFonts w:ascii="Tahoma" w:hAnsi="Tahoma" w:cs="Tahoma"/>
          <w:b/>
          <w:sz w:val="20"/>
        </w:rPr>
        <w:t xml:space="preserve">LEY </w:t>
      </w:r>
      <w:r w:rsidRPr="00EB40BC">
        <w:rPr>
          <w:rFonts w:ascii="Tahoma" w:hAnsi="Tahoma" w:cs="Tahoma"/>
          <w:sz w:val="20"/>
        </w:rPr>
        <w:t xml:space="preserve">y la Fracción </w:t>
      </w:r>
      <w:proofErr w:type="spellStart"/>
      <w:r w:rsidRPr="00EB40BC">
        <w:rPr>
          <w:rFonts w:ascii="Tahoma" w:hAnsi="Tahoma" w:cs="Tahoma"/>
          <w:sz w:val="20"/>
        </w:rPr>
        <w:t>Xl</w:t>
      </w:r>
      <w:proofErr w:type="spellEnd"/>
      <w:r w:rsidRPr="00EB40BC">
        <w:rPr>
          <w:rFonts w:ascii="Tahoma" w:hAnsi="Tahoma" w:cs="Tahoma"/>
          <w:sz w:val="20"/>
        </w:rPr>
        <w:t xml:space="preserve"> del numeral 5.1.8 de las Políticas, Bases y Lineamientos en Materia de Adquisiciones, Arrendamientos y Servicios del Centro Nacional de Control de Energía, el cual señala:</w:t>
      </w:r>
    </w:p>
    <w:p w14:paraId="317FE72F" w14:textId="77777777" w:rsidR="005748CF" w:rsidRPr="00EB40BC" w:rsidRDefault="005748CF" w:rsidP="005748CF">
      <w:pPr>
        <w:rPr>
          <w:rFonts w:ascii="Tahoma" w:hAnsi="Tahoma" w:cs="Tahoma"/>
          <w:sz w:val="20"/>
        </w:rPr>
      </w:pPr>
    </w:p>
    <w:p w14:paraId="12D4D3D0" w14:textId="77777777" w:rsidR="005748CF" w:rsidRPr="00EB40BC" w:rsidRDefault="005748CF" w:rsidP="00443BD9">
      <w:pPr>
        <w:pStyle w:val="Prrafodelista"/>
        <w:widowControl/>
        <w:numPr>
          <w:ilvl w:val="0"/>
          <w:numId w:val="83"/>
        </w:numPr>
        <w:suppressAutoHyphens w:val="0"/>
        <w:contextualSpacing/>
        <w:rPr>
          <w:rFonts w:ascii="Tahoma" w:hAnsi="Tahoma" w:cs="Tahoma"/>
          <w:sz w:val="20"/>
        </w:rPr>
      </w:pPr>
      <w:r w:rsidRPr="00EB40BC">
        <w:rPr>
          <w:rFonts w:ascii="Tahoma" w:hAnsi="Tahoma" w:cs="Tahoma"/>
          <w:sz w:val="20"/>
          <w:lang w:val="es-ES"/>
        </w:rPr>
        <w:t xml:space="preserve">Para la evaluación técnica, el titular del área requirente de los bienes y/o servicios designará por escrito al servidor público de la misma que se encargará de realizar la evaluación de las proposiciones recibidas y emitir el dictamen técnico correspondiente, quien deberá tener nivel jerárquico mínimo de Jefe de </w:t>
      </w:r>
      <w:r w:rsidR="00F44EA8" w:rsidRPr="00EB40BC">
        <w:rPr>
          <w:rFonts w:ascii="Tahoma" w:hAnsi="Tahoma" w:cs="Tahoma"/>
          <w:sz w:val="20"/>
          <w:lang w:val="es-ES"/>
        </w:rPr>
        <w:t>Departamento o Subgerente</w:t>
      </w:r>
      <w:r w:rsidRPr="00EB40BC">
        <w:rPr>
          <w:rFonts w:ascii="Tahoma" w:hAnsi="Tahoma" w:cs="Tahoma"/>
          <w:sz w:val="20"/>
          <w:lang w:val="es-ES"/>
        </w:rPr>
        <w:t>.</w:t>
      </w:r>
    </w:p>
    <w:p w14:paraId="09CE8EF5" w14:textId="77777777" w:rsidR="005748CF" w:rsidRPr="00EB40BC" w:rsidRDefault="005748CF" w:rsidP="00443BD9">
      <w:pPr>
        <w:pStyle w:val="Prrafodelista"/>
        <w:widowControl/>
        <w:numPr>
          <w:ilvl w:val="0"/>
          <w:numId w:val="83"/>
        </w:numPr>
        <w:suppressAutoHyphens w:val="0"/>
        <w:contextualSpacing/>
        <w:rPr>
          <w:rFonts w:ascii="Tahoma" w:hAnsi="Tahoma" w:cs="Tahoma"/>
          <w:sz w:val="20"/>
        </w:rPr>
      </w:pPr>
      <w:r w:rsidRPr="00EB40BC">
        <w:rPr>
          <w:rFonts w:ascii="Tahoma" w:hAnsi="Tahoma" w:cs="Tahoma"/>
          <w:sz w:val="20"/>
          <w:lang w:val="es-ES"/>
        </w:rPr>
        <w:t xml:space="preserve">La revisión legal y administrativa de las proposiciones recibidas será realizada por el titular de la </w:t>
      </w:r>
      <w:r w:rsidR="00F44EA8" w:rsidRPr="00EB40BC">
        <w:rPr>
          <w:rFonts w:ascii="Tahoma" w:hAnsi="Tahoma" w:cs="Tahoma"/>
          <w:sz w:val="20"/>
          <w:lang w:val="es-ES"/>
        </w:rPr>
        <w:t>Gerentes</w:t>
      </w:r>
      <w:r w:rsidRPr="00EB40BC">
        <w:rPr>
          <w:rFonts w:ascii="Tahoma" w:hAnsi="Tahoma" w:cs="Tahoma"/>
          <w:sz w:val="20"/>
          <w:lang w:val="es-ES"/>
        </w:rPr>
        <w:t xml:space="preserve"> y/o </w:t>
      </w:r>
      <w:r w:rsidR="00F44EA8" w:rsidRPr="00EB40BC">
        <w:rPr>
          <w:rFonts w:ascii="Tahoma" w:hAnsi="Tahoma" w:cs="Tahoma"/>
          <w:sz w:val="20"/>
          <w:lang w:val="es-ES"/>
        </w:rPr>
        <w:t>Subgerentes</w:t>
      </w:r>
      <w:r w:rsidRPr="00EB40BC">
        <w:rPr>
          <w:rFonts w:ascii="Tahoma" w:hAnsi="Tahoma" w:cs="Tahoma"/>
          <w:sz w:val="20"/>
          <w:lang w:val="es-ES"/>
        </w:rPr>
        <w:t>, indistintamente.</w:t>
      </w:r>
    </w:p>
    <w:p w14:paraId="544F0FEA" w14:textId="77777777" w:rsidR="00FF67C0" w:rsidRPr="00EB40BC" w:rsidRDefault="005748CF" w:rsidP="00443BD9">
      <w:pPr>
        <w:pStyle w:val="Prrafodelista"/>
        <w:widowControl/>
        <w:numPr>
          <w:ilvl w:val="0"/>
          <w:numId w:val="83"/>
        </w:numPr>
        <w:suppressAutoHyphens w:val="0"/>
        <w:contextualSpacing/>
        <w:rPr>
          <w:rFonts w:ascii="Tahoma" w:hAnsi="Tahoma" w:cs="Tahoma"/>
          <w:sz w:val="20"/>
        </w:rPr>
      </w:pPr>
      <w:r w:rsidRPr="00EB40BC">
        <w:rPr>
          <w:rFonts w:ascii="Tahoma" w:hAnsi="Tahoma" w:cs="Tahoma"/>
          <w:sz w:val="20"/>
          <w:lang w:val="es-ES"/>
        </w:rPr>
        <w:t>La evaluación económica de las proposiciones, en caso de criterio de evaluación binario, de forma conjunta el Área Requirente y Área Contratante; en caso de criterio de evaluación por puntos o porcentajes y/o costo beneficio, el Área Requirente.</w:t>
      </w:r>
    </w:p>
    <w:p w14:paraId="782265B6" w14:textId="77777777" w:rsidR="00563BD0" w:rsidRPr="00EB40BC" w:rsidRDefault="00563BD0" w:rsidP="00563BD0">
      <w:pPr>
        <w:ind w:left="851" w:right="474"/>
        <w:rPr>
          <w:rFonts w:ascii="Tahoma" w:hAnsi="Tahoma" w:cs="Tahoma"/>
          <w:i/>
          <w:sz w:val="20"/>
        </w:rPr>
      </w:pPr>
    </w:p>
    <w:p w14:paraId="5AA4F1EC" w14:textId="77777777" w:rsidR="004F1966" w:rsidRPr="00EB40BC" w:rsidRDefault="00FF67C0" w:rsidP="00EE335C">
      <w:pPr>
        <w:rPr>
          <w:rFonts w:ascii="Tahoma" w:hAnsi="Tahoma" w:cs="Tahoma"/>
          <w:sz w:val="20"/>
        </w:rPr>
      </w:pPr>
      <w:r w:rsidRPr="00EB40BC">
        <w:rPr>
          <w:rFonts w:ascii="Tahoma" w:hAnsi="Tahoma" w:cs="Tahoma"/>
          <w:bCs/>
          <w:sz w:val="20"/>
        </w:rPr>
        <w:lastRenderedPageBreak/>
        <w:t xml:space="preserve">El resultado de todo lo anterior, servirá como base a la </w:t>
      </w:r>
      <w:r w:rsidRPr="00EB40BC">
        <w:rPr>
          <w:rFonts w:ascii="Tahoma" w:hAnsi="Tahoma" w:cs="Tahoma"/>
          <w:b/>
          <w:bCs/>
          <w:sz w:val="20"/>
        </w:rPr>
        <w:t>CONVOCANTE</w:t>
      </w:r>
      <w:r w:rsidRPr="00EB40BC">
        <w:rPr>
          <w:rFonts w:ascii="Tahoma" w:hAnsi="Tahoma" w:cs="Tahoma"/>
          <w:bCs/>
          <w:sz w:val="20"/>
        </w:rPr>
        <w:t xml:space="preserve"> para la elaboración del dictamen a que se refiere el artículo 36 Bis de la </w:t>
      </w:r>
      <w:r w:rsidRPr="00EB40BC">
        <w:rPr>
          <w:rFonts w:ascii="Tahoma" w:hAnsi="Tahoma" w:cs="Tahoma"/>
          <w:b/>
          <w:bCs/>
          <w:sz w:val="20"/>
        </w:rPr>
        <w:t>LEY</w:t>
      </w:r>
      <w:r w:rsidRPr="00EB40BC">
        <w:rPr>
          <w:rFonts w:ascii="Tahoma" w:hAnsi="Tahoma" w:cs="Tahoma"/>
          <w:bCs/>
          <w:sz w:val="20"/>
        </w:rPr>
        <w:t xml:space="preserve"> y, para la emisión del fallo a que se refiere el artículo 37 de la </w:t>
      </w:r>
      <w:r w:rsidRPr="00EB40BC">
        <w:rPr>
          <w:rFonts w:ascii="Tahoma" w:hAnsi="Tahoma" w:cs="Tahoma"/>
          <w:b/>
          <w:bCs/>
          <w:sz w:val="20"/>
        </w:rPr>
        <w:t>LEY</w:t>
      </w:r>
      <w:r w:rsidRPr="00EB40BC">
        <w:rPr>
          <w:rFonts w:ascii="Tahoma" w:hAnsi="Tahoma" w:cs="Tahoma"/>
          <w:bCs/>
          <w:sz w:val="20"/>
        </w:rPr>
        <w:t>.</w:t>
      </w:r>
    </w:p>
    <w:p w14:paraId="04E1DFDA" w14:textId="77777777" w:rsidR="004F1966" w:rsidRPr="00EB40BC" w:rsidRDefault="004F1966" w:rsidP="00EE335C">
      <w:pPr>
        <w:rPr>
          <w:rFonts w:ascii="Tahoma" w:hAnsi="Tahoma" w:cs="Tahoma"/>
          <w:sz w:val="20"/>
        </w:rPr>
      </w:pPr>
    </w:p>
    <w:p w14:paraId="68555DFF" w14:textId="77777777" w:rsidR="004F1966" w:rsidRPr="00EB40BC" w:rsidRDefault="00FF67C0" w:rsidP="00EE335C">
      <w:pPr>
        <w:rPr>
          <w:rFonts w:ascii="Tahoma" w:hAnsi="Tahoma" w:cs="Tahoma"/>
          <w:sz w:val="20"/>
        </w:rPr>
      </w:pPr>
      <w:r w:rsidRPr="00EB40BC">
        <w:rPr>
          <w:rFonts w:ascii="Tahoma" w:hAnsi="Tahoma" w:cs="Tahoma"/>
          <w:b/>
          <w:sz w:val="20"/>
        </w:rPr>
        <w:t>ACTO DE FALLO.</w:t>
      </w:r>
    </w:p>
    <w:p w14:paraId="2E03FB7F" w14:textId="77777777" w:rsidR="004F1966" w:rsidRPr="00EB40BC" w:rsidRDefault="004F1966" w:rsidP="00EE335C">
      <w:pPr>
        <w:rPr>
          <w:rFonts w:ascii="Tahoma" w:hAnsi="Tahoma" w:cs="Tahoma"/>
          <w:sz w:val="20"/>
        </w:rPr>
      </w:pPr>
    </w:p>
    <w:p w14:paraId="69D3F447" w14:textId="77777777" w:rsidR="004F1966" w:rsidRPr="00EB40BC" w:rsidRDefault="009F1E1C" w:rsidP="00EE335C">
      <w:pPr>
        <w:rPr>
          <w:rFonts w:ascii="Tahoma" w:hAnsi="Tahoma" w:cs="Tahoma"/>
          <w:bCs/>
          <w:sz w:val="20"/>
        </w:rPr>
      </w:pPr>
      <w:r w:rsidRPr="00EB40BC">
        <w:rPr>
          <w:rFonts w:ascii="Tahoma" w:hAnsi="Tahoma" w:cs="Tahoma"/>
          <w:bCs/>
          <w:sz w:val="20"/>
          <w:lang w:val="es-ES"/>
        </w:rPr>
        <w:t xml:space="preserve">De conformidad con lo establecido en el artículo 37, cuarto párrafo de la </w:t>
      </w:r>
      <w:r w:rsidRPr="00EB40BC">
        <w:rPr>
          <w:rFonts w:ascii="Tahoma" w:hAnsi="Tahoma" w:cs="Tahoma"/>
          <w:b/>
          <w:bCs/>
          <w:sz w:val="20"/>
          <w:lang w:val="es-ES"/>
        </w:rPr>
        <w:t>LEY</w:t>
      </w:r>
      <w:r w:rsidRPr="00EB40BC">
        <w:rPr>
          <w:rFonts w:ascii="Tahoma" w:hAnsi="Tahoma" w:cs="Tahoma"/>
          <w:bCs/>
          <w:sz w:val="20"/>
          <w:lang w:val="es-ES"/>
        </w:rPr>
        <w:t xml:space="preserve">, el </w:t>
      </w:r>
      <w:r w:rsidR="006C3FA3" w:rsidRPr="00EB40BC">
        <w:rPr>
          <w:rFonts w:ascii="Tahoma" w:hAnsi="Tahoma" w:cs="Tahoma"/>
          <w:bCs/>
          <w:sz w:val="20"/>
        </w:rPr>
        <w:t xml:space="preserve">contenido del </w:t>
      </w:r>
      <w:r w:rsidRPr="00EB40BC">
        <w:rPr>
          <w:rFonts w:ascii="Tahoma" w:hAnsi="Tahoma" w:cs="Tahoma"/>
          <w:bCs/>
          <w:sz w:val="20"/>
        </w:rPr>
        <w:t xml:space="preserve">fallo </w:t>
      </w:r>
      <w:r w:rsidR="006C3FA3" w:rsidRPr="00EB40BC">
        <w:rPr>
          <w:rFonts w:ascii="Tahoma" w:hAnsi="Tahoma" w:cs="Tahoma"/>
          <w:bCs/>
          <w:sz w:val="20"/>
        </w:rPr>
        <w:t xml:space="preserve">se difundirá a través de </w:t>
      </w:r>
      <w:r w:rsidR="006C3FA3" w:rsidRPr="00EB40BC">
        <w:rPr>
          <w:rFonts w:ascii="Tahoma" w:hAnsi="Tahoma" w:cs="Tahoma"/>
          <w:b/>
          <w:bCs/>
          <w:sz w:val="20"/>
        </w:rPr>
        <w:t>COMPRANET</w:t>
      </w:r>
      <w:r w:rsidR="006C3FA3" w:rsidRPr="00EB40BC">
        <w:rPr>
          <w:rFonts w:ascii="Tahoma" w:hAnsi="Tahoma" w:cs="Tahoma"/>
          <w:bCs/>
          <w:sz w:val="20"/>
        </w:rPr>
        <w:t xml:space="preserve"> el mismo día en que se emita. </w:t>
      </w:r>
    </w:p>
    <w:p w14:paraId="034F2A07" w14:textId="77777777" w:rsidR="006C3FA3" w:rsidRPr="00EB40BC" w:rsidRDefault="006C3FA3" w:rsidP="00EE335C">
      <w:pPr>
        <w:rPr>
          <w:rFonts w:ascii="Tahoma" w:hAnsi="Tahoma" w:cs="Tahoma"/>
          <w:bCs/>
          <w:sz w:val="20"/>
        </w:rPr>
      </w:pPr>
    </w:p>
    <w:p w14:paraId="0F0C070B" w14:textId="77777777" w:rsidR="009F1E1C" w:rsidRPr="00EB40BC" w:rsidRDefault="009F1E1C" w:rsidP="00EE335C">
      <w:pPr>
        <w:rPr>
          <w:rFonts w:ascii="Tahoma" w:hAnsi="Tahoma" w:cs="Tahoma"/>
          <w:bCs/>
          <w:sz w:val="20"/>
        </w:rPr>
      </w:pPr>
      <w:r w:rsidRPr="00EB40BC">
        <w:rPr>
          <w:rFonts w:ascii="Tahoma" w:hAnsi="Tahoma" w:cs="Tahoma"/>
          <w:bCs/>
          <w:sz w:val="20"/>
          <w:lang w:val="es-ES"/>
        </w:rPr>
        <w:t xml:space="preserve">De conformidad con lo establecido en el artículo 37, sexto párrafo de la </w:t>
      </w:r>
      <w:r w:rsidRPr="00EB40BC">
        <w:rPr>
          <w:rFonts w:ascii="Tahoma" w:hAnsi="Tahoma" w:cs="Tahoma"/>
          <w:b/>
          <w:bCs/>
          <w:sz w:val="20"/>
          <w:lang w:val="es-ES"/>
        </w:rPr>
        <w:t>LEY</w:t>
      </w:r>
      <w:r w:rsidRPr="00EB40BC">
        <w:rPr>
          <w:rFonts w:ascii="Tahoma" w:hAnsi="Tahoma" w:cs="Tahoma"/>
          <w:bCs/>
          <w:sz w:val="20"/>
          <w:lang w:val="es-ES"/>
        </w:rPr>
        <w:t xml:space="preserve">, con </w:t>
      </w:r>
      <w:r w:rsidRPr="00EB40BC">
        <w:rPr>
          <w:rFonts w:ascii="Tahoma" w:hAnsi="Tahoma" w:cs="Tahoma"/>
          <w:bCs/>
          <w:sz w:val="20"/>
        </w:rPr>
        <w:t xml:space="preserve">la notificación del fallo por el que se adjudica </w:t>
      </w:r>
      <w:r w:rsidR="00E972C7" w:rsidRPr="00EB40BC">
        <w:rPr>
          <w:rFonts w:ascii="Tahoma" w:hAnsi="Tahoma" w:cs="Tahoma"/>
          <w:bCs/>
          <w:sz w:val="20"/>
        </w:rPr>
        <w:t xml:space="preserve">el </w:t>
      </w:r>
      <w:r w:rsidR="00563BD0" w:rsidRPr="00EB40BC">
        <w:rPr>
          <w:rFonts w:ascii="Tahoma" w:hAnsi="Tahoma" w:cs="Tahoma"/>
          <w:bCs/>
          <w:sz w:val="20"/>
        </w:rPr>
        <w:t>CONTRATO</w:t>
      </w:r>
      <w:r w:rsidRPr="00EB40BC">
        <w:rPr>
          <w:rFonts w:ascii="Tahoma" w:hAnsi="Tahoma" w:cs="Tahoma"/>
          <w:bCs/>
          <w:sz w:val="20"/>
        </w:rPr>
        <w:t>, las obligaciones derivadas de éste serán exigibles, sin perjuicio de la obligación de las partes de firmarlo en la fecha y términos señalados en el fallo.</w:t>
      </w:r>
    </w:p>
    <w:p w14:paraId="5B76E2D3" w14:textId="77777777" w:rsidR="009F1E1C" w:rsidRPr="00EB40BC" w:rsidRDefault="009F1E1C" w:rsidP="00EE335C">
      <w:pPr>
        <w:rPr>
          <w:rFonts w:ascii="Tahoma" w:hAnsi="Tahoma" w:cs="Tahoma"/>
          <w:bCs/>
          <w:sz w:val="20"/>
        </w:rPr>
      </w:pPr>
    </w:p>
    <w:p w14:paraId="7AE8A179" w14:textId="77777777" w:rsidR="006C3FA3" w:rsidRPr="00EB40BC" w:rsidRDefault="006C3FA3" w:rsidP="00EE335C">
      <w:pPr>
        <w:rPr>
          <w:rFonts w:ascii="Tahoma" w:hAnsi="Tahoma" w:cs="Tahoma"/>
          <w:sz w:val="20"/>
        </w:rPr>
      </w:pPr>
      <w:r w:rsidRPr="00EB40BC">
        <w:rPr>
          <w:rFonts w:ascii="Tahoma" w:hAnsi="Tahoma" w:cs="Tahoma"/>
          <w:b/>
          <w:sz w:val="20"/>
        </w:rPr>
        <w:t>CANCELACIÓN DE LA LICITACIÓN, PARTIDA(S) Y/O AGRUPACIÓN DE PARTIDAS O CONCEPTOS INCLUIDOS EN ÉSTA(S).</w:t>
      </w:r>
    </w:p>
    <w:p w14:paraId="4987A394" w14:textId="77777777" w:rsidR="004F1966" w:rsidRPr="00EB40BC" w:rsidRDefault="004F1966" w:rsidP="00EE335C">
      <w:pPr>
        <w:rPr>
          <w:rFonts w:ascii="Tahoma" w:hAnsi="Tahoma" w:cs="Tahoma"/>
          <w:sz w:val="20"/>
        </w:rPr>
      </w:pPr>
    </w:p>
    <w:p w14:paraId="739B5215" w14:textId="77777777" w:rsidR="00CE2122" w:rsidRPr="00EB40BC" w:rsidRDefault="0057544D" w:rsidP="00EE335C">
      <w:pPr>
        <w:rPr>
          <w:rFonts w:ascii="Tahoma" w:hAnsi="Tahoma" w:cs="Tahoma"/>
          <w:bCs/>
          <w:sz w:val="20"/>
        </w:rPr>
      </w:pPr>
      <w:r w:rsidRPr="00EB40BC">
        <w:rPr>
          <w:rFonts w:ascii="Tahoma" w:hAnsi="Tahoma" w:cs="Tahoma"/>
          <w:bCs/>
          <w:sz w:val="20"/>
          <w:lang w:val="es-ES"/>
        </w:rPr>
        <w:t xml:space="preserve">De conformidad con lo establecido en el artículo 38, cuarto párrafo de la </w:t>
      </w:r>
      <w:r w:rsidRPr="00EB40BC">
        <w:rPr>
          <w:rFonts w:ascii="Tahoma" w:hAnsi="Tahoma" w:cs="Tahoma"/>
          <w:b/>
          <w:bCs/>
          <w:sz w:val="20"/>
          <w:lang w:val="es-ES"/>
        </w:rPr>
        <w:t>LEY</w:t>
      </w:r>
      <w:r w:rsidRPr="00EB40BC">
        <w:rPr>
          <w:rFonts w:ascii="Tahoma" w:hAnsi="Tahoma" w:cs="Tahoma"/>
          <w:bCs/>
          <w:sz w:val="20"/>
          <w:lang w:val="es-ES"/>
        </w:rPr>
        <w:t xml:space="preserve">, la </w:t>
      </w:r>
      <w:r w:rsidRPr="00EB40BC">
        <w:rPr>
          <w:rFonts w:ascii="Tahoma" w:hAnsi="Tahoma" w:cs="Tahoma"/>
          <w:b/>
          <w:bCs/>
          <w:sz w:val="20"/>
        </w:rPr>
        <w:t>CONVOCANTE</w:t>
      </w:r>
      <w:r w:rsidRPr="00EB40BC">
        <w:rPr>
          <w:rFonts w:ascii="Tahoma" w:hAnsi="Tahoma" w:cs="Tahoma"/>
          <w:bCs/>
          <w:sz w:val="20"/>
        </w:rPr>
        <w:t xml:space="preserve"> podrá cancelar una </w:t>
      </w:r>
      <w:r w:rsidR="0060546E" w:rsidRPr="00EB40BC">
        <w:rPr>
          <w:rFonts w:ascii="Tahoma" w:hAnsi="Tahoma" w:cs="Tahoma"/>
          <w:b/>
          <w:bCs/>
          <w:color w:val="FF0000"/>
          <w:sz w:val="20"/>
        </w:rPr>
        <w:t>Invitación</w:t>
      </w:r>
      <w:r w:rsidRPr="00EB40BC">
        <w:rPr>
          <w:rFonts w:ascii="Tahoma" w:hAnsi="Tahoma" w:cs="Tahoma"/>
          <w:bCs/>
          <w:sz w:val="20"/>
        </w:rPr>
        <w:t>, partida(s) y/o agrupación de partidas o conceptos incluidos en ésta(s) cuando se presente caso fortuito o fuerza mayor</w:t>
      </w:r>
      <w:r w:rsidR="00CE2122" w:rsidRPr="00EB40BC">
        <w:rPr>
          <w:rFonts w:ascii="Tahoma" w:hAnsi="Tahoma" w:cs="Tahoma"/>
          <w:bCs/>
          <w:sz w:val="20"/>
        </w:rPr>
        <w:t xml:space="preserve">; existan circunstancias justificadas que extingan la necesidad para contratar </w:t>
      </w:r>
      <w:r w:rsidR="00B02B9C" w:rsidRPr="00EB40BC">
        <w:rPr>
          <w:rFonts w:ascii="Tahoma" w:hAnsi="Tahoma" w:cs="Tahoma"/>
          <w:bCs/>
          <w:sz w:val="20"/>
        </w:rPr>
        <w:t>“</w:t>
      </w:r>
      <w:r w:rsidR="00B02B9C" w:rsidRPr="00EB40BC">
        <w:rPr>
          <w:rFonts w:ascii="Tahoma" w:hAnsi="Tahoma" w:cs="Tahoma"/>
          <w:b/>
          <w:bCs/>
          <w:sz w:val="20"/>
        </w:rPr>
        <w:t>LOS SERVICIOS</w:t>
      </w:r>
      <w:r w:rsidR="00B02B9C" w:rsidRPr="00EB40BC">
        <w:rPr>
          <w:rFonts w:ascii="Tahoma" w:hAnsi="Tahoma" w:cs="Tahoma"/>
          <w:bCs/>
          <w:sz w:val="20"/>
        </w:rPr>
        <w:t>”</w:t>
      </w:r>
      <w:r w:rsidR="00CE2122" w:rsidRPr="00EB40BC">
        <w:rPr>
          <w:rFonts w:ascii="Tahoma" w:hAnsi="Tahoma" w:cs="Tahoma"/>
          <w:bCs/>
          <w:sz w:val="20"/>
        </w:rPr>
        <w:t xml:space="preserve"> o que de continuarse con el procedimiento se pudiera ocasionar un daño o perjuicio </w:t>
      </w:r>
      <w:r w:rsidR="0060546E" w:rsidRPr="00EB40BC">
        <w:rPr>
          <w:rFonts w:ascii="Tahoma" w:hAnsi="Tahoma" w:cs="Tahoma"/>
          <w:bCs/>
          <w:sz w:val="20"/>
        </w:rPr>
        <w:t xml:space="preserve">al </w:t>
      </w:r>
      <w:r w:rsidR="0060546E" w:rsidRPr="00EB40BC">
        <w:rPr>
          <w:rFonts w:ascii="Tahoma" w:hAnsi="Tahoma" w:cs="Tahoma"/>
          <w:b/>
          <w:bCs/>
          <w:sz w:val="20"/>
        </w:rPr>
        <w:t>CENACE</w:t>
      </w:r>
      <w:r w:rsidR="00123357" w:rsidRPr="00EB40BC">
        <w:rPr>
          <w:rFonts w:ascii="Tahoma" w:hAnsi="Tahoma" w:cs="Tahoma"/>
          <w:bCs/>
          <w:sz w:val="20"/>
        </w:rPr>
        <w:t>.</w:t>
      </w:r>
    </w:p>
    <w:p w14:paraId="28A8F05C" w14:textId="77777777" w:rsidR="00B47AAB" w:rsidRPr="00EB40BC" w:rsidRDefault="00B47AAB" w:rsidP="00EE335C">
      <w:pPr>
        <w:rPr>
          <w:rFonts w:ascii="Tahoma" w:hAnsi="Tahoma" w:cs="Tahoma"/>
          <w:sz w:val="20"/>
        </w:rPr>
      </w:pPr>
    </w:p>
    <w:p w14:paraId="7419AF4B" w14:textId="77777777" w:rsidR="00B47AAB" w:rsidRPr="00EB40BC" w:rsidRDefault="0057544D" w:rsidP="00EE335C">
      <w:pPr>
        <w:rPr>
          <w:rFonts w:ascii="Tahoma" w:hAnsi="Tahoma" w:cs="Tahoma"/>
          <w:sz w:val="20"/>
        </w:rPr>
      </w:pPr>
      <w:r w:rsidRPr="00EB40BC">
        <w:rPr>
          <w:rFonts w:ascii="Tahoma" w:hAnsi="Tahoma" w:cs="Tahoma"/>
          <w:sz w:val="20"/>
        </w:rPr>
        <w:t xml:space="preserve">La determinación de dar por cancelada la </w:t>
      </w:r>
      <w:r w:rsidR="0060546E" w:rsidRPr="00EB40BC">
        <w:rPr>
          <w:rFonts w:ascii="Tahoma" w:hAnsi="Tahoma" w:cs="Tahoma"/>
          <w:b/>
          <w:bCs/>
          <w:color w:val="FF0000"/>
          <w:sz w:val="20"/>
        </w:rPr>
        <w:t>Invitación</w:t>
      </w:r>
      <w:r w:rsidRPr="00EB40BC">
        <w:rPr>
          <w:rFonts w:ascii="Tahoma" w:hAnsi="Tahoma" w:cs="Tahoma"/>
          <w:sz w:val="20"/>
        </w:rPr>
        <w:t xml:space="preserve">, </w:t>
      </w:r>
      <w:r w:rsidR="00B47AAB" w:rsidRPr="00EB40BC">
        <w:rPr>
          <w:rFonts w:ascii="Tahoma" w:hAnsi="Tahoma" w:cs="Tahoma"/>
          <w:sz w:val="20"/>
        </w:rPr>
        <w:t>partida(s) y/o agrupación de partidas o conceptos incluidos en ésta(s)</w:t>
      </w:r>
      <w:r w:rsidRPr="00EB40BC">
        <w:rPr>
          <w:rFonts w:ascii="Tahoma" w:hAnsi="Tahoma" w:cs="Tahoma"/>
          <w:sz w:val="20"/>
        </w:rPr>
        <w:t xml:space="preserve">, deberá precisar el acontecimiento que motiva la decisión, la cual se hará del conocimiento de los </w:t>
      </w:r>
      <w:r w:rsidR="00B02B9C" w:rsidRPr="00EB40BC">
        <w:rPr>
          <w:rFonts w:ascii="Tahoma" w:hAnsi="Tahoma" w:cs="Tahoma"/>
          <w:b/>
          <w:sz w:val="20"/>
        </w:rPr>
        <w:t>“POSIBLES PROVEEDORES”</w:t>
      </w:r>
      <w:r w:rsidR="00B47AAB" w:rsidRPr="00EB40BC">
        <w:rPr>
          <w:rFonts w:ascii="Tahoma" w:hAnsi="Tahoma" w:cs="Tahoma"/>
          <w:sz w:val="20"/>
        </w:rPr>
        <w:t>.</w:t>
      </w:r>
    </w:p>
    <w:p w14:paraId="1866C117" w14:textId="77777777" w:rsidR="00B47AAB" w:rsidRPr="00EB40BC" w:rsidRDefault="00B47AAB" w:rsidP="00EE335C">
      <w:pPr>
        <w:rPr>
          <w:rFonts w:ascii="Tahoma" w:hAnsi="Tahoma" w:cs="Tahoma"/>
          <w:sz w:val="20"/>
        </w:rPr>
      </w:pPr>
    </w:p>
    <w:p w14:paraId="390A581D" w14:textId="77777777" w:rsidR="004F1966" w:rsidRPr="00EB40BC" w:rsidRDefault="006C3FA3" w:rsidP="00EE335C">
      <w:pPr>
        <w:rPr>
          <w:rFonts w:ascii="Tahoma" w:hAnsi="Tahoma" w:cs="Tahoma"/>
          <w:sz w:val="20"/>
        </w:rPr>
      </w:pPr>
      <w:r w:rsidRPr="00EB40BC">
        <w:rPr>
          <w:rFonts w:ascii="Tahoma" w:hAnsi="Tahoma" w:cs="Tahoma"/>
          <w:b/>
          <w:sz w:val="20"/>
        </w:rPr>
        <w:t>DECLARAR DESIERTA LA LICITACIÓN, PARTIDA(S) Y/O AGRUPACIÓN DE PARTIDAS.</w:t>
      </w:r>
    </w:p>
    <w:p w14:paraId="5CE31252" w14:textId="77777777" w:rsidR="004F1966" w:rsidRPr="00EB40BC" w:rsidRDefault="004F1966" w:rsidP="00EE335C">
      <w:pPr>
        <w:rPr>
          <w:rFonts w:ascii="Tahoma" w:hAnsi="Tahoma" w:cs="Tahoma"/>
          <w:sz w:val="20"/>
        </w:rPr>
      </w:pPr>
    </w:p>
    <w:p w14:paraId="0E42C010" w14:textId="77777777" w:rsidR="004F1966" w:rsidRPr="00EB40BC" w:rsidRDefault="006C3FA3" w:rsidP="00EE335C">
      <w:pPr>
        <w:rPr>
          <w:rFonts w:ascii="Tahoma" w:hAnsi="Tahoma" w:cs="Tahoma"/>
          <w:bCs/>
          <w:sz w:val="20"/>
        </w:rPr>
      </w:pPr>
      <w:r w:rsidRPr="00EB40BC">
        <w:rPr>
          <w:rFonts w:ascii="Tahoma" w:hAnsi="Tahoma" w:cs="Tahoma"/>
          <w:bCs/>
          <w:sz w:val="20"/>
        </w:rPr>
        <w:t xml:space="preserve">La </w:t>
      </w:r>
      <w:r w:rsidRPr="00EB40BC">
        <w:rPr>
          <w:rFonts w:ascii="Tahoma" w:hAnsi="Tahoma" w:cs="Tahoma"/>
          <w:b/>
          <w:bCs/>
          <w:sz w:val="20"/>
        </w:rPr>
        <w:t>CONVOCANTE</w:t>
      </w:r>
      <w:r w:rsidRPr="00EB40BC">
        <w:rPr>
          <w:rFonts w:ascii="Tahoma" w:hAnsi="Tahoma" w:cs="Tahoma"/>
          <w:bCs/>
          <w:sz w:val="20"/>
        </w:rPr>
        <w:t xml:space="preserve">, procederá a declarar desierta la </w:t>
      </w:r>
      <w:r w:rsidR="0060546E" w:rsidRPr="00EB40BC">
        <w:rPr>
          <w:rFonts w:ascii="Tahoma" w:hAnsi="Tahoma" w:cs="Tahoma"/>
          <w:b/>
          <w:bCs/>
          <w:color w:val="FF0000"/>
          <w:sz w:val="20"/>
        </w:rPr>
        <w:t>Invitación</w:t>
      </w:r>
      <w:r w:rsidRPr="00EB40BC">
        <w:rPr>
          <w:rFonts w:ascii="Tahoma" w:hAnsi="Tahoma" w:cs="Tahoma"/>
          <w:bCs/>
          <w:sz w:val="20"/>
        </w:rPr>
        <w:t xml:space="preserve">, </w:t>
      </w:r>
      <w:r w:rsidRPr="00EB40BC">
        <w:rPr>
          <w:rFonts w:ascii="Tahoma" w:hAnsi="Tahoma" w:cs="Tahoma"/>
          <w:bCs/>
          <w:sz w:val="20"/>
          <w:lang w:val="es-ES"/>
        </w:rPr>
        <w:t>partida(s) y/o agrupación de partidas</w:t>
      </w:r>
      <w:r w:rsidRPr="00EB40BC">
        <w:rPr>
          <w:rFonts w:ascii="Tahoma" w:hAnsi="Tahoma" w:cs="Tahoma"/>
          <w:bCs/>
          <w:sz w:val="20"/>
        </w:rPr>
        <w:t xml:space="preserve"> cuando:</w:t>
      </w:r>
    </w:p>
    <w:p w14:paraId="31CEEB59" w14:textId="77777777" w:rsidR="004F1966" w:rsidRPr="00EB40BC" w:rsidRDefault="004F1966" w:rsidP="00EE335C">
      <w:pPr>
        <w:rPr>
          <w:rFonts w:ascii="Tahoma" w:hAnsi="Tahoma" w:cs="Tahoma"/>
          <w:bCs/>
          <w:sz w:val="20"/>
        </w:rPr>
      </w:pPr>
    </w:p>
    <w:p w14:paraId="6A277E63" w14:textId="77777777" w:rsidR="004F1966" w:rsidRPr="00EB40BC" w:rsidRDefault="006C3FA3" w:rsidP="001650B7">
      <w:pPr>
        <w:numPr>
          <w:ilvl w:val="0"/>
          <w:numId w:val="19"/>
        </w:numPr>
        <w:rPr>
          <w:rFonts w:ascii="Tahoma" w:hAnsi="Tahoma" w:cs="Tahoma"/>
          <w:sz w:val="20"/>
        </w:rPr>
      </w:pPr>
      <w:r w:rsidRPr="00EB40BC">
        <w:rPr>
          <w:rFonts w:ascii="Tahoma" w:hAnsi="Tahoma" w:cs="Tahoma"/>
          <w:bCs/>
          <w:sz w:val="20"/>
        </w:rPr>
        <w:t>No se presenten PROPOSICIONES en el acto de presentación y apertura.</w:t>
      </w:r>
    </w:p>
    <w:p w14:paraId="082879A1" w14:textId="77777777" w:rsidR="004F1966" w:rsidRPr="00EB40BC" w:rsidRDefault="006C3FA3" w:rsidP="001650B7">
      <w:pPr>
        <w:numPr>
          <w:ilvl w:val="0"/>
          <w:numId w:val="19"/>
        </w:numPr>
        <w:tabs>
          <w:tab w:val="num" w:pos="0"/>
        </w:tabs>
        <w:rPr>
          <w:rFonts w:ascii="Tahoma" w:hAnsi="Tahoma" w:cs="Tahoma"/>
          <w:sz w:val="20"/>
        </w:rPr>
      </w:pPr>
      <w:r w:rsidRPr="00EB40BC">
        <w:rPr>
          <w:rFonts w:ascii="Tahoma" w:hAnsi="Tahoma" w:cs="Tahoma"/>
          <w:bCs/>
          <w:sz w:val="20"/>
        </w:rPr>
        <w:t xml:space="preserve">Las PROPOSICIONES presentadas no reúnan los requisitos de la </w:t>
      </w:r>
      <w:r w:rsidRPr="00EB40BC">
        <w:rPr>
          <w:rFonts w:ascii="Tahoma" w:hAnsi="Tahoma" w:cs="Tahoma"/>
          <w:b/>
          <w:bCs/>
          <w:sz w:val="20"/>
        </w:rPr>
        <w:t>CONVOCATORIA</w:t>
      </w:r>
      <w:r w:rsidRPr="00EB40BC">
        <w:rPr>
          <w:rFonts w:ascii="Tahoma" w:hAnsi="Tahoma" w:cs="Tahoma"/>
          <w:bCs/>
          <w:sz w:val="20"/>
        </w:rPr>
        <w:t>.</w:t>
      </w:r>
    </w:p>
    <w:p w14:paraId="13CECAEA" w14:textId="77777777" w:rsidR="004F1966" w:rsidRPr="00EB40BC" w:rsidRDefault="006C3FA3" w:rsidP="001650B7">
      <w:pPr>
        <w:numPr>
          <w:ilvl w:val="0"/>
          <w:numId w:val="19"/>
        </w:numPr>
        <w:tabs>
          <w:tab w:val="num" w:pos="0"/>
        </w:tabs>
        <w:rPr>
          <w:rFonts w:ascii="Tahoma" w:hAnsi="Tahoma" w:cs="Tahoma"/>
          <w:sz w:val="20"/>
        </w:rPr>
      </w:pPr>
      <w:r w:rsidRPr="00EB40BC">
        <w:rPr>
          <w:rFonts w:ascii="Tahoma" w:hAnsi="Tahoma" w:cs="Tahoma"/>
          <w:bCs/>
          <w:sz w:val="20"/>
        </w:rPr>
        <w:t>Sus precios no fueran aceptables o convenientes</w:t>
      </w:r>
      <w:r w:rsidR="004F4680" w:rsidRPr="00EB40BC">
        <w:rPr>
          <w:rFonts w:ascii="Tahoma" w:hAnsi="Tahoma" w:cs="Tahoma"/>
          <w:bCs/>
          <w:sz w:val="20"/>
        </w:rPr>
        <w:t>.</w:t>
      </w:r>
    </w:p>
    <w:p w14:paraId="7F4B3A09" w14:textId="77777777" w:rsidR="004F1966" w:rsidRPr="00EB40BC" w:rsidRDefault="004F1966" w:rsidP="00EE335C">
      <w:pPr>
        <w:rPr>
          <w:rFonts w:ascii="Tahoma" w:hAnsi="Tahoma" w:cs="Tahoma"/>
          <w:sz w:val="20"/>
        </w:rPr>
      </w:pPr>
    </w:p>
    <w:p w14:paraId="03FE72F8" w14:textId="77777777" w:rsidR="004F1966" w:rsidRPr="00EB40BC" w:rsidRDefault="0036480D" w:rsidP="00EE335C">
      <w:pPr>
        <w:rPr>
          <w:rFonts w:ascii="Tahoma" w:hAnsi="Tahoma" w:cs="Tahoma"/>
          <w:bCs/>
          <w:sz w:val="20"/>
        </w:rPr>
      </w:pPr>
      <w:r w:rsidRPr="00EB40BC">
        <w:rPr>
          <w:rFonts w:ascii="Tahoma" w:hAnsi="Tahoma" w:cs="Tahoma"/>
          <w:bCs/>
          <w:sz w:val="20"/>
        </w:rPr>
        <w:t xml:space="preserve">Cuando una, varias partidas y/o agrupación de partidas se declaren desiertas, la </w:t>
      </w:r>
      <w:r w:rsidRPr="00EB40BC">
        <w:rPr>
          <w:rFonts w:ascii="Tahoma" w:hAnsi="Tahoma" w:cs="Tahoma"/>
          <w:b/>
          <w:bCs/>
          <w:sz w:val="20"/>
        </w:rPr>
        <w:t>CONVOCANTE</w:t>
      </w:r>
      <w:r w:rsidRPr="00EB40BC">
        <w:rPr>
          <w:rFonts w:ascii="Tahoma" w:hAnsi="Tahoma" w:cs="Tahoma"/>
          <w:bCs/>
          <w:sz w:val="20"/>
        </w:rPr>
        <w:t xml:space="preserve"> podrá, sólo respecto a las mismas celebrar una nueva </w:t>
      </w:r>
      <w:r w:rsidR="000657BD" w:rsidRPr="00EB40BC">
        <w:rPr>
          <w:rFonts w:ascii="Tahoma" w:hAnsi="Tahoma" w:cs="Tahoma"/>
          <w:b/>
          <w:bCs/>
          <w:sz w:val="20"/>
        </w:rPr>
        <w:t>LICITACIÓN</w:t>
      </w:r>
      <w:r w:rsidR="0060546E" w:rsidRPr="00EB40BC">
        <w:rPr>
          <w:rFonts w:ascii="Tahoma" w:hAnsi="Tahoma" w:cs="Tahoma"/>
          <w:bCs/>
          <w:sz w:val="20"/>
        </w:rPr>
        <w:t>, o bien un procedimiento de Invitación a cuando menos Tres P</w:t>
      </w:r>
      <w:r w:rsidRPr="00EB40BC">
        <w:rPr>
          <w:rFonts w:ascii="Tahoma" w:hAnsi="Tahoma" w:cs="Tahoma"/>
          <w:bCs/>
          <w:sz w:val="20"/>
        </w:rPr>
        <w:t>ersonas, según corresponda.</w:t>
      </w:r>
    </w:p>
    <w:p w14:paraId="538D45C5" w14:textId="77777777" w:rsidR="004F1966" w:rsidRPr="00EB40BC" w:rsidRDefault="004F1966" w:rsidP="00EE335C">
      <w:pPr>
        <w:rPr>
          <w:rFonts w:ascii="Tahoma" w:hAnsi="Tahoma" w:cs="Tahoma"/>
          <w:bCs/>
          <w:sz w:val="20"/>
        </w:rPr>
      </w:pPr>
    </w:p>
    <w:p w14:paraId="6DBA80D0" w14:textId="77777777" w:rsidR="004F1966" w:rsidRPr="00EB40BC" w:rsidRDefault="0036480D" w:rsidP="00EE335C">
      <w:pPr>
        <w:rPr>
          <w:rFonts w:ascii="Tahoma" w:hAnsi="Tahoma" w:cs="Tahoma"/>
          <w:bCs/>
          <w:sz w:val="20"/>
        </w:rPr>
      </w:pPr>
      <w:r w:rsidRPr="00EB40BC">
        <w:rPr>
          <w:rFonts w:ascii="Tahoma" w:hAnsi="Tahoma" w:cs="Tahoma"/>
          <w:b/>
          <w:bCs/>
          <w:sz w:val="20"/>
          <w:lang w:val="es-ES"/>
        </w:rPr>
        <w:t>NULIDAD DE ACTOS, CONTRATOS Y CONVENIOS.</w:t>
      </w:r>
    </w:p>
    <w:p w14:paraId="26EC9B22" w14:textId="77777777" w:rsidR="004F1966" w:rsidRPr="00EB40BC" w:rsidRDefault="004F1966" w:rsidP="00EE335C">
      <w:pPr>
        <w:rPr>
          <w:rFonts w:ascii="Tahoma" w:hAnsi="Tahoma" w:cs="Tahoma"/>
          <w:sz w:val="20"/>
        </w:rPr>
      </w:pPr>
    </w:p>
    <w:p w14:paraId="5E082CA9" w14:textId="77777777" w:rsidR="004F1966" w:rsidRPr="00EB40BC" w:rsidRDefault="0036480D" w:rsidP="00EE335C">
      <w:pPr>
        <w:tabs>
          <w:tab w:val="num" w:pos="0"/>
        </w:tabs>
        <w:rPr>
          <w:rFonts w:ascii="Tahoma" w:hAnsi="Tahoma" w:cs="Tahoma"/>
          <w:sz w:val="20"/>
        </w:rPr>
      </w:pPr>
      <w:r w:rsidRPr="00EB40BC">
        <w:rPr>
          <w:rFonts w:ascii="Tahoma" w:hAnsi="Tahoma" w:cs="Tahoma"/>
          <w:bCs/>
          <w:sz w:val="20"/>
          <w:lang w:val="es-ES"/>
        </w:rPr>
        <w:t xml:space="preserve">Los actos, </w:t>
      </w:r>
      <w:r w:rsidRPr="00EB40BC">
        <w:rPr>
          <w:rFonts w:ascii="Tahoma" w:hAnsi="Tahoma" w:cs="Tahoma"/>
          <w:b/>
          <w:bCs/>
          <w:sz w:val="20"/>
          <w:lang w:val="es-ES"/>
        </w:rPr>
        <w:t>CONTRATOS</w:t>
      </w:r>
      <w:r w:rsidRPr="00EB40BC">
        <w:rPr>
          <w:rFonts w:ascii="Tahoma" w:hAnsi="Tahoma" w:cs="Tahoma"/>
          <w:bCs/>
          <w:sz w:val="20"/>
          <w:lang w:val="es-ES"/>
        </w:rPr>
        <w:t xml:space="preserve"> y convenios que celebre la </w:t>
      </w:r>
      <w:r w:rsidRPr="00EB40BC">
        <w:rPr>
          <w:rFonts w:ascii="Tahoma" w:hAnsi="Tahoma" w:cs="Tahoma"/>
          <w:b/>
          <w:bCs/>
          <w:sz w:val="20"/>
          <w:lang w:val="es-ES"/>
        </w:rPr>
        <w:t>CONVOCANTE</w:t>
      </w:r>
      <w:r w:rsidRPr="00EB40BC">
        <w:rPr>
          <w:rFonts w:ascii="Tahoma" w:hAnsi="Tahoma" w:cs="Tahoma"/>
          <w:bCs/>
          <w:sz w:val="20"/>
          <w:lang w:val="es-ES"/>
        </w:rPr>
        <w:t xml:space="preserve"> en contravención a lo dispuesto por la </w:t>
      </w:r>
      <w:r w:rsidRPr="00EB40BC">
        <w:rPr>
          <w:rFonts w:ascii="Tahoma" w:hAnsi="Tahoma" w:cs="Tahoma"/>
          <w:b/>
          <w:bCs/>
          <w:sz w:val="20"/>
          <w:lang w:val="es-ES"/>
        </w:rPr>
        <w:t>LEY</w:t>
      </w:r>
      <w:r w:rsidRPr="00EB40BC">
        <w:rPr>
          <w:rFonts w:ascii="Tahoma" w:hAnsi="Tahoma" w:cs="Tahoma"/>
          <w:bCs/>
          <w:sz w:val="20"/>
          <w:lang w:val="es-ES"/>
        </w:rPr>
        <w:t xml:space="preserve"> serán nulos previa determinación de la autoridad competente.</w:t>
      </w:r>
    </w:p>
    <w:p w14:paraId="7AA629E8" w14:textId="77777777" w:rsidR="004F1966" w:rsidRPr="00EB40BC" w:rsidRDefault="004F1966" w:rsidP="00EE335C">
      <w:pPr>
        <w:tabs>
          <w:tab w:val="num" w:pos="0"/>
        </w:tabs>
        <w:rPr>
          <w:rFonts w:ascii="Tahoma" w:hAnsi="Tahoma" w:cs="Tahoma"/>
          <w:sz w:val="20"/>
        </w:rPr>
      </w:pPr>
    </w:p>
    <w:p w14:paraId="53A2934E" w14:textId="77777777" w:rsidR="004F1966" w:rsidRPr="00EB40BC" w:rsidRDefault="0036480D" w:rsidP="00EE335C">
      <w:pPr>
        <w:rPr>
          <w:rFonts w:ascii="Tahoma" w:hAnsi="Tahoma" w:cs="Tahoma"/>
          <w:sz w:val="20"/>
        </w:rPr>
      </w:pPr>
      <w:r w:rsidRPr="00EB40BC">
        <w:rPr>
          <w:rFonts w:ascii="Tahoma" w:hAnsi="Tahoma" w:cs="Tahoma"/>
          <w:b/>
          <w:sz w:val="20"/>
        </w:rPr>
        <w:t>INFRACCIONES Y SANCIONES</w:t>
      </w:r>
      <w:r w:rsidRPr="00EB40BC">
        <w:rPr>
          <w:rFonts w:ascii="Tahoma" w:hAnsi="Tahoma" w:cs="Tahoma"/>
          <w:b/>
          <w:bCs/>
          <w:sz w:val="20"/>
        </w:rPr>
        <w:t>.</w:t>
      </w:r>
    </w:p>
    <w:p w14:paraId="1EF9F214" w14:textId="77777777" w:rsidR="004F1966" w:rsidRPr="00EB40BC" w:rsidRDefault="004F1966" w:rsidP="00EE335C">
      <w:pPr>
        <w:rPr>
          <w:rFonts w:ascii="Tahoma" w:hAnsi="Tahoma" w:cs="Tahoma"/>
          <w:sz w:val="20"/>
        </w:rPr>
      </w:pPr>
    </w:p>
    <w:p w14:paraId="75C89B77" w14:textId="77777777" w:rsidR="0036480D" w:rsidRPr="00EB40BC" w:rsidRDefault="0036480D" w:rsidP="00EE335C">
      <w:pPr>
        <w:rPr>
          <w:rFonts w:ascii="Tahoma" w:hAnsi="Tahoma" w:cs="Tahoma"/>
          <w:sz w:val="20"/>
        </w:rPr>
      </w:pPr>
      <w:r w:rsidRPr="00EB40BC">
        <w:rPr>
          <w:rFonts w:ascii="Tahoma" w:hAnsi="Tahoma" w:cs="Tahoma"/>
          <w:sz w:val="20"/>
        </w:rPr>
        <w:t xml:space="preserve">Conforme a lo dispuesto en el Título Quinto de la </w:t>
      </w:r>
      <w:r w:rsidRPr="00EB40BC">
        <w:rPr>
          <w:rFonts w:ascii="Tahoma" w:hAnsi="Tahoma" w:cs="Tahoma"/>
          <w:b/>
          <w:sz w:val="20"/>
        </w:rPr>
        <w:t>LEY</w:t>
      </w:r>
      <w:r w:rsidRPr="00EB40BC">
        <w:rPr>
          <w:rFonts w:ascii="Tahoma" w:hAnsi="Tahoma" w:cs="Tahoma"/>
          <w:sz w:val="20"/>
        </w:rPr>
        <w:t xml:space="preserve"> y Título Quinto, Capítulo Único del </w:t>
      </w:r>
      <w:r w:rsidRPr="00EB40BC">
        <w:rPr>
          <w:rFonts w:ascii="Tahoma" w:hAnsi="Tahoma" w:cs="Tahoma"/>
          <w:b/>
          <w:sz w:val="20"/>
        </w:rPr>
        <w:t>REGLAMENTO</w:t>
      </w:r>
      <w:r w:rsidRPr="00EB40BC">
        <w:rPr>
          <w:rFonts w:ascii="Tahoma" w:hAnsi="Tahoma" w:cs="Tahoma"/>
          <w:sz w:val="20"/>
        </w:rPr>
        <w:t>.</w:t>
      </w:r>
    </w:p>
    <w:p w14:paraId="2C0118E5" w14:textId="77777777" w:rsidR="0036480D" w:rsidRPr="00EB40BC" w:rsidRDefault="0036480D" w:rsidP="00EE335C">
      <w:pPr>
        <w:rPr>
          <w:rFonts w:ascii="Tahoma" w:hAnsi="Tahoma" w:cs="Tahoma"/>
          <w:sz w:val="20"/>
        </w:rPr>
      </w:pPr>
    </w:p>
    <w:p w14:paraId="4124DBFD" w14:textId="77777777" w:rsidR="004F1966" w:rsidRPr="00EB40BC" w:rsidRDefault="0036480D" w:rsidP="00EE335C">
      <w:pPr>
        <w:rPr>
          <w:rFonts w:ascii="Tahoma" w:hAnsi="Tahoma" w:cs="Tahoma"/>
          <w:sz w:val="20"/>
        </w:rPr>
      </w:pPr>
      <w:r w:rsidRPr="00EB40BC">
        <w:rPr>
          <w:rFonts w:ascii="Tahoma" w:hAnsi="Tahoma" w:cs="Tahoma"/>
          <w:b/>
          <w:sz w:val="20"/>
        </w:rPr>
        <w:t>PRÁCTICAS MONOPÓLICAS Y CONCENTRACIONES</w:t>
      </w:r>
    </w:p>
    <w:p w14:paraId="3E1847BC" w14:textId="77777777" w:rsidR="004F1966" w:rsidRPr="00EB40BC" w:rsidRDefault="004F1966" w:rsidP="00EE335C">
      <w:pPr>
        <w:rPr>
          <w:rFonts w:ascii="Tahoma" w:hAnsi="Tahoma" w:cs="Tahoma"/>
          <w:sz w:val="20"/>
        </w:rPr>
      </w:pPr>
    </w:p>
    <w:p w14:paraId="4484D46F" w14:textId="77777777" w:rsidR="004F1966" w:rsidRPr="00EB40BC" w:rsidRDefault="0036480D" w:rsidP="00EE335C">
      <w:pPr>
        <w:rPr>
          <w:rFonts w:ascii="Tahoma" w:hAnsi="Tahoma" w:cs="Tahoma"/>
          <w:sz w:val="20"/>
        </w:rPr>
      </w:pPr>
      <w:r w:rsidRPr="00EB40BC">
        <w:rPr>
          <w:rFonts w:ascii="Tahoma" w:hAnsi="Tahoma" w:cs="Tahoma"/>
          <w:sz w:val="20"/>
        </w:rPr>
        <w:lastRenderedPageBreak/>
        <w:t xml:space="preserve">Los actos, contratos, convenios o combinaciones que lleven a cabo los </w:t>
      </w:r>
      <w:r w:rsidR="00B02B9C" w:rsidRPr="00EB40BC">
        <w:rPr>
          <w:rFonts w:ascii="Tahoma" w:hAnsi="Tahoma" w:cs="Tahoma"/>
          <w:b/>
          <w:sz w:val="20"/>
        </w:rPr>
        <w:t>“POSIBLES PROVEEDORES”</w:t>
      </w:r>
      <w:r w:rsidRPr="00EB40BC">
        <w:rPr>
          <w:rFonts w:ascii="Tahoma" w:hAnsi="Tahoma" w:cs="Tahoma"/>
          <w:sz w:val="20"/>
        </w:rPr>
        <w:t xml:space="preserve"> en cualquier etapa del procedimiento de </w:t>
      </w:r>
      <w:r w:rsidR="000443A7" w:rsidRPr="00EB40BC">
        <w:rPr>
          <w:rFonts w:ascii="Tahoma" w:hAnsi="Tahoma" w:cs="Tahoma"/>
          <w:b/>
          <w:color w:val="FF0000"/>
          <w:sz w:val="20"/>
        </w:rPr>
        <w:t>I</w:t>
      </w:r>
      <w:r w:rsidR="0060546E" w:rsidRPr="00EB40BC">
        <w:rPr>
          <w:rFonts w:ascii="Tahoma" w:hAnsi="Tahoma" w:cs="Tahoma"/>
          <w:b/>
          <w:bCs/>
          <w:color w:val="FF0000"/>
          <w:sz w:val="20"/>
        </w:rPr>
        <w:t>nvitación</w:t>
      </w:r>
      <w:r w:rsidRPr="00EB40BC">
        <w:rPr>
          <w:rFonts w:ascii="Tahoma" w:hAnsi="Tahoma" w:cs="Tahoma"/>
          <w:sz w:val="20"/>
        </w:rPr>
        <w:t xml:space="preserve"> deberán apegarse a lo dispuesto por la Ley Federal de Competencia Económica en materia de prácticas monopólicas y concentraciones, sin perjuicio de que la </w:t>
      </w:r>
      <w:r w:rsidRPr="00EB40BC">
        <w:rPr>
          <w:rFonts w:ascii="Tahoma" w:hAnsi="Tahoma" w:cs="Tahoma"/>
          <w:b/>
          <w:sz w:val="20"/>
        </w:rPr>
        <w:t>CONVOCANTE</w:t>
      </w:r>
      <w:r w:rsidRPr="00EB40BC">
        <w:rPr>
          <w:rFonts w:ascii="Tahoma" w:hAnsi="Tahoma" w:cs="Tahoma"/>
          <w:sz w:val="20"/>
        </w:rPr>
        <w:t xml:space="preserve"> determine los requisitos, características y condiciones de </w:t>
      </w:r>
      <w:proofErr w:type="gramStart"/>
      <w:r w:rsidRPr="00EB40BC">
        <w:rPr>
          <w:rFonts w:ascii="Tahoma" w:hAnsi="Tahoma" w:cs="Tahoma"/>
          <w:sz w:val="20"/>
        </w:rPr>
        <w:t>los mismos</w:t>
      </w:r>
      <w:proofErr w:type="gramEnd"/>
      <w:r w:rsidRPr="00EB40BC">
        <w:rPr>
          <w:rFonts w:ascii="Tahoma" w:hAnsi="Tahoma" w:cs="Tahoma"/>
          <w:sz w:val="20"/>
        </w:rPr>
        <w:t xml:space="preserve"> en el ámbito de sus atribuciones. Cualquier </w:t>
      </w:r>
      <w:r w:rsidR="00B02B9C" w:rsidRPr="00EB40BC">
        <w:rPr>
          <w:rFonts w:ascii="Tahoma" w:hAnsi="Tahoma" w:cs="Tahoma"/>
          <w:b/>
          <w:sz w:val="20"/>
        </w:rPr>
        <w:t>“POSIBLES PROVEEDORES”</w:t>
      </w:r>
      <w:r w:rsidRPr="00EB40BC">
        <w:rPr>
          <w:rFonts w:ascii="Tahoma" w:hAnsi="Tahoma" w:cs="Tahoma"/>
          <w:sz w:val="20"/>
        </w:rPr>
        <w:t xml:space="preserve"> o la </w:t>
      </w:r>
      <w:r w:rsidRPr="00EB40BC">
        <w:rPr>
          <w:rFonts w:ascii="Tahoma" w:hAnsi="Tahoma" w:cs="Tahoma"/>
          <w:b/>
          <w:sz w:val="20"/>
        </w:rPr>
        <w:t>CONVOCANTE</w:t>
      </w:r>
      <w:r w:rsidRPr="00EB40BC">
        <w:rPr>
          <w:rFonts w:ascii="Tahoma" w:hAnsi="Tahoma" w:cs="Tahoma"/>
          <w:sz w:val="20"/>
        </w:rPr>
        <w:t xml:space="preserve"> podrán hacer del conocimiento de la Comisión Federal de Competencia, hechos materia de la citada Ley, para que resuelva lo conducente.</w:t>
      </w:r>
    </w:p>
    <w:p w14:paraId="36D677B2" w14:textId="77777777" w:rsidR="004F1966" w:rsidRPr="00EB40BC" w:rsidRDefault="004F1966" w:rsidP="00EE335C">
      <w:pPr>
        <w:rPr>
          <w:rFonts w:ascii="Tahoma" w:hAnsi="Tahoma" w:cs="Tahoma"/>
          <w:sz w:val="20"/>
        </w:rPr>
      </w:pPr>
    </w:p>
    <w:p w14:paraId="5CBACB8B" w14:textId="77777777" w:rsidR="0036480D" w:rsidRPr="00EB40BC" w:rsidRDefault="0036480D" w:rsidP="00EE335C">
      <w:pPr>
        <w:rPr>
          <w:rFonts w:ascii="Tahoma" w:hAnsi="Tahoma" w:cs="Tahoma"/>
          <w:sz w:val="20"/>
        </w:rPr>
      </w:pPr>
      <w:r w:rsidRPr="00EB40BC">
        <w:rPr>
          <w:rFonts w:ascii="Tahoma" w:hAnsi="Tahoma" w:cs="Tahoma"/>
          <w:b/>
          <w:sz w:val="20"/>
        </w:rPr>
        <w:t>SITUACIONES NO PREVISTAS EN LA CONVOCATORIA</w:t>
      </w:r>
    </w:p>
    <w:p w14:paraId="051F7236" w14:textId="77777777" w:rsidR="0036480D" w:rsidRPr="00EB40BC" w:rsidRDefault="0036480D" w:rsidP="00EE335C">
      <w:pPr>
        <w:rPr>
          <w:rFonts w:ascii="Tahoma" w:hAnsi="Tahoma" w:cs="Tahoma"/>
          <w:sz w:val="20"/>
        </w:rPr>
      </w:pPr>
    </w:p>
    <w:p w14:paraId="226D2583" w14:textId="77777777" w:rsidR="0036480D" w:rsidRPr="00EB40BC" w:rsidRDefault="0036480D" w:rsidP="00EE335C">
      <w:pPr>
        <w:rPr>
          <w:rFonts w:ascii="Tahoma" w:hAnsi="Tahoma" w:cs="Tahoma"/>
          <w:sz w:val="20"/>
        </w:rPr>
      </w:pPr>
      <w:r w:rsidRPr="00EB40BC">
        <w:rPr>
          <w:rFonts w:ascii="Tahoma" w:hAnsi="Tahoma" w:cs="Tahoma"/>
          <w:bCs/>
          <w:sz w:val="20"/>
          <w:lang w:val="es-ES"/>
        </w:rPr>
        <w:t xml:space="preserve">Cualquier situación no prevista en la </w:t>
      </w:r>
      <w:r w:rsidR="00E940AB" w:rsidRPr="00EB40BC">
        <w:rPr>
          <w:rFonts w:ascii="Tahoma" w:hAnsi="Tahoma" w:cs="Tahoma"/>
          <w:b/>
          <w:bCs/>
          <w:sz w:val="20"/>
          <w:lang w:val="es-ES"/>
        </w:rPr>
        <w:t>CONVOCATORIA</w:t>
      </w:r>
      <w:r w:rsidRPr="00EB40BC">
        <w:rPr>
          <w:rFonts w:ascii="Tahoma" w:hAnsi="Tahoma" w:cs="Tahoma"/>
          <w:bCs/>
          <w:sz w:val="20"/>
          <w:lang w:val="es-ES"/>
        </w:rPr>
        <w:t xml:space="preserve"> podrá ser resuelta por la </w:t>
      </w:r>
      <w:r w:rsidRPr="00EB40BC">
        <w:rPr>
          <w:rFonts w:ascii="Tahoma" w:hAnsi="Tahoma" w:cs="Tahoma"/>
          <w:b/>
          <w:bCs/>
          <w:sz w:val="20"/>
          <w:lang w:val="es-ES"/>
        </w:rPr>
        <w:t>CONVOCANTE</w:t>
      </w:r>
      <w:r w:rsidRPr="00EB40BC">
        <w:rPr>
          <w:rFonts w:ascii="Tahoma" w:hAnsi="Tahoma" w:cs="Tahoma"/>
          <w:bCs/>
          <w:sz w:val="20"/>
          <w:lang w:val="es-ES"/>
        </w:rPr>
        <w:t xml:space="preserve"> apegándose a la legislación y demás disposiciones administrativas aplicables. De cualquier </w:t>
      </w:r>
      <w:r w:rsidR="00870347" w:rsidRPr="00EB40BC">
        <w:rPr>
          <w:rFonts w:ascii="Tahoma" w:hAnsi="Tahoma" w:cs="Tahoma"/>
          <w:bCs/>
          <w:sz w:val="20"/>
          <w:lang w:val="es-ES"/>
        </w:rPr>
        <w:t>manera,</w:t>
      </w:r>
      <w:r w:rsidRPr="00EB40BC">
        <w:rPr>
          <w:rFonts w:ascii="Tahoma" w:hAnsi="Tahoma" w:cs="Tahoma"/>
          <w:bCs/>
          <w:sz w:val="20"/>
          <w:lang w:val="es-ES"/>
        </w:rPr>
        <w:t xml:space="preserve"> la </w:t>
      </w:r>
      <w:r w:rsidRPr="00EB40BC">
        <w:rPr>
          <w:rFonts w:ascii="Tahoma" w:hAnsi="Tahoma" w:cs="Tahoma"/>
          <w:b/>
          <w:bCs/>
          <w:sz w:val="20"/>
          <w:lang w:val="es-ES"/>
        </w:rPr>
        <w:t>CONVOCANTE</w:t>
      </w:r>
      <w:r w:rsidRPr="00EB40BC">
        <w:rPr>
          <w:rFonts w:ascii="Tahoma" w:hAnsi="Tahoma" w:cs="Tahoma"/>
          <w:bCs/>
          <w:sz w:val="20"/>
          <w:lang w:val="es-ES"/>
        </w:rPr>
        <w:t xml:space="preserve"> estará facultada para realizar las consultas que estime necesarias a la SFP, la Secretaría de Hacienda y Crédito Público o la Secretaría de Economía, con base en las atribuciones conferidas a éstas.</w:t>
      </w:r>
    </w:p>
    <w:p w14:paraId="5044C64A" w14:textId="77777777" w:rsidR="0036480D" w:rsidRPr="00EB40BC" w:rsidRDefault="0036480D" w:rsidP="00EE335C">
      <w:pPr>
        <w:rPr>
          <w:rFonts w:ascii="Tahoma" w:hAnsi="Tahoma" w:cs="Tahoma"/>
          <w:sz w:val="20"/>
        </w:rPr>
      </w:pPr>
    </w:p>
    <w:p w14:paraId="7977EB75" w14:textId="77777777" w:rsidR="00396ACF" w:rsidRPr="00EB40BC" w:rsidRDefault="00396ACF" w:rsidP="00396ACF">
      <w:pPr>
        <w:keepNext/>
        <w:numPr>
          <w:ilvl w:val="1"/>
          <w:numId w:val="0"/>
        </w:numPr>
        <w:tabs>
          <w:tab w:val="num" w:pos="0"/>
        </w:tabs>
        <w:spacing w:line="200" w:lineRule="atLeast"/>
        <w:ind w:left="576" w:hanging="576"/>
        <w:outlineLvl w:val="1"/>
        <w:rPr>
          <w:rFonts w:ascii="Tahoma" w:hAnsi="Tahoma" w:cs="Tahoma"/>
          <w:b/>
          <w:sz w:val="20"/>
        </w:rPr>
      </w:pPr>
      <w:r w:rsidRPr="00EB40BC">
        <w:rPr>
          <w:rFonts w:ascii="Tahoma" w:hAnsi="Tahoma" w:cs="Tahoma"/>
          <w:b/>
          <w:sz w:val="20"/>
        </w:rPr>
        <w:t>SUSPENSIÓN POR CASO FORTUITO O FUERZA MAYOR</w:t>
      </w:r>
    </w:p>
    <w:p w14:paraId="0890DAE6" w14:textId="77777777" w:rsidR="00396ACF" w:rsidRPr="00EB40BC" w:rsidRDefault="00396ACF" w:rsidP="00396ACF">
      <w:pPr>
        <w:spacing w:line="200" w:lineRule="atLeast"/>
        <w:rPr>
          <w:rFonts w:ascii="Tahoma" w:hAnsi="Tahoma" w:cs="Tahoma"/>
          <w:bCs/>
          <w:sz w:val="20"/>
          <w:lang w:val="es-ES"/>
        </w:rPr>
      </w:pPr>
    </w:p>
    <w:p w14:paraId="382A528B" w14:textId="77777777" w:rsidR="00396ACF" w:rsidRPr="00EB40BC" w:rsidRDefault="00396ACF" w:rsidP="00396ACF">
      <w:pPr>
        <w:rPr>
          <w:rFonts w:ascii="Tahoma" w:hAnsi="Tahoma" w:cs="Tahoma"/>
          <w:color w:val="000000"/>
          <w:sz w:val="20"/>
          <w:lang w:val="es-ES" w:eastAsia="es-MX"/>
        </w:rPr>
      </w:pPr>
      <w:r w:rsidRPr="00EB40BC">
        <w:rPr>
          <w:rFonts w:ascii="Tahoma" w:hAnsi="Tahoma" w:cs="Tahoma"/>
          <w:color w:val="000000"/>
          <w:sz w:val="20"/>
          <w:lang w:val="es-ES" w:eastAsia="es-MX"/>
        </w:rPr>
        <w:t>Cuando en la prestación del servicio se presente caso fortuito o de fuerza mayor, la dependencia o entidad, bajo su responsabilidad podrá suspender la prestación del servicio, en cuyo caso únicamente se pagarán aquellos que hubiesen sido efectivamente prestados y en su caso, se reintegrarán los anticipos no amortizados.</w:t>
      </w:r>
    </w:p>
    <w:p w14:paraId="4AAD5FAF" w14:textId="77777777" w:rsidR="00396ACF" w:rsidRPr="00EB40BC" w:rsidRDefault="00396ACF" w:rsidP="00396ACF">
      <w:pPr>
        <w:ind w:firstLine="288"/>
        <w:rPr>
          <w:rFonts w:ascii="Tahoma" w:hAnsi="Tahoma" w:cs="Tahoma"/>
          <w:color w:val="000000"/>
          <w:sz w:val="20"/>
          <w:lang w:val="es-ES" w:eastAsia="es-MX"/>
        </w:rPr>
      </w:pPr>
    </w:p>
    <w:p w14:paraId="783C9776" w14:textId="77777777" w:rsidR="00396ACF" w:rsidRPr="00EB40BC" w:rsidRDefault="00396ACF" w:rsidP="00396ACF">
      <w:pPr>
        <w:rPr>
          <w:rFonts w:ascii="Tahoma" w:hAnsi="Tahoma" w:cs="Tahoma"/>
          <w:color w:val="000000"/>
          <w:sz w:val="20"/>
          <w:lang w:val="es-ES" w:eastAsia="es-MX"/>
        </w:rPr>
      </w:pPr>
      <w:r w:rsidRPr="00EB40BC">
        <w:rPr>
          <w:rFonts w:ascii="Tahoma" w:hAnsi="Tahoma" w:cs="Tahoma"/>
          <w:color w:val="000000"/>
          <w:sz w:val="20"/>
          <w:lang w:val="es-ES" w:eastAsia="es-MX"/>
        </w:rPr>
        <w:t>Cuando la suspensión obedezca a causas imputables a la dependencia o entidad, previa petición y justificación del proveedor, ésta reembolsará al proveedor los gastos no recuperables que se originen durante el tiempo que dure esta suspensión, siempre que éstos sean razonables, estén debidamente comprobados y se relacionen directamente con el contrato.</w:t>
      </w:r>
    </w:p>
    <w:p w14:paraId="478B705E" w14:textId="77777777" w:rsidR="005B5BB3" w:rsidRPr="00EB40BC" w:rsidRDefault="005B5BB3" w:rsidP="006916F6">
      <w:pPr>
        <w:rPr>
          <w:rFonts w:ascii="Tahoma" w:hAnsi="Tahoma" w:cs="Tahoma"/>
          <w:b/>
          <w:sz w:val="20"/>
          <w:lang w:val="es-ES"/>
        </w:rPr>
      </w:pPr>
    </w:p>
    <w:p w14:paraId="4B62B292" w14:textId="77777777" w:rsidR="006916F6" w:rsidRPr="00EB40BC" w:rsidRDefault="006916F6" w:rsidP="006916F6">
      <w:pPr>
        <w:rPr>
          <w:rFonts w:ascii="Tahoma" w:hAnsi="Tahoma" w:cs="Tahoma"/>
          <w:sz w:val="20"/>
        </w:rPr>
      </w:pPr>
      <w:r w:rsidRPr="00EB40BC">
        <w:rPr>
          <w:rFonts w:ascii="Tahoma" w:hAnsi="Tahoma" w:cs="Tahoma"/>
          <w:b/>
          <w:sz w:val="20"/>
        </w:rPr>
        <w:t>PROTOCOLO DE ACTUACIÓN EN MATERIA DE CONTRATACIONES PÚBLICAS, OTORGAMIENTO Y PRÓRROGA DE LICENCIAS, PERMISOS, AUTORIZACIONES Y CONCESIONES</w:t>
      </w:r>
    </w:p>
    <w:p w14:paraId="24695E83" w14:textId="77777777" w:rsidR="006916F6" w:rsidRPr="00EB40BC" w:rsidRDefault="006916F6" w:rsidP="006916F6">
      <w:pPr>
        <w:rPr>
          <w:rFonts w:ascii="Tahoma" w:hAnsi="Tahoma" w:cs="Tahoma"/>
          <w:sz w:val="20"/>
        </w:rPr>
      </w:pPr>
    </w:p>
    <w:p w14:paraId="795B8866" w14:textId="77777777" w:rsidR="006916F6" w:rsidRPr="00EB40BC" w:rsidRDefault="00A7020F" w:rsidP="006916F6">
      <w:pPr>
        <w:rPr>
          <w:rFonts w:ascii="Tahoma" w:hAnsi="Tahoma" w:cs="Tahoma"/>
          <w:sz w:val="20"/>
        </w:rPr>
      </w:pPr>
      <w:r w:rsidRPr="00EB40BC">
        <w:rPr>
          <w:rFonts w:ascii="Tahoma" w:hAnsi="Tahoma" w:cs="Tahoma"/>
          <w:sz w:val="20"/>
        </w:rPr>
        <w:t xml:space="preserve">Los servidores públicos </w:t>
      </w:r>
      <w:r w:rsidR="006916F6" w:rsidRPr="00EB40BC">
        <w:rPr>
          <w:rFonts w:ascii="Tahoma" w:hAnsi="Tahoma" w:cs="Tahoma"/>
          <w:sz w:val="20"/>
        </w:rPr>
        <w:t>observaran este protocolo de actuación dentro del procedimiento de contratación, el cual tiene por obje</w:t>
      </w:r>
      <w:r w:rsidR="00E90684" w:rsidRPr="00EB40BC">
        <w:rPr>
          <w:rFonts w:ascii="Tahoma" w:hAnsi="Tahoma" w:cs="Tahoma"/>
          <w:sz w:val="20"/>
        </w:rPr>
        <w:t xml:space="preserve">to establecer los lineamientos </w:t>
      </w:r>
      <w:r w:rsidR="006916F6" w:rsidRPr="00EB40BC">
        <w:rPr>
          <w:rFonts w:ascii="Tahoma" w:hAnsi="Tahoma" w:cs="Tahoma"/>
          <w:sz w:val="20"/>
        </w:rPr>
        <w:t>generales a que</w:t>
      </w:r>
      <w:r w:rsidR="002E1830" w:rsidRPr="00EB40BC">
        <w:rPr>
          <w:rFonts w:ascii="Tahoma" w:hAnsi="Tahoma" w:cs="Tahoma"/>
          <w:sz w:val="20"/>
        </w:rPr>
        <w:t xml:space="preserve"> se refiere el artículo Primero</w:t>
      </w:r>
      <w:r w:rsidR="006916F6" w:rsidRPr="00EB40BC">
        <w:rPr>
          <w:rFonts w:ascii="Tahoma" w:hAnsi="Tahoma" w:cs="Tahoma"/>
          <w:sz w:val="20"/>
        </w:rPr>
        <w:t xml:space="preserve"> del A</w:t>
      </w:r>
      <w:r w:rsidR="00870347" w:rsidRPr="00EB40BC">
        <w:rPr>
          <w:rFonts w:ascii="Tahoma" w:hAnsi="Tahoma" w:cs="Tahoma"/>
          <w:sz w:val="20"/>
        </w:rPr>
        <w:t xml:space="preserve">CUERDO </w:t>
      </w:r>
      <w:r w:rsidR="006916F6" w:rsidRPr="00EB40BC">
        <w:rPr>
          <w:rFonts w:ascii="Tahoma" w:hAnsi="Tahoma" w:cs="Tahoma"/>
          <w:sz w:val="20"/>
        </w:rPr>
        <w:t>por el que se modifica el diverso que expide el Protocolo de actuaci</w:t>
      </w:r>
      <w:r w:rsidR="00870347" w:rsidRPr="00EB40BC">
        <w:rPr>
          <w:rFonts w:ascii="Tahoma" w:hAnsi="Tahoma" w:cs="Tahoma"/>
          <w:sz w:val="20"/>
        </w:rPr>
        <w:t xml:space="preserve">ón en materia de contrataciones </w:t>
      </w:r>
      <w:r w:rsidR="006916F6" w:rsidRPr="00EB40BC">
        <w:rPr>
          <w:rFonts w:ascii="Tahoma" w:hAnsi="Tahoma" w:cs="Tahoma"/>
          <w:sz w:val="20"/>
        </w:rPr>
        <w:t xml:space="preserve">públicas, otorgamiento y prórroga de licencias, permisos, autorizaciones y concesiones, publicado en el Diario Oficial de la Federación el </w:t>
      </w:r>
      <w:r w:rsidR="002E1830" w:rsidRPr="00EB40BC">
        <w:rPr>
          <w:rFonts w:ascii="Tahoma" w:hAnsi="Tahoma" w:cs="Tahoma"/>
          <w:sz w:val="20"/>
        </w:rPr>
        <w:t>20 de agosto de 2015 y sus reformas el 19 de febrero de 2016 y 28 de febrero de 2017</w:t>
      </w:r>
      <w:r w:rsidR="006916F6" w:rsidRPr="00EB40BC">
        <w:rPr>
          <w:rFonts w:ascii="Tahoma" w:hAnsi="Tahoma" w:cs="Tahoma"/>
          <w:sz w:val="20"/>
        </w:rPr>
        <w:t>.</w:t>
      </w:r>
    </w:p>
    <w:p w14:paraId="478CB5D4" w14:textId="77777777" w:rsidR="002E1830" w:rsidRPr="00EB40BC" w:rsidRDefault="002E1830" w:rsidP="00476B59">
      <w:pPr>
        <w:rPr>
          <w:rFonts w:ascii="Tahoma" w:hAnsi="Tahoma" w:cs="Tahoma"/>
          <w:b/>
          <w:sz w:val="20"/>
        </w:rPr>
      </w:pPr>
    </w:p>
    <w:p w14:paraId="7C285AC2" w14:textId="77777777" w:rsidR="00476B59" w:rsidRPr="00EB40BC" w:rsidRDefault="00476B59" w:rsidP="00476B59">
      <w:pPr>
        <w:rPr>
          <w:rFonts w:ascii="Tahoma" w:hAnsi="Tahoma" w:cs="Tahoma"/>
          <w:b/>
          <w:sz w:val="20"/>
        </w:rPr>
      </w:pPr>
      <w:r w:rsidRPr="00EB40BC">
        <w:rPr>
          <w:rFonts w:ascii="Tahoma" w:hAnsi="Tahoma" w:cs="Tahoma"/>
          <w:b/>
          <w:sz w:val="20"/>
        </w:rPr>
        <w:t xml:space="preserve">DE LA INCORPORACIÓN AL PROGRAMA DE CADENAS PRODUCTIVAS </w:t>
      </w:r>
    </w:p>
    <w:p w14:paraId="332EAF07" w14:textId="77777777" w:rsidR="00476B59" w:rsidRPr="00EB40BC" w:rsidRDefault="00476B59" w:rsidP="00476B59">
      <w:pPr>
        <w:rPr>
          <w:rFonts w:ascii="Tahoma" w:hAnsi="Tahoma" w:cs="Tahoma"/>
          <w:b/>
          <w:sz w:val="20"/>
        </w:rPr>
      </w:pPr>
    </w:p>
    <w:p w14:paraId="20FD5E69" w14:textId="77777777" w:rsidR="00476B59" w:rsidRPr="00EB40BC" w:rsidRDefault="00476B59" w:rsidP="00476B59">
      <w:pPr>
        <w:rPr>
          <w:rFonts w:ascii="Tahoma" w:hAnsi="Tahoma" w:cs="Tahoma"/>
          <w:sz w:val="20"/>
        </w:rPr>
      </w:pPr>
      <w:r w:rsidRPr="00EB40BC">
        <w:rPr>
          <w:rFonts w:ascii="Tahoma" w:hAnsi="Tahoma" w:cs="Tahoma"/>
          <w:sz w:val="20"/>
        </w:rPr>
        <w:t>EN ATENCIÓN A LAS DISPOSICIONES GENERALES A LAS QUE DEBERÁN SUJETARSE LAS DEPENDENCIAS Y ENTIDADES DE LA ADMINISTRACIÓN PUBLICA FEDERAL PARA SU INCORPORACIÓN AL PROGRAMA DE CADENAS PRODUCTIVAS DE NACIONAL FINANCIERA, S.N.C., INSTITUCIÓN DE BANCA DE DESARROLLO.</w:t>
      </w:r>
    </w:p>
    <w:p w14:paraId="331BA4D5" w14:textId="77777777" w:rsidR="00476B59" w:rsidRPr="00EB40BC" w:rsidRDefault="00476B59" w:rsidP="00476B59">
      <w:pPr>
        <w:rPr>
          <w:rFonts w:ascii="Tahoma" w:hAnsi="Tahoma" w:cs="Tahoma"/>
          <w:sz w:val="20"/>
        </w:rPr>
      </w:pPr>
    </w:p>
    <w:p w14:paraId="468F4C2E" w14:textId="77777777" w:rsidR="00476B59" w:rsidRPr="00EB40BC" w:rsidRDefault="00476B59" w:rsidP="00476B59">
      <w:pPr>
        <w:rPr>
          <w:rFonts w:ascii="Tahoma" w:hAnsi="Tahoma" w:cs="Tahoma"/>
          <w:sz w:val="20"/>
        </w:rPr>
      </w:pPr>
      <w:r w:rsidRPr="00EB40BC">
        <w:rPr>
          <w:rFonts w:ascii="Tahoma" w:hAnsi="Tahoma" w:cs="Tahoma"/>
          <w:sz w:val="20"/>
        </w:rPr>
        <w:t>El 25 de junio de 2010, se publicó en el Diario Oficial de la Federación, las “Modificaciones a las Disposiciones Generales a las que Deberán Sujetarse las Dependencias y Entidades de la Administración Pública Federal para su Incorporación al Programa de Cadenas Productivas de Nacional Financiera, S.N.C., institución de Banca de Desarrollo”, donde se establece que:</w:t>
      </w:r>
    </w:p>
    <w:p w14:paraId="026A6186" w14:textId="77777777" w:rsidR="00476B59" w:rsidRPr="00EB40BC" w:rsidRDefault="00476B59" w:rsidP="00476B59">
      <w:pPr>
        <w:ind w:left="284" w:right="191"/>
        <w:rPr>
          <w:rFonts w:ascii="Tahoma" w:hAnsi="Tahoma" w:cs="Tahoma"/>
          <w:i/>
          <w:sz w:val="20"/>
        </w:rPr>
      </w:pPr>
      <w:r w:rsidRPr="00EB40BC">
        <w:rPr>
          <w:rFonts w:ascii="Tahoma" w:hAnsi="Tahoma" w:cs="Tahoma"/>
          <w:i/>
          <w:sz w:val="20"/>
        </w:rPr>
        <w:t xml:space="preserve">“Asimismo, las Dependencias y Entidades entregarán a los Proveedores y Contratistas la información relativa al Programa de Cadenas Productivas que NAFIN les proporcione, así como la solicitud de afiliación al mismo. Dicha información se podrá acompañar a la convocatoria a la Licitación Pública, o a la invitación a cuando menos tres personas, o a las solicitudes de cotización para los casos de </w:t>
      </w:r>
      <w:r w:rsidRPr="00EB40BC">
        <w:rPr>
          <w:rFonts w:ascii="Tahoma" w:hAnsi="Tahoma" w:cs="Tahoma"/>
          <w:i/>
          <w:sz w:val="20"/>
        </w:rPr>
        <w:lastRenderedPageBreak/>
        <w:t>adjudicación directa.”</w:t>
      </w:r>
    </w:p>
    <w:p w14:paraId="462BF8DE" w14:textId="77777777" w:rsidR="00476B59" w:rsidRPr="00EB40BC" w:rsidRDefault="00476B59" w:rsidP="00476B59">
      <w:pPr>
        <w:rPr>
          <w:rFonts w:ascii="Tahoma" w:hAnsi="Tahoma" w:cs="Tahoma"/>
          <w:sz w:val="20"/>
        </w:rPr>
      </w:pPr>
    </w:p>
    <w:p w14:paraId="1FF7366B" w14:textId="77777777" w:rsidR="00476B59" w:rsidRPr="00EB40BC" w:rsidRDefault="00476B59" w:rsidP="00476B59">
      <w:pPr>
        <w:rPr>
          <w:rFonts w:ascii="Tahoma" w:hAnsi="Tahoma" w:cs="Tahoma"/>
          <w:sz w:val="20"/>
        </w:rPr>
      </w:pPr>
      <w:r w:rsidRPr="00EB40BC">
        <w:rPr>
          <w:rFonts w:ascii="Tahoma" w:hAnsi="Tahoma" w:cs="Tahoma"/>
          <w:sz w:val="20"/>
        </w:rPr>
        <w:t xml:space="preserve">Por lo anterior, se invita al o los proveedores o prestadores de servicios que resulten adjudicados en este procedimiento, a incorporase al Programa de Cadenas Productivas, por lo que al término del acto de fallo del procedimiento que nos ocupa y, </w:t>
      </w:r>
      <w:proofErr w:type="gramStart"/>
      <w:r w:rsidRPr="00EB40BC">
        <w:rPr>
          <w:rFonts w:ascii="Tahoma" w:hAnsi="Tahoma" w:cs="Tahoma"/>
          <w:sz w:val="20"/>
        </w:rPr>
        <w:t>conjuntamente con</w:t>
      </w:r>
      <w:proofErr w:type="gramEnd"/>
      <w:r w:rsidRPr="00EB40BC">
        <w:rPr>
          <w:rFonts w:ascii="Tahoma" w:hAnsi="Tahoma" w:cs="Tahoma"/>
          <w:sz w:val="20"/>
        </w:rPr>
        <w:t xml:space="preserve"> l</w:t>
      </w:r>
      <w:r w:rsidR="00D42931" w:rsidRPr="00EB40BC">
        <w:rPr>
          <w:rFonts w:ascii="Tahoma" w:hAnsi="Tahoma" w:cs="Tahoma"/>
          <w:sz w:val="20"/>
        </w:rPr>
        <w:t>a copia del acta administrativa</w:t>
      </w:r>
      <w:r w:rsidRPr="00EB40BC">
        <w:rPr>
          <w:rFonts w:ascii="Tahoma" w:hAnsi="Tahoma" w:cs="Tahoma"/>
          <w:sz w:val="20"/>
        </w:rPr>
        <w:t>, se le proporcionará la información al respecto y la solicitud de afiliación a dicho programa. En el entendido que la incorporación y registro al programa referido, es decisión única y exclusiva del proveedor, sin que el resultado de este procedimiento esté condicionado en forma alguna a su decisión sobre el particular.</w:t>
      </w:r>
    </w:p>
    <w:p w14:paraId="69EF6236" w14:textId="77777777" w:rsidR="00476B59" w:rsidRPr="00EB40BC" w:rsidRDefault="00476B59" w:rsidP="00476B59">
      <w:pPr>
        <w:spacing w:line="276" w:lineRule="auto"/>
        <w:rPr>
          <w:rFonts w:ascii="Tahoma" w:hAnsi="Tahoma" w:cs="Tahoma"/>
          <w:bCs/>
          <w:sz w:val="20"/>
          <w:lang w:val="es-ES"/>
        </w:rPr>
      </w:pPr>
    </w:p>
    <w:p w14:paraId="1F97AC6D" w14:textId="77777777" w:rsidR="00266DBB" w:rsidRPr="00EB40BC" w:rsidRDefault="00266DBB" w:rsidP="004079C3">
      <w:pPr>
        <w:rPr>
          <w:rFonts w:ascii="Tahoma" w:hAnsi="Tahoma" w:cs="Tahoma"/>
          <w:sz w:val="20"/>
          <w:lang w:val="es-ES"/>
        </w:rPr>
      </w:pPr>
    </w:p>
    <w:p w14:paraId="18BEA046" w14:textId="77777777" w:rsidR="00476B59" w:rsidRPr="00EB40BC" w:rsidRDefault="00476B59" w:rsidP="004079C3">
      <w:pPr>
        <w:rPr>
          <w:rFonts w:ascii="Tahoma" w:hAnsi="Tahoma" w:cs="Tahoma"/>
          <w:sz w:val="20"/>
        </w:rPr>
      </w:pPr>
    </w:p>
    <w:p w14:paraId="64176CA1" w14:textId="77777777" w:rsidR="00476B59" w:rsidRPr="00EB40BC" w:rsidRDefault="00476B59" w:rsidP="004079C3">
      <w:pPr>
        <w:rPr>
          <w:rFonts w:ascii="Tahoma" w:hAnsi="Tahoma" w:cs="Tahoma"/>
          <w:sz w:val="20"/>
        </w:rPr>
        <w:sectPr w:rsidR="00476B59" w:rsidRPr="00EB40BC" w:rsidSect="0098653C">
          <w:footnotePr>
            <w:pos w:val="beneathText"/>
          </w:footnotePr>
          <w:pgSz w:w="12240" w:h="15840" w:code="1"/>
          <w:pgMar w:top="2155" w:right="1361" w:bottom="1531" w:left="1474" w:header="709" w:footer="907" w:gutter="0"/>
          <w:cols w:space="720"/>
          <w:docGrid w:linePitch="360"/>
        </w:sectPr>
      </w:pPr>
    </w:p>
    <w:p w14:paraId="71AF361A" w14:textId="77777777" w:rsidR="00266DBB" w:rsidRPr="00EB40BC" w:rsidRDefault="00266DBB" w:rsidP="00266DBB">
      <w:pPr>
        <w:pStyle w:val="Ttulo1"/>
        <w:ind w:left="900" w:hanging="900"/>
        <w:jc w:val="center"/>
        <w:rPr>
          <w:rFonts w:ascii="Tahoma" w:hAnsi="Tahoma" w:cs="Tahoma"/>
          <w:sz w:val="20"/>
          <w:lang w:val="es-ES"/>
        </w:rPr>
      </w:pPr>
      <w:bookmarkStart w:id="45" w:name="_Toc424735347"/>
      <w:r w:rsidRPr="00EB40BC">
        <w:rPr>
          <w:rFonts w:ascii="Tahoma" w:hAnsi="Tahoma" w:cs="Tahoma"/>
          <w:sz w:val="20"/>
        </w:rPr>
        <w:lastRenderedPageBreak/>
        <w:t>SECCIÓN</w:t>
      </w:r>
      <w:r w:rsidRPr="00EB40BC">
        <w:rPr>
          <w:rFonts w:ascii="Tahoma" w:hAnsi="Tahoma" w:cs="Tahoma"/>
          <w:sz w:val="20"/>
          <w:lang w:val="es-ES"/>
        </w:rPr>
        <w:t xml:space="preserve"> VII</w:t>
      </w:r>
      <w:bookmarkEnd w:id="45"/>
    </w:p>
    <w:p w14:paraId="69BB6693" w14:textId="77777777" w:rsidR="00266DBB" w:rsidRPr="00EB40BC" w:rsidRDefault="00266DBB" w:rsidP="005748CF">
      <w:pPr>
        <w:pStyle w:val="Ttulo2"/>
        <w:numPr>
          <w:ilvl w:val="0"/>
          <w:numId w:val="0"/>
        </w:numPr>
        <w:ind w:left="1165"/>
        <w:jc w:val="center"/>
        <w:rPr>
          <w:rFonts w:ascii="Tahoma" w:hAnsi="Tahoma" w:cs="Tahoma"/>
          <w:sz w:val="20"/>
          <w:lang w:val="es-ES"/>
        </w:rPr>
      </w:pPr>
      <w:bookmarkStart w:id="46" w:name="_Toc424735348"/>
      <w:r w:rsidRPr="00EB40BC">
        <w:rPr>
          <w:rFonts w:ascii="Tahoma" w:hAnsi="Tahoma" w:cs="Tahoma"/>
          <w:sz w:val="20"/>
        </w:rPr>
        <w:t>DOMICILIO</w:t>
      </w:r>
      <w:r w:rsidRPr="00EB40BC">
        <w:rPr>
          <w:rFonts w:ascii="Tahoma" w:hAnsi="Tahoma" w:cs="Tahoma"/>
          <w:sz w:val="20"/>
          <w:lang w:val="es-ES"/>
        </w:rPr>
        <w:t xml:space="preserve"> PARA PRESENTACIÓN DE INCONFORMIDADES</w:t>
      </w:r>
      <w:bookmarkEnd w:id="46"/>
    </w:p>
    <w:p w14:paraId="555AFB3B" w14:textId="77777777" w:rsidR="00266DBB" w:rsidRPr="00EB40BC" w:rsidRDefault="00266DBB" w:rsidP="00EE335C">
      <w:pPr>
        <w:rPr>
          <w:rFonts w:ascii="Tahoma" w:hAnsi="Tahoma" w:cs="Tahoma"/>
          <w:sz w:val="20"/>
          <w:lang w:val="es-ES"/>
        </w:rPr>
      </w:pPr>
    </w:p>
    <w:p w14:paraId="1E64DA81" w14:textId="77777777" w:rsidR="00D46028" w:rsidRPr="00EB40BC" w:rsidRDefault="00D46028" w:rsidP="00D46028">
      <w:pPr>
        <w:rPr>
          <w:rFonts w:ascii="Tahoma" w:hAnsi="Tahoma" w:cs="Tahoma"/>
          <w:sz w:val="20"/>
        </w:rPr>
      </w:pPr>
      <w:r w:rsidRPr="00EB40BC">
        <w:rPr>
          <w:rFonts w:ascii="Tahoma" w:hAnsi="Tahoma" w:cs="Tahoma"/>
          <w:sz w:val="20"/>
          <w:lang w:val="es-ES"/>
        </w:rPr>
        <w:t xml:space="preserve">De conformidad con lo previsto por los artículos 29, fracción XIV de la </w:t>
      </w:r>
      <w:r w:rsidRPr="00EB40BC">
        <w:rPr>
          <w:rFonts w:ascii="Tahoma" w:hAnsi="Tahoma" w:cs="Tahoma"/>
          <w:b/>
          <w:sz w:val="20"/>
          <w:lang w:val="es-ES"/>
        </w:rPr>
        <w:t>LEY</w:t>
      </w:r>
      <w:r w:rsidRPr="00EB40BC">
        <w:rPr>
          <w:rFonts w:ascii="Tahoma" w:hAnsi="Tahoma" w:cs="Tahoma"/>
          <w:sz w:val="20"/>
          <w:lang w:val="es-ES"/>
        </w:rPr>
        <w:t xml:space="preserve">; 9, fracción VII de su </w:t>
      </w:r>
      <w:r w:rsidRPr="00EB40BC">
        <w:rPr>
          <w:rFonts w:ascii="Tahoma" w:hAnsi="Tahoma" w:cs="Tahoma"/>
          <w:b/>
          <w:sz w:val="20"/>
          <w:lang w:val="es-ES"/>
        </w:rPr>
        <w:t>REGLAMENTO</w:t>
      </w:r>
      <w:r w:rsidRPr="00EB40BC">
        <w:rPr>
          <w:rFonts w:ascii="Tahoma" w:hAnsi="Tahoma" w:cs="Tahoma"/>
          <w:sz w:val="20"/>
          <w:lang w:val="es-ES"/>
        </w:rPr>
        <w:t xml:space="preserve">, se señala a los </w:t>
      </w:r>
      <w:r w:rsidR="00B02B9C" w:rsidRPr="00EB40BC">
        <w:rPr>
          <w:rFonts w:ascii="Tahoma" w:hAnsi="Tahoma" w:cs="Tahoma"/>
          <w:b/>
          <w:sz w:val="20"/>
          <w:lang w:val="es-ES"/>
        </w:rPr>
        <w:t>“POSIBLES PROVEEDORES”</w:t>
      </w:r>
      <w:r w:rsidRPr="00EB40BC">
        <w:rPr>
          <w:rFonts w:ascii="Tahoma" w:hAnsi="Tahoma" w:cs="Tahoma"/>
          <w:sz w:val="20"/>
          <w:lang w:val="es-ES"/>
        </w:rPr>
        <w:t xml:space="preserve"> que la </w:t>
      </w:r>
      <w:r w:rsidRPr="00EB40BC">
        <w:rPr>
          <w:rFonts w:ascii="Tahoma" w:hAnsi="Tahoma" w:cs="Tahoma"/>
          <w:sz w:val="20"/>
        </w:rPr>
        <w:t xml:space="preserve">presentación de inconformidades contra los actos de la </w:t>
      </w:r>
      <w:r w:rsidRPr="00EB40BC">
        <w:rPr>
          <w:rFonts w:ascii="Tahoma" w:hAnsi="Tahoma" w:cs="Tahoma"/>
          <w:b/>
          <w:bCs/>
          <w:color w:val="FF0000"/>
          <w:sz w:val="20"/>
        </w:rPr>
        <w:t>Invitación a cuando menos Tres Personas</w:t>
      </w:r>
      <w:r w:rsidRPr="00EB40BC">
        <w:rPr>
          <w:rFonts w:ascii="Tahoma" w:hAnsi="Tahoma" w:cs="Tahoma"/>
          <w:sz w:val="20"/>
        </w:rPr>
        <w:t xml:space="preserve"> se llevará a cabo en:</w:t>
      </w:r>
    </w:p>
    <w:p w14:paraId="1E1F5910" w14:textId="77777777" w:rsidR="00D46028" w:rsidRPr="00EB40BC" w:rsidRDefault="00D46028" w:rsidP="00D46028">
      <w:pPr>
        <w:rPr>
          <w:rFonts w:ascii="Tahoma" w:hAnsi="Tahoma" w:cs="Tahoma"/>
          <w:sz w:val="20"/>
        </w:rPr>
      </w:pPr>
    </w:p>
    <w:p w14:paraId="33A87841" w14:textId="77777777" w:rsidR="00D46028" w:rsidRPr="00EB40BC" w:rsidRDefault="00D46028" w:rsidP="00D46028">
      <w:pPr>
        <w:rPr>
          <w:rFonts w:ascii="Tahoma" w:hAnsi="Tahoma" w:cs="Tahoma"/>
          <w:sz w:val="20"/>
          <w:lang w:val="es-ES"/>
        </w:rPr>
      </w:pPr>
      <w:r w:rsidRPr="00EB40BC">
        <w:rPr>
          <w:rFonts w:ascii="Tahoma" w:hAnsi="Tahoma" w:cs="Tahoma"/>
          <w:sz w:val="20"/>
        </w:rPr>
        <w:t xml:space="preserve">1.- Oficinas de la Secretaría de la Función Pública </w:t>
      </w:r>
      <w:r w:rsidRPr="00EB40BC">
        <w:rPr>
          <w:rFonts w:ascii="Tahoma" w:hAnsi="Tahoma" w:cs="Tahoma"/>
          <w:sz w:val="20"/>
          <w:lang w:val="es-ES"/>
        </w:rPr>
        <w:t xml:space="preserve">ubicadas en Avenida de los Insurgentes Sur número 1735, Colonia. Guadalupe </w:t>
      </w:r>
      <w:proofErr w:type="spellStart"/>
      <w:r w:rsidRPr="00EB40BC">
        <w:rPr>
          <w:rFonts w:ascii="Tahoma" w:hAnsi="Tahoma" w:cs="Tahoma"/>
          <w:sz w:val="20"/>
          <w:lang w:val="es-ES"/>
        </w:rPr>
        <w:t>Inn</w:t>
      </w:r>
      <w:proofErr w:type="spellEnd"/>
      <w:r w:rsidRPr="00EB40BC">
        <w:rPr>
          <w:rFonts w:ascii="Tahoma" w:hAnsi="Tahoma" w:cs="Tahoma"/>
          <w:sz w:val="20"/>
          <w:lang w:val="es-ES"/>
        </w:rPr>
        <w:t xml:space="preserve">, Código Postal 01020, </w:t>
      </w:r>
      <w:r w:rsidR="001424F7" w:rsidRPr="00EB40BC">
        <w:rPr>
          <w:rFonts w:ascii="Tahoma" w:hAnsi="Tahoma" w:cs="Tahoma"/>
          <w:sz w:val="20"/>
          <w:lang w:val="es-ES"/>
        </w:rPr>
        <w:t xml:space="preserve">Alcaldía </w:t>
      </w:r>
      <w:r w:rsidRPr="00EB40BC">
        <w:rPr>
          <w:rFonts w:ascii="Tahoma" w:hAnsi="Tahoma" w:cs="Tahoma"/>
          <w:sz w:val="20"/>
          <w:lang w:val="es-ES"/>
        </w:rPr>
        <w:t>Álvaro Obregón, en la Ciudad de México.</w:t>
      </w:r>
    </w:p>
    <w:p w14:paraId="611A2D5A" w14:textId="77777777" w:rsidR="00D46028" w:rsidRPr="00EB40BC" w:rsidRDefault="00D46028" w:rsidP="00D46028">
      <w:pPr>
        <w:rPr>
          <w:rFonts w:ascii="Tahoma" w:hAnsi="Tahoma" w:cs="Tahoma"/>
          <w:sz w:val="20"/>
          <w:lang w:val="es-ES"/>
        </w:rPr>
      </w:pPr>
    </w:p>
    <w:p w14:paraId="444ACA6F" w14:textId="77777777" w:rsidR="00D46028" w:rsidRPr="00EB40BC" w:rsidRDefault="00D46028" w:rsidP="00D46028">
      <w:pPr>
        <w:rPr>
          <w:rFonts w:ascii="Tahoma" w:hAnsi="Tahoma" w:cs="Tahoma"/>
          <w:sz w:val="20"/>
          <w:lang w:val="es-ES"/>
        </w:rPr>
      </w:pPr>
      <w:r w:rsidRPr="00EB40BC">
        <w:rPr>
          <w:rFonts w:ascii="Tahoma" w:hAnsi="Tahoma" w:cs="Tahoma"/>
          <w:sz w:val="20"/>
          <w:lang w:val="es-ES"/>
        </w:rPr>
        <w:t xml:space="preserve">2.- Oficinas del Órgano Interno de Control del CENACE ubicadas en Avenida Adolfo López Mateos No. 2157, </w:t>
      </w:r>
      <w:r w:rsidR="00A20B3E" w:rsidRPr="00EB40BC">
        <w:rPr>
          <w:rFonts w:ascii="Tahoma" w:hAnsi="Tahoma" w:cs="Tahoma"/>
          <w:sz w:val="20"/>
          <w:lang w:val="es-ES"/>
        </w:rPr>
        <w:t xml:space="preserve">Piso 10, </w:t>
      </w:r>
      <w:r w:rsidRPr="00EB40BC">
        <w:rPr>
          <w:rFonts w:ascii="Tahoma" w:hAnsi="Tahoma" w:cs="Tahoma"/>
          <w:sz w:val="20"/>
          <w:lang w:val="es-ES"/>
        </w:rPr>
        <w:t xml:space="preserve">Colonia Los Alpes, </w:t>
      </w:r>
      <w:r w:rsidR="00870347" w:rsidRPr="00EB40BC">
        <w:rPr>
          <w:rFonts w:ascii="Tahoma" w:hAnsi="Tahoma" w:cs="Tahoma"/>
          <w:sz w:val="20"/>
          <w:lang w:val="es-ES"/>
        </w:rPr>
        <w:t xml:space="preserve">Alcaldía </w:t>
      </w:r>
      <w:r w:rsidRPr="00EB40BC">
        <w:rPr>
          <w:rFonts w:ascii="Tahoma" w:hAnsi="Tahoma" w:cs="Tahoma"/>
          <w:sz w:val="20"/>
          <w:lang w:val="es-ES"/>
        </w:rPr>
        <w:t>Álvaro Obregón Ángel, C.P. 01010, Ciudad de México. (Edificio Magna Sur)</w:t>
      </w:r>
    </w:p>
    <w:p w14:paraId="0444DE04" w14:textId="77777777" w:rsidR="00D46028" w:rsidRPr="00EB40BC" w:rsidRDefault="00D46028" w:rsidP="00D46028">
      <w:pPr>
        <w:rPr>
          <w:rFonts w:ascii="Tahoma" w:hAnsi="Tahoma" w:cs="Tahoma"/>
          <w:sz w:val="20"/>
          <w:lang w:val="es-ES"/>
        </w:rPr>
      </w:pPr>
    </w:p>
    <w:p w14:paraId="61060330" w14:textId="77777777" w:rsidR="00D46028" w:rsidRPr="00EB40BC" w:rsidRDefault="00D46028" w:rsidP="00D46028">
      <w:pPr>
        <w:rPr>
          <w:rFonts w:ascii="Tahoma" w:hAnsi="Tahoma" w:cs="Tahoma"/>
          <w:sz w:val="20"/>
          <w:lang w:val="es-ES"/>
        </w:rPr>
      </w:pPr>
      <w:r w:rsidRPr="00EB40BC">
        <w:rPr>
          <w:rFonts w:ascii="Tahoma" w:hAnsi="Tahoma" w:cs="Tahoma"/>
          <w:sz w:val="20"/>
          <w:lang w:val="es-ES"/>
        </w:rPr>
        <w:t xml:space="preserve">3.- Asimismo, se señala que tales inconformidades podrán presentarse mediante el sistema CompraNet en la dirección electrónica </w:t>
      </w:r>
      <w:hyperlink r:id="rId26" w:history="1">
        <w:r w:rsidR="0048382C" w:rsidRPr="00EB40BC">
          <w:rPr>
            <w:rStyle w:val="Hipervnculo"/>
            <w:rFonts w:ascii="Tahoma" w:hAnsi="Tahoma" w:cs="Tahoma"/>
            <w:sz w:val="20"/>
          </w:rPr>
          <w:t>https://compranet.hacienda.gob.mx/web/login.html</w:t>
        </w:r>
      </w:hyperlink>
    </w:p>
    <w:p w14:paraId="3EB52A12" w14:textId="77777777" w:rsidR="00D46028" w:rsidRPr="00EB40BC" w:rsidRDefault="00D46028" w:rsidP="00D46028">
      <w:pPr>
        <w:rPr>
          <w:rFonts w:ascii="Tahoma" w:hAnsi="Tahoma" w:cs="Tahoma"/>
          <w:sz w:val="20"/>
          <w:lang w:val="es-ES"/>
        </w:rPr>
      </w:pPr>
    </w:p>
    <w:p w14:paraId="471BC204" w14:textId="77777777" w:rsidR="00266DBB" w:rsidRPr="00EB40BC" w:rsidRDefault="00D46028" w:rsidP="00D46028">
      <w:pPr>
        <w:rPr>
          <w:rFonts w:ascii="Tahoma" w:hAnsi="Tahoma" w:cs="Tahoma"/>
          <w:sz w:val="20"/>
          <w:lang w:val="es-ES"/>
        </w:rPr>
      </w:pPr>
      <w:r w:rsidRPr="00EB40BC">
        <w:rPr>
          <w:rFonts w:ascii="Tahoma" w:hAnsi="Tahoma" w:cs="Tahoma"/>
          <w:sz w:val="20"/>
        </w:rPr>
        <w:t xml:space="preserve">Para la presentación de inconformidades a través de CompraNet,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nacionales deberán utilizar la firma electrónica (</w:t>
      </w:r>
      <w:proofErr w:type="spellStart"/>
      <w:r w:rsidRPr="00EB40BC">
        <w:rPr>
          <w:rFonts w:ascii="Tahoma" w:hAnsi="Tahoma" w:cs="Tahoma"/>
          <w:sz w:val="20"/>
        </w:rPr>
        <w:t>e.firma</w:t>
      </w:r>
      <w:proofErr w:type="spellEnd"/>
      <w:r w:rsidRPr="00EB40BC">
        <w:rPr>
          <w:rFonts w:ascii="Tahoma" w:hAnsi="Tahoma" w:cs="Tahoma"/>
          <w:sz w:val="20"/>
        </w:rPr>
        <w:t>) que emite el Servicio de Administración Tributaria para el cumplimiento de las obligaciones fiscales, conforme a lo establecido por el ACUERDO por el que se establecen las disposiciones que se deberán observar para la utilización del Sistema Electrónico de Información Pública Gubernamental denominado CompraNet, publicado en el Diario Oficial de la Federación el 28 de junio de 2011.</w:t>
      </w:r>
    </w:p>
    <w:p w14:paraId="0EEEE641" w14:textId="77777777" w:rsidR="00EE335C" w:rsidRPr="00EB40BC" w:rsidRDefault="00EE335C" w:rsidP="00EE335C">
      <w:pPr>
        <w:rPr>
          <w:rFonts w:ascii="Tahoma" w:hAnsi="Tahoma" w:cs="Tahoma"/>
          <w:sz w:val="20"/>
          <w:lang w:val="es-ES"/>
        </w:rPr>
      </w:pPr>
    </w:p>
    <w:p w14:paraId="7E03F412" w14:textId="77777777" w:rsidR="003533FD" w:rsidRPr="00EB40BC" w:rsidRDefault="003533FD" w:rsidP="00EE335C">
      <w:pPr>
        <w:rPr>
          <w:rFonts w:ascii="Tahoma" w:hAnsi="Tahoma" w:cs="Tahoma"/>
          <w:sz w:val="20"/>
          <w:lang w:val="es-ES"/>
        </w:rPr>
        <w:sectPr w:rsidR="003533FD" w:rsidRPr="00EB40BC" w:rsidSect="0098653C">
          <w:footnotePr>
            <w:pos w:val="beneathText"/>
          </w:footnotePr>
          <w:pgSz w:w="12240" w:h="15840" w:code="1"/>
          <w:pgMar w:top="2155" w:right="1361" w:bottom="1531" w:left="1474" w:header="709" w:footer="907" w:gutter="0"/>
          <w:cols w:space="720"/>
          <w:docGrid w:linePitch="360"/>
        </w:sectPr>
      </w:pPr>
    </w:p>
    <w:p w14:paraId="78B75A09" w14:textId="77777777" w:rsidR="003533FD" w:rsidRPr="00EB40BC" w:rsidRDefault="003533FD" w:rsidP="003533FD">
      <w:pPr>
        <w:pStyle w:val="Ttulo1"/>
        <w:ind w:left="900" w:hanging="900"/>
        <w:jc w:val="center"/>
        <w:rPr>
          <w:rFonts w:ascii="Tahoma" w:hAnsi="Tahoma" w:cs="Tahoma"/>
          <w:sz w:val="20"/>
          <w:lang w:val="es-ES"/>
        </w:rPr>
      </w:pPr>
      <w:bookmarkStart w:id="47" w:name="_Toc424735349"/>
      <w:r w:rsidRPr="00EB40BC">
        <w:rPr>
          <w:rFonts w:ascii="Tahoma" w:hAnsi="Tahoma" w:cs="Tahoma"/>
          <w:sz w:val="20"/>
        </w:rPr>
        <w:lastRenderedPageBreak/>
        <w:t>SECCIÓN VIII</w:t>
      </w:r>
      <w:bookmarkEnd w:id="47"/>
    </w:p>
    <w:p w14:paraId="2D060315" w14:textId="77777777" w:rsidR="003533FD" w:rsidRPr="00EB40BC" w:rsidRDefault="003533FD" w:rsidP="005748CF">
      <w:pPr>
        <w:pStyle w:val="Ttulo2"/>
        <w:numPr>
          <w:ilvl w:val="0"/>
          <w:numId w:val="0"/>
        </w:numPr>
        <w:ind w:left="1165"/>
        <w:jc w:val="center"/>
        <w:rPr>
          <w:rFonts w:ascii="Tahoma" w:hAnsi="Tahoma" w:cs="Tahoma"/>
          <w:sz w:val="20"/>
          <w:lang w:val="es-ES"/>
        </w:rPr>
      </w:pPr>
      <w:bookmarkStart w:id="48" w:name="_Toc424735350"/>
      <w:r w:rsidRPr="00EB40BC">
        <w:rPr>
          <w:rFonts w:ascii="Tahoma" w:hAnsi="Tahoma" w:cs="Tahoma"/>
          <w:sz w:val="20"/>
        </w:rPr>
        <w:t>FORMATOS QUE FACILITAN Y AGILIZAN LA PRESENTACIÓN Y RECEPCIÓN DE PROPOSICIONES</w:t>
      </w:r>
      <w:bookmarkEnd w:id="48"/>
    </w:p>
    <w:p w14:paraId="5AB10130" w14:textId="77777777" w:rsidR="003533FD" w:rsidRPr="00EB40BC" w:rsidRDefault="003533FD" w:rsidP="00EE335C">
      <w:pPr>
        <w:rPr>
          <w:rFonts w:ascii="Tahoma" w:hAnsi="Tahoma" w:cs="Tahoma"/>
          <w:sz w:val="20"/>
          <w:lang w:val="es-ES"/>
        </w:rPr>
      </w:pPr>
    </w:p>
    <w:p w14:paraId="53876FFE" w14:textId="77777777" w:rsidR="003533FD" w:rsidRPr="00EB40BC" w:rsidRDefault="003533FD" w:rsidP="00EE335C">
      <w:pPr>
        <w:rPr>
          <w:rFonts w:ascii="Tahoma" w:hAnsi="Tahoma" w:cs="Tahoma"/>
          <w:sz w:val="20"/>
          <w:lang w:val="es-ES"/>
        </w:rPr>
        <w:sectPr w:rsidR="003533FD" w:rsidRPr="00EB40BC" w:rsidSect="0098653C">
          <w:footnotePr>
            <w:pos w:val="beneathText"/>
          </w:footnotePr>
          <w:pgSz w:w="12240" w:h="15840" w:code="1"/>
          <w:pgMar w:top="2155" w:right="1361" w:bottom="1531" w:left="1474" w:header="709" w:footer="907" w:gutter="0"/>
          <w:cols w:space="720"/>
          <w:vAlign w:val="center"/>
          <w:docGrid w:linePitch="360"/>
        </w:sectPr>
      </w:pPr>
    </w:p>
    <w:p w14:paraId="0DE05026" w14:textId="77777777" w:rsidR="003533FD" w:rsidRPr="00EB40BC" w:rsidRDefault="00B07764" w:rsidP="005748CF">
      <w:pPr>
        <w:pStyle w:val="Ttulo2"/>
        <w:numPr>
          <w:ilvl w:val="0"/>
          <w:numId w:val="0"/>
        </w:numPr>
        <w:ind w:left="1165"/>
        <w:jc w:val="center"/>
        <w:rPr>
          <w:rFonts w:ascii="Tahoma" w:hAnsi="Tahoma" w:cs="Tahoma"/>
          <w:sz w:val="20"/>
          <w:lang w:val="es-ES"/>
        </w:rPr>
      </w:pPr>
      <w:bookmarkStart w:id="49" w:name="_Toc424735351"/>
      <w:r w:rsidRPr="00EB40BC">
        <w:rPr>
          <w:rFonts w:ascii="Tahoma" w:hAnsi="Tahoma" w:cs="Tahoma"/>
          <w:sz w:val="20"/>
        </w:rPr>
        <w:lastRenderedPageBreak/>
        <w:t>RELACIÓN DE DOCUMENTOS QUE SE PRESENTAN PARA LA EVALUACIÓN</w:t>
      </w:r>
      <w:bookmarkEnd w:id="49"/>
    </w:p>
    <w:p w14:paraId="716F725B" w14:textId="77777777" w:rsidR="006438EF" w:rsidRPr="00EB40BC" w:rsidRDefault="006438EF" w:rsidP="00EE335C">
      <w:pPr>
        <w:rPr>
          <w:rFonts w:ascii="Tahoma" w:hAnsi="Tahoma" w:cs="Tahoma"/>
          <w:sz w:val="20"/>
          <w:lang w:val="es-ES"/>
        </w:rPr>
      </w:pPr>
    </w:p>
    <w:p w14:paraId="5B8301DF" w14:textId="77777777" w:rsidR="00B07764" w:rsidRPr="00EB40BC" w:rsidRDefault="00B07764" w:rsidP="00B07764">
      <w:pPr>
        <w:rPr>
          <w:rFonts w:ascii="Tahoma" w:hAnsi="Tahoma" w:cs="Tahoma"/>
          <w:sz w:val="20"/>
        </w:rPr>
      </w:pPr>
      <w:r w:rsidRPr="00EB40BC">
        <w:rPr>
          <w:rFonts w:ascii="Tahoma" w:hAnsi="Tahoma" w:cs="Tahoma"/>
          <w:sz w:val="20"/>
        </w:rPr>
        <w:t xml:space="preserve">Nombre o razón social del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inscrito: _________________________________________________</w:t>
      </w:r>
    </w:p>
    <w:p w14:paraId="4BEBA8BE" w14:textId="77777777" w:rsidR="00B07764" w:rsidRPr="00EB40BC" w:rsidRDefault="00B07764" w:rsidP="00B07764">
      <w:pPr>
        <w:rPr>
          <w:rFonts w:ascii="Tahoma" w:hAnsi="Tahoma" w:cs="Tahoma"/>
          <w:sz w:val="20"/>
        </w:rPr>
      </w:pPr>
      <w:r w:rsidRPr="00EB40BC">
        <w:rPr>
          <w:rFonts w:ascii="Tahoma" w:hAnsi="Tahoma" w:cs="Tahoma"/>
          <w:sz w:val="20"/>
        </w:rPr>
        <w:t>Nombre y número del procedimiento de contratación: __________________________________________</w:t>
      </w:r>
    </w:p>
    <w:p w14:paraId="2AB56DF9" w14:textId="77777777" w:rsidR="00B07764" w:rsidRPr="00EB40BC" w:rsidRDefault="00B07764" w:rsidP="00B07764">
      <w:pPr>
        <w:rPr>
          <w:rFonts w:ascii="Tahoma" w:hAnsi="Tahoma" w:cs="Tahoma"/>
          <w:sz w:val="20"/>
        </w:rPr>
      </w:pP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691"/>
        <w:gridCol w:w="1060"/>
        <w:gridCol w:w="1109"/>
        <w:gridCol w:w="844"/>
        <w:gridCol w:w="844"/>
        <w:gridCol w:w="1458"/>
      </w:tblGrid>
      <w:tr w:rsidR="00996E74" w:rsidRPr="00EB40BC" w14:paraId="69F813ED" w14:textId="77777777" w:rsidTr="00BD4DFA">
        <w:trPr>
          <w:trHeight w:val="239"/>
          <w:tblHeader/>
        </w:trPr>
        <w:tc>
          <w:tcPr>
            <w:tcW w:w="684" w:type="dxa"/>
            <w:vMerge w:val="restart"/>
            <w:shd w:val="clear" w:color="auto" w:fill="D9D9D9"/>
            <w:vAlign w:val="center"/>
          </w:tcPr>
          <w:p w14:paraId="0D48A0FB" w14:textId="77777777" w:rsidR="00996E74" w:rsidRPr="00EB40BC" w:rsidRDefault="00996E74" w:rsidP="00066736">
            <w:pPr>
              <w:jc w:val="center"/>
              <w:rPr>
                <w:rFonts w:ascii="Tahoma" w:hAnsi="Tahoma" w:cs="Tahoma"/>
                <w:b/>
                <w:sz w:val="20"/>
              </w:rPr>
            </w:pPr>
            <w:r w:rsidRPr="00EB40BC">
              <w:rPr>
                <w:rFonts w:ascii="Tahoma" w:hAnsi="Tahoma" w:cs="Tahoma"/>
                <w:b/>
                <w:sz w:val="20"/>
              </w:rPr>
              <w:t>No.</w:t>
            </w:r>
          </w:p>
        </w:tc>
        <w:tc>
          <w:tcPr>
            <w:tcW w:w="3882" w:type="dxa"/>
            <w:vMerge w:val="restart"/>
            <w:shd w:val="clear" w:color="auto" w:fill="D9D9D9"/>
            <w:vAlign w:val="center"/>
          </w:tcPr>
          <w:p w14:paraId="36548783" w14:textId="77777777" w:rsidR="00996E74" w:rsidRPr="00EB40BC" w:rsidRDefault="00996E74" w:rsidP="00066736">
            <w:pPr>
              <w:jc w:val="center"/>
              <w:rPr>
                <w:rFonts w:ascii="Tahoma" w:hAnsi="Tahoma" w:cs="Tahoma"/>
                <w:b/>
                <w:sz w:val="20"/>
              </w:rPr>
            </w:pPr>
            <w:r w:rsidRPr="00EB40BC">
              <w:rPr>
                <w:rFonts w:ascii="Tahoma" w:hAnsi="Tahoma" w:cs="Tahoma"/>
                <w:b/>
                <w:sz w:val="20"/>
              </w:rPr>
              <w:t>Requisito</w:t>
            </w:r>
          </w:p>
        </w:tc>
        <w:tc>
          <w:tcPr>
            <w:tcW w:w="1006" w:type="dxa"/>
            <w:vMerge w:val="restart"/>
            <w:shd w:val="clear" w:color="auto" w:fill="D9D9D9"/>
            <w:vAlign w:val="center"/>
          </w:tcPr>
          <w:p w14:paraId="63DF8D9F" w14:textId="77777777" w:rsidR="00996E74" w:rsidRPr="00EB40BC" w:rsidRDefault="00996E74" w:rsidP="00066736">
            <w:pPr>
              <w:jc w:val="center"/>
              <w:rPr>
                <w:rFonts w:ascii="Tahoma" w:hAnsi="Tahoma" w:cs="Tahoma"/>
                <w:b/>
                <w:sz w:val="20"/>
              </w:rPr>
            </w:pPr>
            <w:r w:rsidRPr="00EB40BC">
              <w:rPr>
                <w:rFonts w:ascii="Tahoma" w:hAnsi="Tahoma" w:cs="Tahoma"/>
                <w:b/>
                <w:sz w:val="20"/>
              </w:rPr>
              <w:t>Formato No.</w:t>
            </w:r>
          </w:p>
        </w:tc>
        <w:tc>
          <w:tcPr>
            <w:tcW w:w="2012" w:type="dxa"/>
            <w:gridSpan w:val="2"/>
            <w:tcBorders>
              <w:bottom w:val="single" w:sz="4" w:space="0" w:color="auto"/>
            </w:tcBorders>
            <w:shd w:val="clear" w:color="auto" w:fill="D9D9D9"/>
            <w:vAlign w:val="center"/>
          </w:tcPr>
          <w:p w14:paraId="1248EF38" w14:textId="77777777" w:rsidR="00996E74" w:rsidRPr="00EB40BC" w:rsidRDefault="00996E74" w:rsidP="00066736">
            <w:pPr>
              <w:jc w:val="center"/>
              <w:rPr>
                <w:rFonts w:ascii="Tahoma" w:hAnsi="Tahoma" w:cs="Tahoma"/>
                <w:b/>
                <w:sz w:val="20"/>
              </w:rPr>
            </w:pPr>
            <w:r w:rsidRPr="00EB40BC">
              <w:rPr>
                <w:rFonts w:ascii="Tahoma" w:hAnsi="Tahoma" w:cs="Tahoma"/>
                <w:b/>
                <w:sz w:val="20"/>
              </w:rPr>
              <w:t>Presenta Documento</w:t>
            </w:r>
          </w:p>
        </w:tc>
        <w:tc>
          <w:tcPr>
            <w:tcW w:w="863" w:type="dxa"/>
            <w:vMerge w:val="restart"/>
            <w:shd w:val="clear" w:color="auto" w:fill="D9D9D9"/>
            <w:vAlign w:val="center"/>
          </w:tcPr>
          <w:p w14:paraId="130E04BF" w14:textId="77777777" w:rsidR="00996E74" w:rsidRPr="00EB40BC" w:rsidRDefault="00996E74" w:rsidP="00066736">
            <w:pPr>
              <w:jc w:val="center"/>
              <w:rPr>
                <w:rFonts w:ascii="Tahoma" w:hAnsi="Tahoma" w:cs="Tahoma"/>
                <w:b/>
                <w:sz w:val="20"/>
              </w:rPr>
            </w:pPr>
            <w:r w:rsidRPr="00EB40BC">
              <w:rPr>
                <w:rFonts w:ascii="Tahoma" w:hAnsi="Tahoma" w:cs="Tahoma"/>
                <w:b/>
                <w:sz w:val="20"/>
              </w:rPr>
              <w:t>Np. De folio</w:t>
            </w:r>
          </w:p>
        </w:tc>
        <w:tc>
          <w:tcPr>
            <w:tcW w:w="1232" w:type="dxa"/>
            <w:vMerge w:val="restart"/>
            <w:shd w:val="clear" w:color="auto" w:fill="D9D9D9"/>
            <w:vAlign w:val="center"/>
          </w:tcPr>
          <w:p w14:paraId="1BD8DF37" w14:textId="77777777" w:rsidR="00996E74" w:rsidRPr="00EB40BC" w:rsidRDefault="00996E74" w:rsidP="00066736">
            <w:pPr>
              <w:jc w:val="center"/>
              <w:rPr>
                <w:rFonts w:ascii="Tahoma" w:hAnsi="Tahoma" w:cs="Tahoma"/>
                <w:b/>
                <w:sz w:val="20"/>
              </w:rPr>
            </w:pPr>
            <w:r w:rsidRPr="00EB40BC">
              <w:rPr>
                <w:rFonts w:ascii="Tahoma" w:hAnsi="Tahoma" w:cs="Tahoma"/>
                <w:b/>
                <w:sz w:val="20"/>
              </w:rPr>
              <w:t>Comentario u Observación</w:t>
            </w:r>
          </w:p>
        </w:tc>
      </w:tr>
      <w:tr w:rsidR="00996E74" w:rsidRPr="00EB40BC" w14:paraId="50F2FE38" w14:textId="77777777" w:rsidTr="00BD4DFA">
        <w:trPr>
          <w:trHeight w:val="239"/>
          <w:tblHeader/>
        </w:trPr>
        <w:tc>
          <w:tcPr>
            <w:tcW w:w="684" w:type="dxa"/>
            <w:vMerge/>
            <w:shd w:val="clear" w:color="auto" w:fill="auto"/>
          </w:tcPr>
          <w:p w14:paraId="6D2147DB" w14:textId="77777777" w:rsidR="00996E74" w:rsidRPr="00EB40BC" w:rsidRDefault="00996E74" w:rsidP="00066736">
            <w:pPr>
              <w:rPr>
                <w:rFonts w:ascii="Tahoma" w:hAnsi="Tahoma" w:cs="Tahoma"/>
                <w:sz w:val="20"/>
              </w:rPr>
            </w:pPr>
          </w:p>
        </w:tc>
        <w:tc>
          <w:tcPr>
            <w:tcW w:w="3882" w:type="dxa"/>
            <w:vMerge/>
            <w:shd w:val="clear" w:color="auto" w:fill="auto"/>
          </w:tcPr>
          <w:p w14:paraId="30CE97D1" w14:textId="77777777" w:rsidR="00996E74" w:rsidRPr="00EB40BC" w:rsidRDefault="00996E74" w:rsidP="00066736">
            <w:pPr>
              <w:rPr>
                <w:rFonts w:ascii="Tahoma" w:hAnsi="Tahoma" w:cs="Tahoma"/>
                <w:sz w:val="20"/>
              </w:rPr>
            </w:pPr>
          </w:p>
        </w:tc>
        <w:tc>
          <w:tcPr>
            <w:tcW w:w="1006" w:type="dxa"/>
            <w:vMerge/>
            <w:shd w:val="clear" w:color="auto" w:fill="auto"/>
          </w:tcPr>
          <w:p w14:paraId="00A2FF20" w14:textId="77777777" w:rsidR="00996E74" w:rsidRPr="00EB40BC" w:rsidRDefault="00996E74" w:rsidP="00066736">
            <w:pPr>
              <w:rPr>
                <w:rFonts w:ascii="Tahoma" w:hAnsi="Tahoma" w:cs="Tahoma"/>
                <w:sz w:val="20"/>
              </w:rPr>
            </w:pPr>
          </w:p>
        </w:tc>
        <w:tc>
          <w:tcPr>
            <w:tcW w:w="1150" w:type="dxa"/>
            <w:shd w:val="clear" w:color="auto" w:fill="D9D9D9"/>
            <w:vAlign w:val="center"/>
          </w:tcPr>
          <w:p w14:paraId="08222C12" w14:textId="77777777" w:rsidR="00996E74" w:rsidRPr="00EB40BC" w:rsidRDefault="00996E74" w:rsidP="00066736">
            <w:pPr>
              <w:jc w:val="center"/>
              <w:rPr>
                <w:rFonts w:ascii="Tahoma" w:hAnsi="Tahoma" w:cs="Tahoma"/>
                <w:b/>
                <w:sz w:val="20"/>
              </w:rPr>
            </w:pPr>
            <w:r w:rsidRPr="00EB40BC">
              <w:rPr>
                <w:rFonts w:ascii="Tahoma" w:hAnsi="Tahoma" w:cs="Tahoma"/>
                <w:b/>
                <w:sz w:val="20"/>
              </w:rPr>
              <w:t>SI</w:t>
            </w:r>
          </w:p>
        </w:tc>
        <w:tc>
          <w:tcPr>
            <w:tcW w:w="862" w:type="dxa"/>
            <w:shd w:val="clear" w:color="auto" w:fill="D9D9D9"/>
            <w:vAlign w:val="center"/>
          </w:tcPr>
          <w:p w14:paraId="22015FEC" w14:textId="77777777" w:rsidR="00996E74" w:rsidRPr="00EB40BC" w:rsidRDefault="00996E74" w:rsidP="00066736">
            <w:pPr>
              <w:jc w:val="center"/>
              <w:rPr>
                <w:rFonts w:ascii="Tahoma" w:hAnsi="Tahoma" w:cs="Tahoma"/>
                <w:b/>
                <w:sz w:val="20"/>
              </w:rPr>
            </w:pPr>
            <w:r w:rsidRPr="00EB40BC">
              <w:rPr>
                <w:rFonts w:ascii="Tahoma" w:hAnsi="Tahoma" w:cs="Tahoma"/>
                <w:b/>
                <w:sz w:val="20"/>
              </w:rPr>
              <w:t>NO</w:t>
            </w:r>
          </w:p>
        </w:tc>
        <w:tc>
          <w:tcPr>
            <w:tcW w:w="863" w:type="dxa"/>
            <w:vMerge/>
            <w:shd w:val="clear" w:color="auto" w:fill="auto"/>
          </w:tcPr>
          <w:p w14:paraId="29C99440" w14:textId="77777777" w:rsidR="00996E74" w:rsidRPr="00EB40BC" w:rsidRDefault="00996E74" w:rsidP="00066736">
            <w:pPr>
              <w:rPr>
                <w:rFonts w:ascii="Tahoma" w:hAnsi="Tahoma" w:cs="Tahoma"/>
                <w:sz w:val="20"/>
              </w:rPr>
            </w:pPr>
          </w:p>
        </w:tc>
        <w:tc>
          <w:tcPr>
            <w:tcW w:w="1232" w:type="dxa"/>
            <w:vMerge/>
            <w:shd w:val="clear" w:color="auto" w:fill="auto"/>
          </w:tcPr>
          <w:p w14:paraId="35491D3A" w14:textId="77777777" w:rsidR="00996E74" w:rsidRPr="00EB40BC" w:rsidRDefault="00996E74" w:rsidP="00066736">
            <w:pPr>
              <w:rPr>
                <w:rFonts w:ascii="Tahoma" w:hAnsi="Tahoma" w:cs="Tahoma"/>
                <w:sz w:val="20"/>
              </w:rPr>
            </w:pPr>
          </w:p>
        </w:tc>
      </w:tr>
      <w:tr w:rsidR="00996E74" w:rsidRPr="00EB40BC" w14:paraId="433463A4" w14:textId="77777777" w:rsidTr="00BD4DFA">
        <w:trPr>
          <w:trHeight w:val="1508"/>
        </w:trPr>
        <w:tc>
          <w:tcPr>
            <w:tcW w:w="684" w:type="dxa"/>
            <w:shd w:val="clear" w:color="auto" w:fill="auto"/>
            <w:vAlign w:val="center"/>
          </w:tcPr>
          <w:p w14:paraId="150F78C2" w14:textId="77777777" w:rsidR="00996E74" w:rsidRPr="00EB40BC" w:rsidRDefault="00996E74" w:rsidP="00066736">
            <w:pPr>
              <w:spacing w:before="60" w:after="60"/>
              <w:jc w:val="center"/>
              <w:rPr>
                <w:rFonts w:ascii="Tahoma" w:hAnsi="Tahoma" w:cs="Tahoma"/>
                <w:b/>
                <w:sz w:val="20"/>
              </w:rPr>
            </w:pPr>
            <w:r w:rsidRPr="00EB40BC">
              <w:rPr>
                <w:rFonts w:ascii="Tahoma" w:hAnsi="Tahoma" w:cs="Tahoma"/>
                <w:b/>
                <w:sz w:val="20"/>
              </w:rPr>
              <w:t>1</w:t>
            </w:r>
          </w:p>
        </w:tc>
        <w:tc>
          <w:tcPr>
            <w:tcW w:w="3882" w:type="dxa"/>
            <w:shd w:val="clear" w:color="auto" w:fill="auto"/>
            <w:vAlign w:val="center"/>
          </w:tcPr>
          <w:p w14:paraId="0D987482" w14:textId="77777777" w:rsidR="00E232FC" w:rsidRPr="00EB40BC" w:rsidRDefault="00646C13" w:rsidP="007356F5">
            <w:pPr>
              <w:spacing w:before="60"/>
              <w:rPr>
                <w:rFonts w:ascii="Tahoma" w:hAnsi="Tahoma" w:cs="Tahoma"/>
                <w:sz w:val="20"/>
              </w:rPr>
            </w:pPr>
            <w:r w:rsidRPr="00EB40BC">
              <w:rPr>
                <w:rFonts w:ascii="Tahoma" w:hAnsi="Tahoma" w:cs="Tahoma"/>
                <w:sz w:val="20"/>
              </w:rPr>
              <w:t xml:space="preserve">Copia simple por ambos lados de la identificación oficial vigente con nombre, fotografía y firma del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o del Representante Legal de la persona física o moral.</w:t>
            </w:r>
          </w:p>
        </w:tc>
        <w:tc>
          <w:tcPr>
            <w:tcW w:w="1006" w:type="dxa"/>
            <w:shd w:val="clear" w:color="auto" w:fill="auto"/>
            <w:vAlign w:val="center"/>
          </w:tcPr>
          <w:p w14:paraId="2CBA6463" w14:textId="77777777" w:rsidR="00996E74" w:rsidRPr="00EB40BC" w:rsidRDefault="00E842D8" w:rsidP="00066736">
            <w:pPr>
              <w:spacing w:before="60" w:after="60"/>
              <w:jc w:val="center"/>
              <w:rPr>
                <w:rFonts w:ascii="Tahoma" w:hAnsi="Tahoma" w:cs="Tahoma"/>
                <w:sz w:val="20"/>
              </w:rPr>
            </w:pPr>
            <w:r w:rsidRPr="00EB40BC">
              <w:rPr>
                <w:rFonts w:ascii="Tahoma" w:hAnsi="Tahoma" w:cs="Tahoma"/>
                <w:sz w:val="20"/>
              </w:rPr>
              <w:t>S/N</w:t>
            </w:r>
          </w:p>
        </w:tc>
        <w:tc>
          <w:tcPr>
            <w:tcW w:w="1150" w:type="dxa"/>
            <w:shd w:val="clear" w:color="auto" w:fill="auto"/>
            <w:vAlign w:val="center"/>
          </w:tcPr>
          <w:p w14:paraId="05A9F68C" w14:textId="77777777" w:rsidR="00996E74" w:rsidRPr="00EB40BC" w:rsidRDefault="00996E74" w:rsidP="00066736">
            <w:pPr>
              <w:spacing w:before="60" w:after="60"/>
              <w:jc w:val="center"/>
              <w:rPr>
                <w:rFonts w:ascii="Tahoma" w:hAnsi="Tahoma" w:cs="Tahoma"/>
                <w:sz w:val="20"/>
              </w:rPr>
            </w:pPr>
          </w:p>
        </w:tc>
        <w:tc>
          <w:tcPr>
            <w:tcW w:w="862" w:type="dxa"/>
            <w:shd w:val="clear" w:color="auto" w:fill="auto"/>
            <w:vAlign w:val="center"/>
          </w:tcPr>
          <w:p w14:paraId="6463FE66" w14:textId="77777777" w:rsidR="00996E74" w:rsidRPr="00EB40BC" w:rsidRDefault="00996E74" w:rsidP="00066736">
            <w:pPr>
              <w:spacing w:before="60" w:after="60"/>
              <w:jc w:val="center"/>
              <w:rPr>
                <w:rFonts w:ascii="Tahoma" w:hAnsi="Tahoma" w:cs="Tahoma"/>
                <w:sz w:val="20"/>
              </w:rPr>
            </w:pPr>
          </w:p>
        </w:tc>
        <w:tc>
          <w:tcPr>
            <w:tcW w:w="863" w:type="dxa"/>
            <w:shd w:val="clear" w:color="auto" w:fill="auto"/>
            <w:vAlign w:val="center"/>
          </w:tcPr>
          <w:p w14:paraId="6B2368F7" w14:textId="77777777" w:rsidR="00996E74" w:rsidRPr="00EB40BC" w:rsidRDefault="00996E74" w:rsidP="00066736">
            <w:pPr>
              <w:spacing w:before="60" w:after="60"/>
              <w:jc w:val="center"/>
              <w:rPr>
                <w:rFonts w:ascii="Tahoma" w:hAnsi="Tahoma" w:cs="Tahoma"/>
                <w:sz w:val="20"/>
              </w:rPr>
            </w:pPr>
          </w:p>
        </w:tc>
        <w:tc>
          <w:tcPr>
            <w:tcW w:w="1232" w:type="dxa"/>
            <w:shd w:val="clear" w:color="auto" w:fill="auto"/>
            <w:vAlign w:val="center"/>
          </w:tcPr>
          <w:p w14:paraId="487ECABC" w14:textId="77777777" w:rsidR="00996E74" w:rsidRPr="00EB40BC" w:rsidRDefault="00996E74" w:rsidP="00066736">
            <w:pPr>
              <w:spacing w:before="60" w:after="60"/>
              <w:jc w:val="center"/>
              <w:rPr>
                <w:rFonts w:ascii="Tahoma" w:hAnsi="Tahoma" w:cs="Tahoma"/>
                <w:sz w:val="20"/>
              </w:rPr>
            </w:pPr>
          </w:p>
        </w:tc>
      </w:tr>
      <w:tr w:rsidR="00996E74" w:rsidRPr="00EB40BC" w14:paraId="2542EE91" w14:textId="77777777" w:rsidTr="00BD4DFA">
        <w:trPr>
          <w:trHeight w:val="634"/>
        </w:trPr>
        <w:tc>
          <w:tcPr>
            <w:tcW w:w="684" w:type="dxa"/>
            <w:shd w:val="clear" w:color="auto" w:fill="auto"/>
            <w:vAlign w:val="center"/>
          </w:tcPr>
          <w:p w14:paraId="4BDF6025" w14:textId="77777777" w:rsidR="00996E74" w:rsidRPr="00EB40BC" w:rsidRDefault="00996E74" w:rsidP="00066736">
            <w:pPr>
              <w:spacing w:before="60" w:after="60"/>
              <w:jc w:val="center"/>
              <w:rPr>
                <w:rFonts w:ascii="Tahoma" w:hAnsi="Tahoma" w:cs="Tahoma"/>
                <w:b/>
                <w:sz w:val="20"/>
              </w:rPr>
            </w:pPr>
            <w:r w:rsidRPr="00EB40BC">
              <w:rPr>
                <w:rFonts w:ascii="Tahoma" w:hAnsi="Tahoma" w:cs="Tahoma"/>
                <w:b/>
                <w:sz w:val="20"/>
              </w:rPr>
              <w:t>2</w:t>
            </w:r>
          </w:p>
        </w:tc>
        <w:tc>
          <w:tcPr>
            <w:tcW w:w="3882" w:type="dxa"/>
            <w:shd w:val="clear" w:color="auto" w:fill="auto"/>
            <w:vAlign w:val="center"/>
          </w:tcPr>
          <w:p w14:paraId="537855EA" w14:textId="77777777" w:rsidR="00E232FC" w:rsidRPr="00EB40BC" w:rsidRDefault="00646C13" w:rsidP="007356F5">
            <w:pPr>
              <w:spacing w:before="60"/>
              <w:rPr>
                <w:rFonts w:ascii="Tahoma" w:hAnsi="Tahoma" w:cs="Tahoma"/>
                <w:sz w:val="20"/>
              </w:rPr>
            </w:pPr>
            <w:r w:rsidRPr="00EB40BC">
              <w:rPr>
                <w:rFonts w:ascii="Tahoma" w:hAnsi="Tahoma" w:cs="Tahoma"/>
                <w:sz w:val="20"/>
              </w:rPr>
              <w:t>Acreditación de la existencia legal y personalidad jurídica.</w:t>
            </w:r>
          </w:p>
        </w:tc>
        <w:tc>
          <w:tcPr>
            <w:tcW w:w="1006" w:type="dxa"/>
            <w:shd w:val="clear" w:color="auto" w:fill="auto"/>
            <w:vAlign w:val="center"/>
          </w:tcPr>
          <w:p w14:paraId="4A84D01E" w14:textId="77777777" w:rsidR="00996E74" w:rsidRPr="00EB40BC" w:rsidRDefault="00E842D8" w:rsidP="00066736">
            <w:pPr>
              <w:spacing w:before="60" w:after="60"/>
              <w:jc w:val="center"/>
              <w:rPr>
                <w:rFonts w:ascii="Tahoma" w:hAnsi="Tahoma" w:cs="Tahoma"/>
                <w:sz w:val="20"/>
              </w:rPr>
            </w:pPr>
            <w:r w:rsidRPr="00EB40BC">
              <w:rPr>
                <w:rFonts w:ascii="Tahoma" w:hAnsi="Tahoma" w:cs="Tahoma"/>
                <w:sz w:val="20"/>
              </w:rPr>
              <w:t>2</w:t>
            </w:r>
          </w:p>
        </w:tc>
        <w:tc>
          <w:tcPr>
            <w:tcW w:w="1150" w:type="dxa"/>
            <w:shd w:val="clear" w:color="auto" w:fill="auto"/>
            <w:vAlign w:val="center"/>
          </w:tcPr>
          <w:p w14:paraId="6430EE21" w14:textId="77777777" w:rsidR="00996E74" w:rsidRPr="00EB40BC" w:rsidRDefault="00996E74" w:rsidP="00066736">
            <w:pPr>
              <w:spacing w:before="60" w:after="60"/>
              <w:jc w:val="center"/>
              <w:rPr>
                <w:rFonts w:ascii="Tahoma" w:hAnsi="Tahoma" w:cs="Tahoma"/>
                <w:sz w:val="20"/>
              </w:rPr>
            </w:pPr>
          </w:p>
        </w:tc>
        <w:tc>
          <w:tcPr>
            <w:tcW w:w="862" w:type="dxa"/>
            <w:shd w:val="clear" w:color="auto" w:fill="auto"/>
            <w:vAlign w:val="center"/>
          </w:tcPr>
          <w:p w14:paraId="442C6305" w14:textId="77777777" w:rsidR="00996E74" w:rsidRPr="00EB40BC" w:rsidRDefault="00996E74" w:rsidP="00066736">
            <w:pPr>
              <w:spacing w:before="60" w:after="60"/>
              <w:jc w:val="center"/>
              <w:rPr>
                <w:rFonts w:ascii="Tahoma" w:hAnsi="Tahoma" w:cs="Tahoma"/>
                <w:sz w:val="20"/>
              </w:rPr>
            </w:pPr>
          </w:p>
        </w:tc>
        <w:tc>
          <w:tcPr>
            <w:tcW w:w="863" w:type="dxa"/>
            <w:shd w:val="clear" w:color="auto" w:fill="auto"/>
            <w:vAlign w:val="center"/>
          </w:tcPr>
          <w:p w14:paraId="75DF9A65" w14:textId="77777777" w:rsidR="00996E74" w:rsidRPr="00EB40BC" w:rsidRDefault="00996E74" w:rsidP="00066736">
            <w:pPr>
              <w:spacing w:before="60" w:after="60"/>
              <w:jc w:val="center"/>
              <w:rPr>
                <w:rFonts w:ascii="Tahoma" w:hAnsi="Tahoma" w:cs="Tahoma"/>
                <w:sz w:val="20"/>
              </w:rPr>
            </w:pPr>
          </w:p>
        </w:tc>
        <w:tc>
          <w:tcPr>
            <w:tcW w:w="1232" w:type="dxa"/>
            <w:shd w:val="clear" w:color="auto" w:fill="auto"/>
            <w:vAlign w:val="center"/>
          </w:tcPr>
          <w:p w14:paraId="1E32FDE5" w14:textId="77777777" w:rsidR="00996E74" w:rsidRPr="00EB40BC" w:rsidRDefault="00996E74" w:rsidP="00066736">
            <w:pPr>
              <w:spacing w:before="60" w:after="60"/>
              <w:jc w:val="center"/>
              <w:rPr>
                <w:rFonts w:ascii="Tahoma" w:hAnsi="Tahoma" w:cs="Tahoma"/>
                <w:sz w:val="20"/>
              </w:rPr>
            </w:pPr>
          </w:p>
        </w:tc>
      </w:tr>
      <w:tr w:rsidR="00996E74" w:rsidRPr="00EB40BC" w14:paraId="4F784A8A" w14:textId="77777777" w:rsidTr="00BD4DFA">
        <w:trPr>
          <w:trHeight w:val="428"/>
        </w:trPr>
        <w:tc>
          <w:tcPr>
            <w:tcW w:w="684" w:type="dxa"/>
            <w:shd w:val="clear" w:color="auto" w:fill="auto"/>
            <w:vAlign w:val="center"/>
          </w:tcPr>
          <w:p w14:paraId="13C7093E" w14:textId="77777777" w:rsidR="00996E74" w:rsidRPr="00EB40BC" w:rsidRDefault="00996E74" w:rsidP="00066736">
            <w:pPr>
              <w:spacing w:before="60" w:after="60"/>
              <w:jc w:val="center"/>
              <w:rPr>
                <w:rFonts w:ascii="Tahoma" w:hAnsi="Tahoma" w:cs="Tahoma"/>
                <w:b/>
                <w:sz w:val="20"/>
              </w:rPr>
            </w:pPr>
            <w:r w:rsidRPr="00EB40BC">
              <w:rPr>
                <w:rFonts w:ascii="Tahoma" w:hAnsi="Tahoma" w:cs="Tahoma"/>
                <w:b/>
                <w:sz w:val="20"/>
              </w:rPr>
              <w:t>3</w:t>
            </w:r>
          </w:p>
        </w:tc>
        <w:tc>
          <w:tcPr>
            <w:tcW w:w="3882" w:type="dxa"/>
            <w:shd w:val="clear" w:color="auto" w:fill="auto"/>
            <w:vAlign w:val="center"/>
          </w:tcPr>
          <w:p w14:paraId="55BA5DD3" w14:textId="77777777" w:rsidR="00E232FC" w:rsidRPr="00EB40BC" w:rsidRDefault="00646C13" w:rsidP="007356F5">
            <w:pPr>
              <w:spacing w:before="60"/>
              <w:rPr>
                <w:rFonts w:ascii="Tahoma" w:hAnsi="Tahoma" w:cs="Tahoma"/>
                <w:sz w:val="20"/>
              </w:rPr>
            </w:pPr>
            <w:r w:rsidRPr="00EB40BC">
              <w:rPr>
                <w:rFonts w:ascii="Tahoma" w:hAnsi="Tahoma" w:cs="Tahoma"/>
                <w:sz w:val="20"/>
              </w:rPr>
              <w:t>Manifiesto de Nacionalidad.</w:t>
            </w:r>
          </w:p>
        </w:tc>
        <w:tc>
          <w:tcPr>
            <w:tcW w:w="1006" w:type="dxa"/>
            <w:shd w:val="clear" w:color="auto" w:fill="auto"/>
            <w:vAlign w:val="center"/>
          </w:tcPr>
          <w:p w14:paraId="69AE3A5F" w14:textId="77777777" w:rsidR="00996E74" w:rsidRPr="00EB40BC" w:rsidRDefault="00E842D8" w:rsidP="00066736">
            <w:pPr>
              <w:spacing w:before="60" w:after="60"/>
              <w:jc w:val="center"/>
              <w:rPr>
                <w:rFonts w:ascii="Tahoma" w:hAnsi="Tahoma" w:cs="Tahoma"/>
                <w:sz w:val="20"/>
              </w:rPr>
            </w:pPr>
            <w:r w:rsidRPr="00EB40BC">
              <w:rPr>
                <w:rFonts w:ascii="Tahoma" w:hAnsi="Tahoma" w:cs="Tahoma"/>
                <w:sz w:val="20"/>
              </w:rPr>
              <w:t>3</w:t>
            </w:r>
          </w:p>
        </w:tc>
        <w:tc>
          <w:tcPr>
            <w:tcW w:w="1150" w:type="dxa"/>
            <w:shd w:val="clear" w:color="auto" w:fill="auto"/>
            <w:vAlign w:val="center"/>
          </w:tcPr>
          <w:p w14:paraId="5C023CBB" w14:textId="77777777" w:rsidR="00996E74" w:rsidRPr="00EB40BC" w:rsidRDefault="00996E74" w:rsidP="00066736">
            <w:pPr>
              <w:spacing w:before="60" w:after="60"/>
              <w:jc w:val="center"/>
              <w:rPr>
                <w:rFonts w:ascii="Tahoma" w:hAnsi="Tahoma" w:cs="Tahoma"/>
                <w:sz w:val="20"/>
              </w:rPr>
            </w:pPr>
          </w:p>
        </w:tc>
        <w:tc>
          <w:tcPr>
            <w:tcW w:w="862" w:type="dxa"/>
            <w:shd w:val="clear" w:color="auto" w:fill="auto"/>
            <w:vAlign w:val="center"/>
          </w:tcPr>
          <w:p w14:paraId="5CE0B330" w14:textId="77777777" w:rsidR="00996E74" w:rsidRPr="00EB40BC" w:rsidRDefault="00996E74" w:rsidP="00066736">
            <w:pPr>
              <w:spacing w:before="60" w:after="60"/>
              <w:jc w:val="center"/>
              <w:rPr>
                <w:rFonts w:ascii="Tahoma" w:hAnsi="Tahoma" w:cs="Tahoma"/>
                <w:sz w:val="20"/>
              </w:rPr>
            </w:pPr>
          </w:p>
        </w:tc>
        <w:tc>
          <w:tcPr>
            <w:tcW w:w="863" w:type="dxa"/>
            <w:shd w:val="clear" w:color="auto" w:fill="auto"/>
            <w:vAlign w:val="center"/>
          </w:tcPr>
          <w:p w14:paraId="33472FCD" w14:textId="77777777" w:rsidR="00996E74" w:rsidRPr="00EB40BC" w:rsidRDefault="00996E74" w:rsidP="00066736">
            <w:pPr>
              <w:spacing w:before="60" w:after="60"/>
              <w:jc w:val="center"/>
              <w:rPr>
                <w:rFonts w:ascii="Tahoma" w:hAnsi="Tahoma" w:cs="Tahoma"/>
                <w:sz w:val="20"/>
              </w:rPr>
            </w:pPr>
          </w:p>
        </w:tc>
        <w:tc>
          <w:tcPr>
            <w:tcW w:w="1232" w:type="dxa"/>
            <w:shd w:val="clear" w:color="auto" w:fill="auto"/>
            <w:vAlign w:val="center"/>
          </w:tcPr>
          <w:p w14:paraId="4D018C83" w14:textId="77777777" w:rsidR="00996E74" w:rsidRPr="00EB40BC" w:rsidRDefault="00996E74" w:rsidP="00066736">
            <w:pPr>
              <w:spacing w:before="60" w:after="60"/>
              <w:jc w:val="center"/>
              <w:rPr>
                <w:rFonts w:ascii="Tahoma" w:hAnsi="Tahoma" w:cs="Tahoma"/>
                <w:sz w:val="20"/>
              </w:rPr>
            </w:pPr>
          </w:p>
        </w:tc>
      </w:tr>
      <w:tr w:rsidR="00646C13" w:rsidRPr="00EB40BC" w14:paraId="27DEFF29" w14:textId="77777777" w:rsidTr="00BD4DFA">
        <w:trPr>
          <w:trHeight w:val="651"/>
        </w:trPr>
        <w:tc>
          <w:tcPr>
            <w:tcW w:w="684" w:type="dxa"/>
            <w:shd w:val="clear" w:color="auto" w:fill="auto"/>
            <w:vAlign w:val="center"/>
          </w:tcPr>
          <w:p w14:paraId="54D07EE0" w14:textId="77777777" w:rsidR="00646C13" w:rsidRPr="00EB40BC" w:rsidRDefault="00396ACF" w:rsidP="00646C13">
            <w:pPr>
              <w:spacing w:before="60" w:after="60"/>
              <w:jc w:val="center"/>
              <w:rPr>
                <w:rFonts w:ascii="Tahoma" w:hAnsi="Tahoma" w:cs="Tahoma"/>
                <w:b/>
                <w:sz w:val="20"/>
              </w:rPr>
            </w:pPr>
            <w:r w:rsidRPr="00EB40BC">
              <w:rPr>
                <w:rFonts w:ascii="Tahoma" w:hAnsi="Tahoma" w:cs="Tahoma"/>
                <w:b/>
                <w:sz w:val="20"/>
              </w:rPr>
              <w:t>4</w:t>
            </w:r>
          </w:p>
        </w:tc>
        <w:tc>
          <w:tcPr>
            <w:tcW w:w="3882" w:type="dxa"/>
            <w:shd w:val="clear" w:color="auto" w:fill="auto"/>
            <w:vAlign w:val="center"/>
          </w:tcPr>
          <w:p w14:paraId="5DA0430C" w14:textId="77777777" w:rsidR="00646C13" w:rsidRPr="00EB40BC" w:rsidRDefault="00BD4DFA" w:rsidP="00646C13">
            <w:pPr>
              <w:spacing w:before="60"/>
              <w:rPr>
                <w:rFonts w:ascii="Tahoma" w:hAnsi="Tahoma" w:cs="Tahoma"/>
                <w:sz w:val="20"/>
                <w:lang w:val="es"/>
              </w:rPr>
            </w:pPr>
            <w:r w:rsidRPr="00EB40BC">
              <w:rPr>
                <w:rFonts w:ascii="Tahoma" w:hAnsi="Tahoma" w:cs="Tahoma"/>
                <w:sz w:val="20"/>
              </w:rPr>
              <w:t>Manifiesto de no existir impedimento para participar.</w:t>
            </w:r>
          </w:p>
        </w:tc>
        <w:tc>
          <w:tcPr>
            <w:tcW w:w="1006" w:type="dxa"/>
            <w:shd w:val="clear" w:color="auto" w:fill="auto"/>
            <w:vAlign w:val="center"/>
          </w:tcPr>
          <w:p w14:paraId="6838FDDF" w14:textId="77777777" w:rsidR="00646C13" w:rsidRPr="00EB40BC" w:rsidRDefault="00E842D8" w:rsidP="00646C13">
            <w:pPr>
              <w:spacing w:before="60" w:after="60"/>
              <w:jc w:val="center"/>
              <w:rPr>
                <w:rFonts w:ascii="Tahoma" w:hAnsi="Tahoma" w:cs="Tahoma"/>
                <w:sz w:val="20"/>
              </w:rPr>
            </w:pPr>
            <w:r w:rsidRPr="00EB40BC">
              <w:rPr>
                <w:rFonts w:ascii="Tahoma" w:hAnsi="Tahoma" w:cs="Tahoma"/>
                <w:sz w:val="20"/>
              </w:rPr>
              <w:t>4</w:t>
            </w:r>
          </w:p>
        </w:tc>
        <w:tc>
          <w:tcPr>
            <w:tcW w:w="1150" w:type="dxa"/>
            <w:shd w:val="clear" w:color="auto" w:fill="auto"/>
            <w:vAlign w:val="center"/>
          </w:tcPr>
          <w:p w14:paraId="6D703E08" w14:textId="77777777" w:rsidR="00646C13" w:rsidRPr="00EB40BC" w:rsidRDefault="00646C13" w:rsidP="00646C13">
            <w:pPr>
              <w:spacing w:before="60" w:after="60"/>
              <w:jc w:val="center"/>
              <w:rPr>
                <w:rFonts w:ascii="Tahoma" w:hAnsi="Tahoma" w:cs="Tahoma"/>
                <w:sz w:val="20"/>
              </w:rPr>
            </w:pPr>
          </w:p>
        </w:tc>
        <w:tc>
          <w:tcPr>
            <w:tcW w:w="862" w:type="dxa"/>
            <w:shd w:val="clear" w:color="auto" w:fill="auto"/>
            <w:vAlign w:val="center"/>
          </w:tcPr>
          <w:p w14:paraId="0608B9F0" w14:textId="77777777" w:rsidR="00646C13" w:rsidRPr="00EB40BC" w:rsidRDefault="00646C13" w:rsidP="00646C13">
            <w:pPr>
              <w:spacing w:before="60" w:after="60"/>
              <w:jc w:val="center"/>
              <w:rPr>
                <w:rFonts w:ascii="Tahoma" w:hAnsi="Tahoma" w:cs="Tahoma"/>
                <w:sz w:val="20"/>
              </w:rPr>
            </w:pPr>
          </w:p>
        </w:tc>
        <w:tc>
          <w:tcPr>
            <w:tcW w:w="863" w:type="dxa"/>
            <w:shd w:val="clear" w:color="auto" w:fill="auto"/>
            <w:vAlign w:val="center"/>
          </w:tcPr>
          <w:p w14:paraId="17D1D793" w14:textId="77777777" w:rsidR="00646C13" w:rsidRPr="00EB40BC" w:rsidRDefault="00646C13" w:rsidP="00646C13">
            <w:pPr>
              <w:spacing w:before="60" w:after="60"/>
              <w:jc w:val="center"/>
              <w:rPr>
                <w:rFonts w:ascii="Tahoma" w:hAnsi="Tahoma" w:cs="Tahoma"/>
                <w:sz w:val="20"/>
              </w:rPr>
            </w:pPr>
          </w:p>
        </w:tc>
        <w:tc>
          <w:tcPr>
            <w:tcW w:w="1232" w:type="dxa"/>
            <w:shd w:val="clear" w:color="auto" w:fill="auto"/>
            <w:vAlign w:val="center"/>
          </w:tcPr>
          <w:p w14:paraId="6847DC65" w14:textId="77777777" w:rsidR="00646C13" w:rsidRPr="00EB40BC" w:rsidRDefault="00646C13" w:rsidP="00646C13">
            <w:pPr>
              <w:spacing w:before="60" w:after="60"/>
              <w:jc w:val="center"/>
              <w:rPr>
                <w:rFonts w:ascii="Tahoma" w:hAnsi="Tahoma" w:cs="Tahoma"/>
                <w:sz w:val="20"/>
              </w:rPr>
            </w:pPr>
          </w:p>
        </w:tc>
      </w:tr>
      <w:tr w:rsidR="00996E74" w:rsidRPr="00EB40BC" w14:paraId="2F916796" w14:textId="77777777" w:rsidTr="00BD4DFA">
        <w:trPr>
          <w:trHeight w:val="411"/>
        </w:trPr>
        <w:tc>
          <w:tcPr>
            <w:tcW w:w="684" w:type="dxa"/>
            <w:shd w:val="clear" w:color="auto" w:fill="auto"/>
            <w:vAlign w:val="center"/>
          </w:tcPr>
          <w:p w14:paraId="30EF9406" w14:textId="77777777" w:rsidR="00996E74" w:rsidRPr="00EB40BC" w:rsidRDefault="00396ACF" w:rsidP="00066736">
            <w:pPr>
              <w:spacing w:before="60" w:after="60"/>
              <w:jc w:val="center"/>
              <w:rPr>
                <w:rFonts w:ascii="Tahoma" w:hAnsi="Tahoma" w:cs="Tahoma"/>
                <w:b/>
                <w:sz w:val="20"/>
              </w:rPr>
            </w:pPr>
            <w:r w:rsidRPr="00EB40BC">
              <w:rPr>
                <w:rFonts w:ascii="Tahoma" w:hAnsi="Tahoma" w:cs="Tahoma"/>
                <w:b/>
                <w:sz w:val="20"/>
              </w:rPr>
              <w:t>5</w:t>
            </w:r>
          </w:p>
        </w:tc>
        <w:tc>
          <w:tcPr>
            <w:tcW w:w="3882" w:type="dxa"/>
            <w:shd w:val="clear" w:color="auto" w:fill="auto"/>
            <w:vAlign w:val="center"/>
          </w:tcPr>
          <w:p w14:paraId="720E72A2" w14:textId="77777777" w:rsidR="00E232FC" w:rsidRPr="00EB40BC" w:rsidRDefault="00BD4DFA" w:rsidP="007356F5">
            <w:pPr>
              <w:spacing w:before="60"/>
              <w:rPr>
                <w:rFonts w:ascii="Tahoma" w:hAnsi="Tahoma" w:cs="Tahoma"/>
                <w:sz w:val="20"/>
              </w:rPr>
            </w:pPr>
            <w:r w:rsidRPr="00EB40BC">
              <w:rPr>
                <w:rFonts w:ascii="Tahoma" w:hAnsi="Tahoma" w:cs="Tahoma"/>
                <w:sz w:val="20"/>
              </w:rPr>
              <w:t>Declaración de Integridad.</w:t>
            </w:r>
          </w:p>
        </w:tc>
        <w:tc>
          <w:tcPr>
            <w:tcW w:w="1006" w:type="dxa"/>
            <w:shd w:val="clear" w:color="auto" w:fill="auto"/>
            <w:vAlign w:val="center"/>
          </w:tcPr>
          <w:p w14:paraId="2F50A37E" w14:textId="77777777" w:rsidR="00996E74" w:rsidRPr="00EB40BC" w:rsidRDefault="00E842D8" w:rsidP="00066736">
            <w:pPr>
              <w:spacing w:before="60" w:after="60"/>
              <w:jc w:val="center"/>
              <w:rPr>
                <w:rFonts w:ascii="Tahoma" w:hAnsi="Tahoma" w:cs="Tahoma"/>
                <w:sz w:val="20"/>
              </w:rPr>
            </w:pPr>
            <w:r w:rsidRPr="00EB40BC">
              <w:rPr>
                <w:rFonts w:ascii="Tahoma" w:hAnsi="Tahoma" w:cs="Tahoma"/>
                <w:sz w:val="20"/>
              </w:rPr>
              <w:t>5</w:t>
            </w:r>
          </w:p>
        </w:tc>
        <w:tc>
          <w:tcPr>
            <w:tcW w:w="1150" w:type="dxa"/>
            <w:shd w:val="clear" w:color="auto" w:fill="auto"/>
            <w:vAlign w:val="center"/>
          </w:tcPr>
          <w:p w14:paraId="439CEF51" w14:textId="77777777" w:rsidR="00996E74" w:rsidRPr="00EB40BC" w:rsidRDefault="00996E74" w:rsidP="00066736">
            <w:pPr>
              <w:spacing w:before="60" w:after="60"/>
              <w:jc w:val="center"/>
              <w:rPr>
                <w:rFonts w:ascii="Tahoma" w:hAnsi="Tahoma" w:cs="Tahoma"/>
                <w:sz w:val="20"/>
              </w:rPr>
            </w:pPr>
          </w:p>
        </w:tc>
        <w:tc>
          <w:tcPr>
            <w:tcW w:w="862" w:type="dxa"/>
            <w:shd w:val="clear" w:color="auto" w:fill="auto"/>
            <w:vAlign w:val="center"/>
          </w:tcPr>
          <w:p w14:paraId="7695C865" w14:textId="77777777" w:rsidR="00996E74" w:rsidRPr="00EB40BC" w:rsidRDefault="00996E74" w:rsidP="00066736">
            <w:pPr>
              <w:spacing w:before="60" w:after="60"/>
              <w:jc w:val="center"/>
              <w:rPr>
                <w:rFonts w:ascii="Tahoma" w:hAnsi="Tahoma" w:cs="Tahoma"/>
                <w:sz w:val="20"/>
              </w:rPr>
            </w:pPr>
          </w:p>
        </w:tc>
        <w:tc>
          <w:tcPr>
            <w:tcW w:w="863" w:type="dxa"/>
            <w:shd w:val="clear" w:color="auto" w:fill="auto"/>
            <w:vAlign w:val="center"/>
          </w:tcPr>
          <w:p w14:paraId="6B35BFF4" w14:textId="77777777" w:rsidR="00996E74" w:rsidRPr="00EB40BC" w:rsidRDefault="00996E74" w:rsidP="00066736">
            <w:pPr>
              <w:spacing w:before="60" w:after="60"/>
              <w:jc w:val="center"/>
              <w:rPr>
                <w:rFonts w:ascii="Tahoma" w:hAnsi="Tahoma" w:cs="Tahoma"/>
                <w:sz w:val="20"/>
              </w:rPr>
            </w:pPr>
          </w:p>
        </w:tc>
        <w:tc>
          <w:tcPr>
            <w:tcW w:w="1232" w:type="dxa"/>
            <w:shd w:val="clear" w:color="auto" w:fill="auto"/>
            <w:vAlign w:val="center"/>
          </w:tcPr>
          <w:p w14:paraId="0811D7D3" w14:textId="77777777" w:rsidR="00996E74" w:rsidRPr="00EB40BC" w:rsidRDefault="00996E74" w:rsidP="00066736">
            <w:pPr>
              <w:spacing w:before="60" w:after="60"/>
              <w:jc w:val="center"/>
              <w:rPr>
                <w:rFonts w:ascii="Tahoma" w:hAnsi="Tahoma" w:cs="Tahoma"/>
                <w:sz w:val="20"/>
              </w:rPr>
            </w:pPr>
          </w:p>
        </w:tc>
      </w:tr>
      <w:tr w:rsidR="00996E74" w:rsidRPr="00EB40BC" w14:paraId="4031B473" w14:textId="77777777" w:rsidTr="00BD4DFA">
        <w:trPr>
          <w:trHeight w:val="651"/>
        </w:trPr>
        <w:tc>
          <w:tcPr>
            <w:tcW w:w="684" w:type="dxa"/>
            <w:shd w:val="clear" w:color="auto" w:fill="auto"/>
            <w:vAlign w:val="center"/>
          </w:tcPr>
          <w:p w14:paraId="783FA63A" w14:textId="77777777" w:rsidR="00996E74" w:rsidRPr="00EB40BC" w:rsidRDefault="000443A7" w:rsidP="00066736">
            <w:pPr>
              <w:spacing w:before="60" w:after="60"/>
              <w:jc w:val="center"/>
              <w:rPr>
                <w:rFonts w:ascii="Tahoma" w:hAnsi="Tahoma" w:cs="Tahoma"/>
                <w:b/>
                <w:sz w:val="20"/>
              </w:rPr>
            </w:pPr>
            <w:r w:rsidRPr="00EB40BC">
              <w:rPr>
                <w:rFonts w:ascii="Tahoma" w:hAnsi="Tahoma" w:cs="Tahoma"/>
                <w:b/>
                <w:sz w:val="20"/>
              </w:rPr>
              <w:t>6</w:t>
            </w:r>
          </w:p>
        </w:tc>
        <w:tc>
          <w:tcPr>
            <w:tcW w:w="3882" w:type="dxa"/>
            <w:shd w:val="clear" w:color="auto" w:fill="auto"/>
            <w:vAlign w:val="center"/>
          </w:tcPr>
          <w:p w14:paraId="3CD8FCE0" w14:textId="77777777" w:rsidR="00996E74" w:rsidRPr="00EB40BC" w:rsidRDefault="002C2481" w:rsidP="007356F5">
            <w:pPr>
              <w:spacing w:before="60"/>
              <w:rPr>
                <w:rFonts w:ascii="Tahoma" w:hAnsi="Tahoma" w:cs="Tahoma"/>
                <w:sz w:val="20"/>
              </w:rPr>
            </w:pPr>
            <w:r w:rsidRPr="00EB40BC">
              <w:rPr>
                <w:rFonts w:ascii="Tahoma" w:hAnsi="Tahoma" w:cs="Tahoma"/>
                <w:sz w:val="20"/>
              </w:rPr>
              <w:t>Carta de aceptación de uso de medios electrónicos</w:t>
            </w:r>
          </w:p>
        </w:tc>
        <w:tc>
          <w:tcPr>
            <w:tcW w:w="1006" w:type="dxa"/>
            <w:shd w:val="clear" w:color="auto" w:fill="auto"/>
            <w:vAlign w:val="center"/>
          </w:tcPr>
          <w:p w14:paraId="6B69F650" w14:textId="77777777" w:rsidR="00996E74" w:rsidRPr="00EB40BC" w:rsidRDefault="00E842D8" w:rsidP="00066736">
            <w:pPr>
              <w:spacing w:before="60" w:after="60"/>
              <w:jc w:val="center"/>
              <w:rPr>
                <w:rFonts w:ascii="Tahoma" w:hAnsi="Tahoma" w:cs="Tahoma"/>
                <w:sz w:val="20"/>
              </w:rPr>
            </w:pPr>
            <w:r w:rsidRPr="00EB40BC">
              <w:rPr>
                <w:rFonts w:ascii="Tahoma" w:hAnsi="Tahoma" w:cs="Tahoma"/>
                <w:sz w:val="20"/>
              </w:rPr>
              <w:t>6</w:t>
            </w:r>
          </w:p>
        </w:tc>
        <w:tc>
          <w:tcPr>
            <w:tcW w:w="1150" w:type="dxa"/>
            <w:shd w:val="clear" w:color="auto" w:fill="auto"/>
            <w:vAlign w:val="center"/>
          </w:tcPr>
          <w:p w14:paraId="5B1B4C34" w14:textId="77777777" w:rsidR="00996E74" w:rsidRPr="00EB40BC" w:rsidRDefault="00996E74" w:rsidP="00066736">
            <w:pPr>
              <w:spacing w:before="60" w:after="60"/>
              <w:jc w:val="center"/>
              <w:rPr>
                <w:rFonts w:ascii="Tahoma" w:hAnsi="Tahoma" w:cs="Tahoma"/>
                <w:sz w:val="20"/>
              </w:rPr>
            </w:pPr>
          </w:p>
        </w:tc>
        <w:tc>
          <w:tcPr>
            <w:tcW w:w="862" w:type="dxa"/>
            <w:shd w:val="clear" w:color="auto" w:fill="auto"/>
            <w:vAlign w:val="center"/>
          </w:tcPr>
          <w:p w14:paraId="41474B85" w14:textId="77777777" w:rsidR="00996E74" w:rsidRPr="00EB40BC" w:rsidRDefault="00996E74" w:rsidP="00066736">
            <w:pPr>
              <w:spacing w:before="60" w:after="60"/>
              <w:jc w:val="center"/>
              <w:rPr>
                <w:rFonts w:ascii="Tahoma" w:hAnsi="Tahoma" w:cs="Tahoma"/>
                <w:sz w:val="20"/>
              </w:rPr>
            </w:pPr>
          </w:p>
        </w:tc>
        <w:tc>
          <w:tcPr>
            <w:tcW w:w="863" w:type="dxa"/>
            <w:shd w:val="clear" w:color="auto" w:fill="auto"/>
            <w:vAlign w:val="center"/>
          </w:tcPr>
          <w:p w14:paraId="672904FB" w14:textId="77777777" w:rsidR="00996E74" w:rsidRPr="00EB40BC" w:rsidRDefault="00996E74" w:rsidP="00066736">
            <w:pPr>
              <w:spacing w:before="60" w:after="60"/>
              <w:jc w:val="center"/>
              <w:rPr>
                <w:rFonts w:ascii="Tahoma" w:hAnsi="Tahoma" w:cs="Tahoma"/>
                <w:sz w:val="20"/>
              </w:rPr>
            </w:pPr>
          </w:p>
        </w:tc>
        <w:tc>
          <w:tcPr>
            <w:tcW w:w="1232" w:type="dxa"/>
            <w:shd w:val="clear" w:color="auto" w:fill="auto"/>
            <w:vAlign w:val="center"/>
          </w:tcPr>
          <w:p w14:paraId="2BB0FEF5" w14:textId="77777777" w:rsidR="00996E74" w:rsidRPr="00EB40BC" w:rsidRDefault="00996E74" w:rsidP="00066736">
            <w:pPr>
              <w:spacing w:before="60" w:after="60"/>
              <w:jc w:val="center"/>
              <w:rPr>
                <w:rFonts w:ascii="Tahoma" w:hAnsi="Tahoma" w:cs="Tahoma"/>
                <w:sz w:val="20"/>
              </w:rPr>
            </w:pPr>
          </w:p>
        </w:tc>
      </w:tr>
      <w:tr w:rsidR="00996E74" w:rsidRPr="00EB40BC" w14:paraId="0536DCE3" w14:textId="77777777" w:rsidTr="00BD4DFA">
        <w:trPr>
          <w:trHeight w:val="411"/>
        </w:trPr>
        <w:tc>
          <w:tcPr>
            <w:tcW w:w="684" w:type="dxa"/>
            <w:shd w:val="clear" w:color="auto" w:fill="auto"/>
            <w:vAlign w:val="center"/>
          </w:tcPr>
          <w:p w14:paraId="4DE48980" w14:textId="77777777" w:rsidR="00996E74" w:rsidRPr="00EB40BC" w:rsidRDefault="000443A7" w:rsidP="00066736">
            <w:pPr>
              <w:spacing w:before="60" w:after="60"/>
              <w:jc w:val="center"/>
              <w:rPr>
                <w:rFonts w:ascii="Tahoma" w:hAnsi="Tahoma" w:cs="Tahoma"/>
                <w:b/>
                <w:sz w:val="20"/>
              </w:rPr>
            </w:pPr>
            <w:r w:rsidRPr="00EB40BC">
              <w:rPr>
                <w:rFonts w:ascii="Tahoma" w:hAnsi="Tahoma" w:cs="Tahoma"/>
                <w:b/>
                <w:sz w:val="20"/>
              </w:rPr>
              <w:t>7</w:t>
            </w:r>
          </w:p>
        </w:tc>
        <w:tc>
          <w:tcPr>
            <w:tcW w:w="3882" w:type="dxa"/>
            <w:shd w:val="clear" w:color="auto" w:fill="auto"/>
            <w:vAlign w:val="center"/>
          </w:tcPr>
          <w:p w14:paraId="537BD8A7" w14:textId="77777777" w:rsidR="00996E74" w:rsidRPr="00EB40BC" w:rsidRDefault="00996E74" w:rsidP="007356F5">
            <w:pPr>
              <w:spacing w:before="60"/>
              <w:rPr>
                <w:rFonts w:ascii="Tahoma" w:hAnsi="Tahoma" w:cs="Tahoma"/>
                <w:sz w:val="20"/>
                <w:lang w:val="es"/>
              </w:rPr>
            </w:pPr>
            <w:r w:rsidRPr="00EB40BC">
              <w:rPr>
                <w:rFonts w:ascii="Tahoma" w:hAnsi="Tahoma" w:cs="Tahoma"/>
                <w:sz w:val="20"/>
                <w:lang w:val="es-ES"/>
              </w:rPr>
              <w:t>Escrito de Estratificación.</w:t>
            </w:r>
          </w:p>
        </w:tc>
        <w:tc>
          <w:tcPr>
            <w:tcW w:w="1006" w:type="dxa"/>
            <w:shd w:val="clear" w:color="auto" w:fill="auto"/>
            <w:vAlign w:val="center"/>
          </w:tcPr>
          <w:p w14:paraId="513360C0" w14:textId="77777777" w:rsidR="00996E74" w:rsidRPr="00EB40BC" w:rsidRDefault="00E842D8" w:rsidP="00066736">
            <w:pPr>
              <w:spacing w:before="60" w:after="60"/>
              <w:jc w:val="center"/>
              <w:rPr>
                <w:rFonts w:ascii="Tahoma" w:hAnsi="Tahoma" w:cs="Tahoma"/>
                <w:sz w:val="20"/>
              </w:rPr>
            </w:pPr>
            <w:r w:rsidRPr="00EB40BC">
              <w:rPr>
                <w:rFonts w:ascii="Tahoma" w:hAnsi="Tahoma" w:cs="Tahoma"/>
                <w:sz w:val="20"/>
              </w:rPr>
              <w:t>7</w:t>
            </w:r>
          </w:p>
        </w:tc>
        <w:tc>
          <w:tcPr>
            <w:tcW w:w="1150" w:type="dxa"/>
            <w:shd w:val="clear" w:color="auto" w:fill="auto"/>
            <w:vAlign w:val="center"/>
          </w:tcPr>
          <w:p w14:paraId="3B1376AC" w14:textId="77777777" w:rsidR="00996E74" w:rsidRPr="00EB40BC" w:rsidRDefault="00996E74" w:rsidP="00066736">
            <w:pPr>
              <w:spacing w:before="60" w:after="60"/>
              <w:jc w:val="center"/>
              <w:rPr>
                <w:rFonts w:ascii="Tahoma" w:hAnsi="Tahoma" w:cs="Tahoma"/>
                <w:sz w:val="20"/>
              </w:rPr>
            </w:pPr>
          </w:p>
        </w:tc>
        <w:tc>
          <w:tcPr>
            <w:tcW w:w="862" w:type="dxa"/>
            <w:shd w:val="clear" w:color="auto" w:fill="auto"/>
            <w:vAlign w:val="center"/>
          </w:tcPr>
          <w:p w14:paraId="74BC84EA" w14:textId="77777777" w:rsidR="00996E74" w:rsidRPr="00EB40BC" w:rsidRDefault="00996E74" w:rsidP="00066736">
            <w:pPr>
              <w:spacing w:before="60" w:after="60"/>
              <w:jc w:val="center"/>
              <w:rPr>
                <w:rFonts w:ascii="Tahoma" w:hAnsi="Tahoma" w:cs="Tahoma"/>
                <w:sz w:val="20"/>
              </w:rPr>
            </w:pPr>
          </w:p>
        </w:tc>
        <w:tc>
          <w:tcPr>
            <w:tcW w:w="863" w:type="dxa"/>
            <w:shd w:val="clear" w:color="auto" w:fill="auto"/>
            <w:vAlign w:val="center"/>
          </w:tcPr>
          <w:p w14:paraId="7F43FC71" w14:textId="77777777" w:rsidR="00996E74" w:rsidRPr="00EB40BC" w:rsidRDefault="00996E74" w:rsidP="00066736">
            <w:pPr>
              <w:spacing w:before="60" w:after="60"/>
              <w:jc w:val="center"/>
              <w:rPr>
                <w:rFonts w:ascii="Tahoma" w:hAnsi="Tahoma" w:cs="Tahoma"/>
                <w:sz w:val="20"/>
              </w:rPr>
            </w:pPr>
          </w:p>
        </w:tc>
        <w:tc>
          <w:tcPr>
            <w:tcW w:w="1232" w:type="dxa"/>
            <w:shd w:val="clear" w:color="auto" w:fill="auto"/>
            <w:vAlign w:val="center"/>
          </w:tcPr>
          <w:p w14:paraId="6E386991" w14:textId="77777777" w:rsidR="00996E74" w:rsidRPr="00EB40BC" w:rsidRDefault="00996E74" w:rsidP="00066736">
            <w:pPr>
              <w:spacing w:before="60" w:after="60"/>
              <w:jc w:val="center"/>
              <w:rPr>
                <w:rFonts w:ascii="Tahoma" w:hAnsi="Tahoma" w:cs="Tahoma"/>
                <w:sz w:val="20"/>
              </w:rPr>
            </w:pPr>
          </w:p>
        </w:tc>
      </w:tr>
      <w:tr w:rsidR="000443A7" w:rsidRPr="00EB40BC" w14:paraId="017EA638" w14:textId="77777777" w:rsidTr="00BD4DFA">
        <w:trPr>
          <w:trHeight w:val="411"/>
        </w:trPr>
        <w:tc>
          <w:tcPr>
            <w:tcW w:w="684" w:type="dxa"/>
            <w:shd w:val="clear" w:color="auto" w:fill="auto"/>
            <w:vAlign w:val="center"/>
          </w:tcPr>
          <w:p w14:paraId="24C491A9" w14:textId="77777777" w:rsidR="000443A7" w:rsidRPr="00EB40BC" w:rsidRDefault="000443A7" w:rsidP="00066736">
            <w:pPr>
              <w:spacing w:before="60" w:after="60"/>
              <w:jc w:val="center"/>
              <w:rPr>
                <w:rFonts w:ascii="Tahoma" w:hAnsi="Tahoma" w:cs="Tahoma"/>
                <w:b/>
                <w:sz w:val="20"/>
              </w:rPr>
            </w:pPr>
            <w:r w:rsidRPr="00EB40BC">
              <w:rPr>
                <w:rFonts w:ascii="Tahoma" w:hAnsi="Tahoma" w:cs="Tahoma"/>
                <w:b/>
                <w:sz w:val="20"/>
              </w:rPr>
              <w:t>8</w:t>
            </w:r>
          </w:p>
        </w:tc>
        <w:tc>
          <w:tcPr>
            <w:tcW w:w="3882" w:type="dxa"/>
            <w:shd w:val="clear" w:color="auto" w:fill="auto"/>
            <w:vAlign w:val="center"/>
          </w:tcPr>
          <w:p w14:paraId="2414C5C8" w14:textId="77777777" w:rsidR="000443A7" w:rsidRPr="00EB40BC" w:rsidRDefault="000443A7" w:rsidP="007356F5">
            <w:pPr>
              <w:spacing w:before="60"/>
              <w:rPr>
                <w:rFonts w:ascii="Tahoma" w:hAnsi="Tahoma" w:cs="Tahoma"/>
                <w:sz w:val="20"/>
                <w:lang w:val="es-ES"/>
              </w:rPr>
            </w:pPr>
            <w:r w:rsidRPr="00EB40BC">
              <w:rPr>
                <w:rFonts w:ascii="Tahoma" w:hAnsi="Tahoma" w:cs="Tahoma"/>
                <w:sz w:val="20"/>
                <w:lang w:val="es-ES"/>
              </w:rPr>
              <w:t>Proposición Técnica</w:t>
            </w:r>
            <w:r w:rsidR="00A7020F" w:rsidRPr="00EB40BC">
              <w:rPr>
                <w:rFonts w:ascii="Tahoma" w:hAnsi="Tahoma" w:cs="Tahoma"/>
                <w:sz w:val="20"/>
                <w:lang w:val="es-ES"/>
              </w:rPr>
              <w:t>.</w:t>
            </w:r>
          </w:p>
        </w:tc>
        <w:tc>
          <w:tcPr>
            <w:tcW w:w="1006" w:type="dxa"/>
            <w:shd w:val="clear" w:color="auto" w:fill="auto"/>
            <w:vAlign w:val="center"/>
          </w:tcPr>
          <w:p w14:paraId="4BF444C6" w14:textId="77777777" w:rsidR="000443A7" w:rsidRPr="00EB40BC" w:rsidRDefault="00E842D8" w:rsidP="00066736">
            <w:pPr>
              <w:spacing w:before="60" w:after="60"/>
              <w:jc w:val="center"/>
              <w:rPr>
                <w:rFonts w:ascii="Tahoma" w:hAnsi="Tahoma" w:cs="Tahoma"/>
                <w:sz w:val="20"/>
              </w:rPr>
            </w:pPr>
            <w:r w:rsidRPr="00EB40BC">
              <w:rPr>
                <w:rFonts w:ascii="Tahoma" w:hAnsi="Tahoma" w:cs="Tahoma"/>
                <w:sz w:val="20"/>
              </w:rPr>
              <w:t>8</w:t>
            </w:r>
          </w:p>
        </w:tc>
        <w:tc>
          <w:tcPr>
            <w:tcW w:w="1150" w:type="dxa"/>
            <w:shd w:val="clear" w:color="auto" w:fill="auto"/>
            <w:vAlign w:val="center"/>
          </w:tcPr>
          <w:p w14:paraId="74FF45D4" w14:textId="77777777" w:rsidR="000443A7" w:rsidRPr="00EB40BC" w:rsidRDefault="000443A7" w:rsidP="00066736">
            <w:pPr>
              <w:spacing w:before="60" w:after="60"/>
              <w:jc w:val="center"/>
              <w:rPr>
                <w:rFonts w:ascii="Tahoma" w:hAnsi="Tahoma" w:cs="Tahoma"/>
                <w:sz w:val="20"/>
              </w:rPr>
            </w:pPr>
          </w:p>
        </w:tc>
        <w:tc>
          <w:tcPr>
            <w:tcW w:w="862" w:type="dxa"/>
            <w:shd w:val="clear" w:color="auto" w:fill="auto"/>
            <w:vAlign w:val="center"/>
          </w:tcPr>
          <w:p w14:paraId="0026D76C" w14:textId="77777777" w:rsidR="000443A7" w:rsidRPr="00EB40BC" w:rsidRDefault="000443A7" w:rsidP="00066736">
            <w:pPr>
              <w:spacing w:before="60" w:after="60"/>
              <w:jc w:val="center"/>
              <w:rPr>
                <w:rFonts w:ascii="Tahoma" w:hAnsi="Tahoma" w:cs="Tahoma"/>
                <w:sz w:val="20"/>
              </w:rPr>
            </w:pPr>
          </w:p>
        </w:tc>
        <w:tc>
          <w:tcPr>
            <w:tcW w:w="863" w:type="dxa"/>
            <w:shd w:val="clear" w:color="auto" w:fill="auto"/>
            <w:vAlign w:val="center"/>
          </w:tcPr>
          <w:p w14:paraId="6D22F205" w14:textId="77777777" w:rsidR="000443A7" w:rsidRPr="00EB40BC" w:rsidRDefault="000443A7" w:rsidP="00066736">
            <w:pPr>
              <w:spacing w:before="60" w:after="60"/>
              <w:jc w:val="center"/>
              <w:rPr>
                <w:rFonts w:ascii="Tahoma" w:hAnsi="Tahoma" w:cs="Tahoma"/>
                <w:sz w:val="20"/>
              </w:rPr>
            </w:pPr>
          </w:p>
        </w:tc>
        <w:tc>
          <w:tcPr>
            <w:tcW w:w="1232" w:type="dxa"/>
            <w:shd w:val="clear" w:color="auto" w:fill="auto"/>
            <w:vAlign w:val="center"/>
          </w:tcPr>
          <w:p w14:paraId="70AB94F6" w14:textId="77777777" w:rsidR="000443A7" w:rsidRPr="00EB40BC" w:rsidRDefault="000443A7" w:rsidP="00066736">
            <w:pPr>
              <w:spacing w:before="60" w:after="60"/>
              <w:jc w:val="center"/>
              <w:rPr>
                <w:rFonts w:ascii="Tahoma" w:hAnsi="Tahoma" w:cs="Tahoma"/>
                <w:sz w:val="20"/>
              </w:rPr>
            </w:pPr>
          </w:p>
        </w:tc>
      </w:tr>
      <w:tr w:rsidR="000443A7" w:rsidRPr="00EB40BC" w14:paraId="4FD72539" w14:textId="77777777" w:rsidTr="00BD4DFA">
        <w:trPr>
          <w:trHeight w:val="411"/>
        </w:trPr>
        <w:tc>
          <w:tcPr>
            <w:tcW w:w="684" w:type="dxa"/>
            <w:shd w:val="clear" w:color="auto" w:fill="auto"/>
            <w:vAlign w:val="center"/>
          </w:tcPr>
          <w:p w14:paraId="72BB67C4" w14:textId="77777777" w:rsidR="000443A7" w:rsidRPr="00EB40BC" w:rsidRDefault="000443A7" w:rsidP="00066736">
            <w:pPr>
              <w:spacing w:before="60" w:after="60"/>
              <w:jc w:val="center"/>
              <w:rPr>
                <w:rFonts w:ascii="Tahoma" w:hAnsi="Tahoma" w:cs="Tahoma"/>
                <w:b/>
                <w:sz w:val="20"/>
              </w:rPr>
            </w:pPr>
            <w:r w:rsidRPr="00EB40BC">
              <w:rPr>
                <w:rFonts w:ascii="Tahoma" w:hAnsi="Tahoma" w:cs="Tahoma"/>
                <w:b/>
                <w:sz w:val="20"/>
              </w:rPr>
              <w:t>9</w:t>
            </w:r>
          </w:p>
        </w:tc>
        <w:tc>
          <w:tcPr>
            <w:tcW w:w="3882" w:type="dxa"/>
            <w:shd w:val="clear" w:color="auto" w:fill="auto"/>
            <w:vAlign w:val="center"/>
          </w:tcPr>
          <w:p w14:paraId="1A88B79A" w14:textId="77777777" w:rsidR="000443A7" w:rsidRPr="00EB40BC" w:rsidRDefault="000443A7" w:rsidP="007356F5">
            <w:pPr>
              <w:spacing w:before="60"/>
              <w:rPr>
                <w:rFonts w:ascii="Tahoma" w:hAnsi="Tahoma" w:cs="Tahoma"/>
                <w:sz w:val="20"/>
                <w:lang w:val="es-ES"/>
              </w:rPr>
            </w:pPr>
            <w:r w:rsidRPr="00EB40BC">
              <w:rPr>
                <w:rFonts w:ascii="Tahoma" w:hAnsi="Tahoma" w:cs="Tahoma"/>
                <w:sz w:val="20"/>
                <w:lang w:val="es-ES"/>
              </w:rPr>
              <w:t>Proposición Económica</w:t>
            </w:r>
            <w:r w:rsidR="00A7020F" w:rsidRPr="00EB40BC">
              <w:rPr>
                <w:rFonts w:ascii="Tahoma" w:hAnsi="Tahoma" w:cs="Tahoma"/>
                <w:sz w:val="20"/>
                <w:lang w:val="es-ES"/>
              </w:rPr>
              <w:t>.</w:t>
            </w:r>
          </w:p>
        </w:tc>
        <w:tc>
          <w:tcPr>
            <w:tcW w:w="1006" w:type="dxa"/>
            <w:shd w:val="clear" w:color="auto" w:fill="auto"/>
            <w:vAlign w:val="center"/>
          </w:tcPr>
          <w:p w14:paraId="09F85575" w14:textId="77777777" w:rsidR="000443A7" w:rsidRPr="00EB40BC" w:rsidRDefault="00E842D8" w:rsidP="00066736">
            <w:pPr>
              <w:spacing w:before="60" w:after="60"/>
              <w:jc w:val="center"/>
              <w:rPr>
                <w:rFonts w:ascii="Tahoma" w:hAnsi="Tahoma" w:cs="Tahoma"/>
                <w:sz w:val="20"/>
              </w:rPr>
            </w:pPr>
            <w:r w:rsidRPr="00EB40BC">
              <w:rPr>
                <w:rFonts w:ascii="Tahoma" w:hAnsi="Tahoma" w:cs="Tahoma"/>
                <w:sz w:val="20"/>
              </w:rPr>
              <w:t>9</w:t>
            </w:r>
          </w:p>
        </w:tc>
        <w:tc>
          <w:tcPr>
            <w:tcW w:w="1150" w:type="dxa"/>
            <w:shd w:val="clear" w:color="auto" w:fill="auto"/>
            <w:vAlign w:val="center"/>
          </w:tcPr>
          <w:p w14:paraId="16F31A0F" w14:textId="77777777" w:rsidR="000443A7" w:rsidRPr="00EB40BC" w:rsidRDefault="000443A7" w:rsidP="00066736">
            <w:pPr>
              <w:spacing w:before="60" w:after="60"/>
              <w:jc w:val="center"/>
              <w:rPr>
                <w:rFonts w:ascii="Tahoma" w:hAnsi="Tahoma" w:cs="Tahoma"/>
                <w:sz w:val="20"/>
              </w:rPr>
            </w:pPr>
          </w:p>
        </w:tc>
        <w:tc>
          <w:tcPr>
            <w:tcW w:w="862" w:type="dxa"/>
            <w:shd w:val="clear" w:color="auto" w:fill="auto"/>
            <w:vAlign w:val="center"/>
          </w:tcPr>
          <w:p w14:paraId="073B7FE7" w14:textId="77777777" w:rsidR="000443A7" w:rsidRPr="00EB40BC" w:rsidRDefault="000443A7" w:rsidP="00066736">
            <w:pPr>
              <w:spacing w:before="60" w:after="60"/>
              <w:jc w:val="center"/>
              <w:rPr>
                <w:rFonts w:ascii="Tahoma" w:hAnsi="Tahoma" w:cs="Tahoma"/>
                <w:sz w:val="20"/>
              </w:rPr>
            </w:pPr>
          </w:p>
        </w:tc>
        <w:tc>
          <w:tcPr>
            <w:tcW w:w="863" w:type="dxa"/>
            <w:shd w:val="clear" w:color="auto" w:fill="auto"/>
            <w:vAlign w:val="center"/>
          </w:tcPr>
          <w:p w14:paraId="10A67B37" w14:textId="77777777" w:rsidR="000443A7" w:rsidRPr="00EB40BC" w:rsidRDefault="000443A7" w:rsidP="00066736">
            <w:pPr>
              <w:spacing w:before="60" w:after="60"/>
              <w:jc w:val="center"/>
              <w:rPr>
                <w:rFonts w:ascii="Tahoma" w:hAnsi="Tahoma" w:cs="Tahoma"/>
                <w:sz w:val="20"/>
              </w:rPr>
            </w:pPr>
          </w:p>
        </w:tc>
        <w:tc>
          <w:tcPr>
            <w:tcW w:w="1232" w:type="dxa"/>
            <w:shd w:val="clear" w:color="auto" w:fill="auto"/>
            <w:vAlign w:val="center"/>
          </w:tcPr>
          <w:p w14:paraId="5DD1AC98" w14:textId="77777777" w:rsidR="000443A7" w:rsidRPr="00EB40BC" w:rsidRDefault="000443A7" w:rsidP="00066736">
            <w:pPr>
              <w:spacing w:before="60" w:after="60"/>
              <w:jc w:val="center"/>
              <w:rPr>
                <w:rFonts w:ascii="Tahoma" w:hAnsi="Tahoma" w:cs="Tahoma"/>
                <w:sz w:val="20"/>
              </w:rPr>
            </w:pPr>
          </w:p>
        </w:tc>
      </w:tr>
    </w:tbl>
    <w:p w14:paraId="0BBBEC07" w14:textId="77777777" w:rsidR="00110394" w:rsidRPr="00EB40BC" w:rsidRDefault="00110394" w:rsidP="004D3FA6">
      <w:pPr>
        <w:jc w:val="center"/>
        <w:rPr>
          <w:rFonts w:ascii="Tahoma" w:hAnsi="Tahoma" w:cs="Tahoma"/>
          <w:sz w:val="20"/>
          <w:lang w:val="es-ES"/>
        </w:rPr>
      </w:pPr>
    </w:p>
    <w:p w14:paraId="435A86BC" w14:textId="77777777" w:rsidR="00E7482C" w:rsidRPr="00EB40BC" w:rsidRDefault="00336497" w:rsidP="00E7482C">
      <w:pPr>
        <w:jc w:val="center"/>
        <w:rPr>
          <w:rFonts w:ascii="Tahoma" w:hAnsi="Tahoma" w:cs="Tahoma"/>
          <w:b/>
          <w:color w:val="833C0B"/>
          <w:sz w:val="20"/>
        </w:rPr>
      </w:pPr>
      <w:r w:rsidRPr="00EB40BC">
        <w:rPr>
          <w:rFonts w:ascii="Tahoma" w:hAnsi="Tahoma" w:cs="Tahoma"/>
          <w:sz w:val="20"/>
          <w:lang w:val="es-ES"/>
        </w:rPr>
        <w:br w:type="page"/>
      </w:r>
    </w:p>
    <w:p w14:paraId="02EFAB00" w14:textId="77777777" w:rsidR="00E7482C" w:rsidRPr="00EB40BC" w:rsidRDefault="00E7482C" w:rsidP="00E7482C">
      <w:pPr>
        <w:jc w:val="center"/>
        <w:rPr>
          <w:rFonts w:ascii="Tahoma" w:hAnsi="Tahoma" w:cs="Tahoma"/>
          <w:b/>
          <w:sz w:val="20"/>
        </w:rPr>
      </w:pPr>
      <w:r w:rsidRPr="00EB40BC">
        <w:rPr>
          <w:rFonts w:ascii="Tahoma" w:hAnsi="Tahoma" w:cs="Tahoma"/>
          <w:b/>
          <w:sz w:val="20"/>
        </w:rPr>
        <w:lastRenderedPageBreak/>
        <w:t>Indicaciones para el envío de documentación a través de medios remotos de comunicación.</w:t>
      </w:r>
    </w:p>
    <w:tbl>
      <w:tblPr>
        <w:tblW w:w="0" w:type="auto"/>
        <w:tblLook w:val="04A0" w:firstRow="1" w:lastRow="0" w:firstColumn="1" w:lastColumn="0" w:noHBand="0" w:noVBand="1"/>
      </w:tblPr>
      <w:tblGrid>
        <w:gridCol w:w="6995"/>
        <w:gridCol w:w="2410"/>
      </w:tblGrid>
      <w:tr w:rsidR="00E7482C" w:rsidRPr="00EB40BC" w14:paraId="2E0E8742" w14:textId="77777777" w:rsidTr="00C928C0">
        <w:tc>
          <w:tcPr>
            <w:tcW w:w="7196" w:type="dxa"/>
            <w:shd w:val="clear" w:color="auto" w:fill="auto"/>
          </w:tcPr>
          <w:p w14:paraId="3F7FC42A" w14:textId="77777777" w:rsidR="00E7482C" w:rsidRPr="00EB40BC" w:rsidRDefault="00E7482C" w:rsidP="00066736">
            <w:pPr>
              <w:rPr>
                <w:rFonts w:ascii="Tahoma" w:hAnsi="Tahoma" w:cs="Tahoma"/>
                <w:sz w:val="20"/>
              </w:rPr>
            </w:pPr>
            <w:r w:rsidRPr="00EB40BC">
              <w:rPr>
                <w:rFonts w:ascii="Tahoma" w:hAnsi="Tahoma" w:cs="Tahoma"/>
                <w:sz w:val="20"/>
              </w:rPr>
              <w:t>Todos los documentos requeridos deberán ser enviados a través de medios remotos de comunicación</w:t>
            </w:r>
          </w:p>
          <w:p w14:paraId="23955CB3" w14:textId="77777777" w:rsidR="00E7482C" w:rsidRPr="00EB40BC" w:rsidRDefault="00E7482C" w:rsidP="00066736">
            <w:pPr>
              <w:rPr>
                <w:rFonts w:ascii="Tahoma" w:hAnsi="Tahoma" w:cs="Tahoma"/>
                <w:sz w:val="20"/>
              </w:rPr>
            </w:pPr>
          </w:p>
          <w:p w14:paraId="3411F68D" w14:textId="77777777" w:rsidR="00E7482C" w:rsidRPr="00EB40BC" w:rsidRDefault="00E7482C" w:rsidP="00066736">
            <w:pPr>
              <w:rPr>
                <w:rFonts w:ascii="Tahoma" w:hAnsi="Tahoma" w:cs="Tahoma"/>
                <w:sz w:val="20"/>
              </w:rPr>
            </w:pPr>
          </w:p>
        </w:tc>
        <w:tc>
          <w:tcPr>
            <w:tcW w:w="2462" w:type="dxa"/>
            <w:shd w:val="clear" w:color="auto" w:fill="auto"/>
          </w:tcPr>
          <w:p w14:paraId="302C498E" w14:textId="77777777" w:rsidR="00E7482C" w:rsidRPr="00EB40BC" w:rsidRDefault="00451731" w:rsidP="00066736">
            <w:pPr>
              <w:rPr>
                <w:rFonts w:ascii="Tahoma" w:hAnsi="Tahoma" w:cs="Tahoma"/>
                <w:sz w:val="20"/>
              </w:rPr>
            </w:pPr>
            <w:r w:rsidRPr="00EB40BC">
              <w:rPr>
                <w:rFonts w:ascii="Tahoma" w:hAnsi="Tahoma" w:cs="Tahoma"/>
                <w:noProof/>
                <w:sz w:val="20"/>
                <w:lang w:val="es-ES" w:eastAsia="es-ES"/>
              </w:rPr>
              <w:drawing>
                <wp:anchor distT="0" distB="0" distL="114300" distR="114300" simplePos="0" relativeHeight="251658752" behindDoc="0" locked="0" layoutInCell="1" allowOverlap="1" wp14:anchorId="07AF0B8D" wp14:editId="615AD14D">
                  <wp:simplePos x="0" y="0"/>
                  <wp:positionH relativeFrom="column">
                    <wp:posOffset>262255</wp:posOffset>
                  </wp:positionH>
                  <wp:positionV relativeFrom="paragraph">
                    <wp:posOffset>3175</wp:posOffset>
                  </wp:positionV>
                  <wp:extent cx="863600" cy="400050"/>
                  <wp:effectExtent l="0" t="0" r="0" b="0"/>
                  <wp:wrapNone/>
                  <wp:docPr id="164" name="Imagen 28" descr="http://ts2.mm.bing.net/th?id=I4709689962332749&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http://ts2.mm.bing.net/th?id=I4709689962332749&amp;pid=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63600" cy="400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7482C" w:rsidRPr="00EB40BC" w14:paraId="1604EF0F" w14:textId="77777777" w:rsidTr="00C928C0">
        <w:tc>
          <w:tcPr>
            <w:tcW w:w="7196" w:type="dxa"/>
            <w:shd w:val="clear" w:color="auto" w:fill="auto"/>
          </w:tcPr>
          <w:p w14:paraId="7E67AB11" w14:textId="77777777" w:rsidR="00E7482C" w:rsidRPr="00EB40BC" w:rsidRDefault="00E7482C" w:rsidP="00066736">
            <w:pPr>
              <w:rPr>
                <w:rFonts w:ascii="Tahoma" w:hAnsi="Tahoma" w:cs="Tahoma"/>
                <w:sz w:val="20"/>
              </w:rPr>
            </w:pPr>
            <w:r w:rsidRPr="00EB40BC">
              <w:rPr>
                <w:rFonts w:ascii="Tahoma" w:hAnsi="Tahoma" w:cs="Tahoma"/>
                <w:sz w:val="20"/>
              </w:rPr>
              <w:t xml:space="preserve">Para su envío se deberá utilizar la </w:t>
            </w:r>
            <w:r w:rsidR="00874855" w:rsidRPr="00EB40BC">
              <w:rPr>
                <w:rFonts w:ascii="Tahoma" w:hAnsi="Tahoma" w:cs="Tahoma"/>
                <w:sz w:val="20"/>
              </w:rPr>
              <w:t>Firma Electrónica (</w:t>
            </w:r>
            <w:proofErr w:type="spellStart"/>
            <w:proofErr w:type="gramStart"/>
            <w:r w:rsidR="002465CC" w:rsidRPr="00EB40BC">
              <w:rPr>
                <w:rFonts w:ascii="Tahoma" w:hAnsi="Tahoma" w:cs="Tahoma"/>
                <w:sz w:val="20"/>
              </w:rPr>
              <w:t>e.firma</w:t>
            </w:r>
            <w:proofErr w:type="spellEnd"/>
            <w:proofErr w:type="gramEnd"/>
            <w:r w:rsidR="00874855" w:rsidRPr="00EB40BC">
              <w:rPr>
                <w:rFonts w:ascii="Tahoma" w:hAnsi="Tahoma" w:cs="Tahoma"/>
                <w:sz w:val="20"/>
              </w:rPr>
              <w:t>)</w:t>
            </w:r>
            <w:r w:rsidRPr="00EB40BC">
              <w:rPr>
                <w:rFonts w:ascii="Tahoma" w:hAnsi="Tahoma" w:cs="Tahoma"/>
                <w:sz w:val="20"/>
              </w:rPr>
              <w:t xml:space="preserve"> con certificado vigente</w:t>
            </w:r>
            <w:r w:rsidR="00874855" w:rsidRPr="00EB40BC">
              <w:rPr>
                <w:rFonts w:ascii="Tahoma" w:hAnsi="Tahoma" w:cs="Tahoma"/>
                <w:sz w:val="20"/>
              </w:rPr>
              <w:t>.</w:t>
            </w:r>
          </w:p>
          <w:p w14:paraId="6A1A9EF0" w14:textId="77777777" w:rsidR="00E7482C" w:rsidRPr="00EB40BC" w:rsidRDefault="00E7482C" w:rsidP="00066736">
            <w:pPr>
              <w:rPr>
                <w:rFonts w:ascii="Tahoma" w:hAnsi="Tahoma" w:cs="Tahoma"/>
                <w:sz w:val="20"/>
              </w:rPr>
            </w:pPr>
          </w:p>
        </w:tc>
        <w:tc>
          <w:tcPr>
            <w:tcW w:w="2462" w:type="dxa"/>
            <w:shd w:val="clear" w:color="auto" w:fill="auto"/>
          </w:tcPr>
          <w:p w14:paraId="1A504F75" w14:textId="77777777" w:rsidR="00E7482C" w:rsidRPr="00EB40BC" w:rsidRDefault="00451731" w:rsidP="00C928C0">
            <w:pPr>
              <w:jc w:val="center"/>
              <w:rPr>
                <w:rFonts w:ascii="Tahoma" w:hAnsi="Tahoma" w:cs="Tahoma"/>
                <w:sz w:val="20"/>
              </w:rPr>
            </w:pPr>
            <w:r w:rsidRPr="00EB40BC">
              <w:rPr>
                <w:rFonts w:ascii="Tahoma" w:hAnsi="Tahoma" w:cs="Tahoma"/>
                <w:noProof/>
                <w:sz w:val="20"/>
                <w:lang w:val="es-ES" w:eastAsia="es-ES"/>
              </w:rPr>
              <w:drawing>
                <wp:anchor distT="0" distB="0" distL="114300" distR="114300" simplePos="0" relativeHeight="251657728" behindDoc="1" locked="0" layoutInCell="1" allowOverlap="1" wp14:anchorId="741C4FD6" wp14:editId="7D2FAEEA">
                  <wp:simplePos x="0" y="0"/>
                  <wp:positionH relativeFrom="column">
                    <wp:posOffset>219710</wp:posOffset>
                  </wp:positionH>
                  <wp:positionV relativeFrom="paragraph">
                    <wp:posOffset>27940</wp:posOffset>
                  </wp:positionV>
                  <wp:extent cx="956310" cy="733425"/>
                  <wp:effectExtent l="0" t="0" r="0" b="9525"/>
                  <wp:wrapNone/>
                  <wp:docPr id="163" name="Imagen 29" descr="http://ts4.mm.bing.net/th?id=I498996231458040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http://ts4.mm.bing.net/th?id=I4989962314580403&amp;pid=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6310" cy="7334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7482C" w:rsidRPr="00EB40BC" w14:paraId="1BAC93F8" w14:textId="77777777" w:rsidTr="00C928C0">
        <w:tc>
          <w:tcPr>
            <w:tcW w:w="7196" w:type="dxa"/>
            <w:shd w:val="clear" w:color="auto" w:fill="auto"/>
          </w:tcPr>
          <w:p w14:paraId="5653C4BA" w14:textId="77777777" w:rsidR="00E7482C" w:rsidRPr="00EB40BC" w:rsidRDefault="00E7482C" w:rsidP="00066736">
            <w:pPr>
              <w:rPr>
                <w:rFonts w:ascii="Tahoma" w:hAnsi="Tahoma" w:cs="Tahoma"/>
                <w:sz w:val="20"/>
              </w:rPr>
            </w:pPr>
            <w:r w:rsidRPr="00EB40BC">
              <w:rPr>
                <w:rFonts w:ascii="Tahoma" w:hAnsi="Tahoma" w:cs="Tahoma"/>
                <w:sz w:val="20"/>
              </w:rPr>
              <w:t>Se deberá enviar el Anexo Requerimiento técnico firmado digitalmente por parte del</w:t>
            </w:r>
            <w:r w:rsidR="0048382C" w:rsidRPr="00EB40BC">
              <w:rPr>
                <w:rFonts w:ascii="Tahoma" w:hAnsi="Tahoma" w:cs="Tahoma"/>
                <w:sz w:val="20"/>
              </w:rPr>
              <w:t xml:space="preserve"> (los)</w:t>
            </w:r>
            <w:r w:rsidRPr="00EB40BC">
              <w:rPr>
                <w:rFonts w:ascii="Tahoma" w:hAnsi="Tahoma" w:cs="Tahoma"/>
                <w:sz w:val="20"/>
              </w:rPr>
              <w:t xml:space="preserve">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w:t>
            </w:r>
          </w:p>
          <w:p w14:paraId="66AEE8D6" w14:textId="77777777" w:rsidR="00E7482C" w:rsidRPr="00EB40BC" w:rsidRDefault="00E7482C" w:rsidP="00066736">
            <w:pPr>
              <w:rPr>
                <w:rFonts w:ascii="Tahoma" w:hAnsi="Tahoma" w:cs="Tahoma"/>
                <w:sz w:val="20"/>
              </w:rPr>
            </w:pPr>
          </w:p>
          <w:p w14:paraId="5F274EB4" w14:textId="77777777" w:rsidR="00E7482C" w:rsidRPr="00EB40BC" w:rsidRDefault="00E7482C" w:rsidP="00066736">
            <w:pPr>
              <w:rPr>
                <w:rFonts w:ascii="Tahoma" w:hAnsi="Tahoma" w:cs="Tahoma"/>
                <w:b/>
                <w:sz w:val="20"/>
              </w:rPr>
            </w:pPr>
            <w:r w:rsidRPr="00EB40BC">
              <w:rPr>
                <w:rFonts w:ascii="Tahoma" w:hAnsi="Tahoma" w:cs="Tahoma"/>
                <w:b/>
                <w:sz w:val="20"/>
              </w:rPr>
              <w:t>Firma Electrónica de Documentos.</w:t>
            </w:r>
          </w:p>
          <w:p w14:paraId="02033DFD" w14:textId="77777777" w:rsidR="00E7482C" w:rsidRPr="00EB40BC" w:rsidRDefault="00E7482C" w:rsidP="00066736">
            <w:pPr>
              <w:rPr>
                <w:rFonts w:ascii="Tahoma" w:hAnsi="Tahoma" w:cs="Tahoma"/>
                <w:sz w:val="20"/>
              </w:rPr>
            </w:pPr>
            <w:r w:rsidRPr="00EB40BC">
              <w:rPr>
                <w:rFonts w:ascii="Tahoma" w:hAnsi="Tahoma" w:cs="Tahoma"/>
                <w:sz w:val="20"/>
              </w:rPr>
              <w:t xml:space="preserve">Para la </w:t>
            </w:r>
            <w:r w:rsidR="00D74EDF" w:rsidRPr="00EB40BC">
              <w:rPr>
                <w:rFonts w:ascii="Tahoma" w:hAnsi="Tahoma" w:cs="Tahoma"/>
                <w:sz w:val="20"/>
              </w:rPr>
              <w:t>Firma Electrónica (</w:t>
            </w:r>
            <w:proofErr w:type="spellStart"/>
            <w:proofErr w:type="gramStart"/>
            <w:r w:rsidR="00D74EDF" w:rsidRPr="00EB40BC">
              <w:rPr>
                <w:rFonts w:ascii="Tahoma" w:hAnsi="Tahoma" w:cs="Tahoma"/>
                <w:sz w:val="20"/>
              </w:rPr>
              <w:t>e.</w:t>
            </w:r>
            <w:r w:rsidRPr="00EB40BC">
              <w:rPr>
                <w:rFonts w:ascii="Tahoma" w:hAnsi="Tahoma" w:cs="Tahoma"/>
                <w:sz w:val="20"/>
              </w:rPr>
              <w:t>firma</w:t>
            </w:r>
            <w:proofErr w:type="spellEnd"/>
            <w:proofErr w:type="gramEnd"/>
            <w:r w:rsidR="00D74EDF" w:rsidRPr="00EB40BC">
              <w:rPr>
                <w:rFonts w:ascii="Tahoma" w:hAnsi="Tahoma" w:cs="Tahoma"/>
                <w:sz w:val="20"/>
              </w:rPr>
              <w:t>)</w:t>
            </w:r>
            <w:r w:rsidRPr="00EB40BC">
              <w:rPr>
                <w:rFonts w:ascii="Tahoma" w:hAnsi="Tahoma" w:cs="Tahoma"/>
                <w:sz w:val="20"/>
              </w:rPr>
              <w:t xml:space="preserve"> de documentos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 xml:space="preserve"> deberán verificar lo establecido en la guía que da a conocer el uso del sistema CompraNet. </w:t>
            </w:r>
          </w:p>
          <w:p w14:paraId="516DCA48" w14:textId="77777777" w:rsidR="00E7482C" w:rsidRPr="00EB40BC" w:rsidRDefault="00E7482C" w:rsidP="00066736">
            <w:pPr>
              <w:rPr>
                <w:rFonts w:ascii="Tahoma" w:hAnsi="Tahoma" w:cs="Tahoma"/>
                <w:sz w:val="20"/>
              </w:rPr>
            </w:pPr>
          </w:p>
          <w:p w14:paraId="7BF60EE9" w14:textId="77777777" w:rsidR="00E7482C" w:rsidRPr="00EB40BC" w:rsidRDefault="00E7482C" w:rsidP="00066736">
            <w:pPr>
              <w:rPr>
                <w:rFonts w:ascii="Tahoma" w:hAnsi="Tahoma" w:cs="Tahoma"/>
                <w:sz w:val="20"/>
              </w:rPr>
            </w:pPr>
            <w:r w:rsidRPr="00EB40BC">
              <w:rPr>
                <w:rFonts w:ascii="Tahoma" w:hAnsi="Tahoma" w:cs="Tahoma"/>
                <w:sz w:val="20"/>
              </w:rPr>
              <w:t>Para poder firmar la proposición o la inconformidad, deberá tener al alcance lo siguiente:</w:t>
            </w:r>
          </w:p>
          <w:p w14:paraId="29A700EC" w14:textId="77777777" w:rsidR="00E7482C" w:rsidRPr="00EB40BC" w:rsidRDefault="00E7482C" w:rsidP="00066736">
            <w:pPr>
              <w:rPr>
                <w:rFonts w:ascii="Tahoma" w:hAnsi="Tahoma" w:cs="Tahoma"/>
                <w:sz w:val="20"/>
              </w:rPr>
            </w:pPr>
          </w:p>
          <w:p w14:paraId="06DB3661" w14:textId="77777777" w:rsidR="00E7482C" w:rsidRPr="00EB40BC" w:rsidRDefault="00E7482C" w:rsidP="00066736">
            <w:pPr>
              <w:rPr>
                <w:rFonts w:ascii="Tahoma" w:hAnsi="Tahoma" w:cs="Tahoma"/>
                <w:sz w:val="20"/>
              </w:rPr>
            </w:pPr>
            <w:r w:rsidRPr="00EB40BC">
              <w:rPr>
                <w:rFonts w:ascii="Tahoma" w:hAnsi="Tahoma" w:cs="Tahoma"/>
                <w:b/>
                <w:sz w:val="20"/>
              </w:rPr>
              <w:t>Certificado digital</w:t>
            </w:r>
            <w:r w:rsidRPr="00EB40BC">
              <w:rPr>
                <w:rFonts w:ascii="Tahoma" w:hAnsi="Tahoma" w:cs="Tahoma"/>
                <w:sz w:val="20"/>
              </w:rPr>
              <w:t xml:space="preserve">. El certificado que emite el SAT (para empresas nacionales) o la SFP (para empresas extranjeras). Cabe señalar que el certificado debe estar </w:t>
            </w:r>
            <w:r w:rsidRPr="00EB40BC">
              <w:rPr>
                <w:rFonts w:ascii="Tahoma" w:hAnsi="Tahoma" w:cs="Tahoma"/>
                <w:b/>
                <w:sz w:val="20"/>
              </w:rPr>
              <w:t>vigente</w:t>
            </w:r>
            <w:r w:rsidRPr="00EB40BC">
              <w:rPr>
                <w:rFonts w:ascii="Tahoma" w:hAnsi="Tahoma" w:cs="Tahoma"/>
                <w:sz w:val="20"/>
              </w:rPr>
              <w:t xml:space="preserve"> y debe corresponder con al certificado digital generado para la persona física/moral. Si se firma un documento o archivo con un medio de identificación distinto al de la persona física/moral, la UC </w:t>
            </w:r>
            <w:r w:rsidRPr="00EB40BC">
              <w:rPr>
                <w:rFonts w:ascii="Tahoma" w:hAnsi="Tahoma" w:cs="Tahoma"/>
                <w:b/>
                <w:sz w:val="20"/>
              </w:rPr>
              <w:t>invalidará la proposición.</w:t>
            </w:r>
          </w:p>
          <w:p w14:paraId="22C1D625" w14:textId="77777777" w:rsidR="00E7482C" w:rsidRPr="00EB40BC" w:rsidRDefault="00E7482C" w:rsidP="00066736">
            <w:pPr>
              <w:rPr>
                <w:rFonts w:ascii="Tahoma" w:hAnsi="Tahoma" w:cs="Tahoma"/>
                <w:sz w:val="20"/>
              </w:rPr>
            </w:pPr>
          </w:p>
          <w:p w14:paraId="0141180C" w14:textId="77777777" w:rsidR="00E7482C" w:rsidRPr="00EB40BC" w:rsidRDefault="00E7482C" w:rsidP="00066736">
            <w:pPr>
              <w:rPr>
                <w:rFonts w:ascii="Tahoma" w:hAnsi="Tahoma" w:cs="Tahoma"/>
                <w:sz w:val="20"/>
              </w:rPr>
            </w:pPr>
            <w:r w:rsidRPr="00EB40BC">
              <w:rPr>
                <w:rFonts w:ascii="Tahoma" w:hAnsi="Tahoma" w:cs="Tahoma"/>
                <w:b/>
                <w:sz w:val="20"/>
              </w:rPr>
              <w:t>Llave privada.</w:t>
            </w:r>
            <w:r w:rsidRPr="00EB40BC">
              <w:rPr>
                <w:rFonts w:ascii="Tahoma" w:hAnsi="Tahoma" w:cs="Tahoma"/>
                <w:sz w:val="20"/>
              </w:rPr>
              <w:t xml:space="preserve"> Es el archivo con extensión .</w:t>
            </w:r>
            <w:proofErr w:type="spellStart"/>
            <w:r w:rsidRPr="00EB40BC">
              <w:rPr>
                <w:rFonts w:ascii="Tahoma" w:hAnsi="Tahoma" w:cs="Tahoma"/>
                <w:sz w:val="20"/>
              </w:rPr>
              <w:t>key</w:t>
            </w:r>
            <w:proofErr w:type="spellEnd"/>
            <w:r w:rsidRPr="00EB40BC">
              <w:rPr>
                <w:rFonts w:ascii="Tahoma" w:hAnsi="Tahoma" w:cs="Tahoma"/>
                <w:sz w:val="20"/>
              </w:rPr>
              <w:t>.</w:t>
            </w:r>
          </w:p>
          <w:p w14:paraId="3944263A" w14:textId="77777777" w:rsidR="00E7482C" w:rsidRPr="00EB40BC" w:rsidRDefault="00E7482C" w:rsidP="00066736">
            <w:pPr>
              <w:rPr>
                <w:rFonts w:ascii="Tahoma" w:hAnsi="Tahoma" w:cs="Tahoma"/>
                <w:sz w:val="20"/>
              </w:rPr>
            </w:pPr>
          </w:p>
          <w:p w14:paraId="067B5CD0" w14:textId="77777777" w:rsidR="00E7482C" w:rsidRPr="00EB40BC" w:rsidRDefault="00E7482C" w:rsidP="00066736">
            <w:pPr>
              <w:rPr>
                <w:rFonts w:ascii="Tahoma" w:hAnsi="Tahoma" w:cs="Tahoma"/>
                <w:sz w:val="20"/>
              </w:rPr>
            </w:pPr>
            <w:r w:rsidRPr="00EB40BC">
              <w:rPr>
                <w:rFonts w:ascii="Tahoma" w:hAnsi="Tahoma" w:cs="Tahoma"/>
                <w:b/>
                <w:sz w:val="20"/>
              </w:rPr>
              <w:t>Clave de acceso</w:t>
            </w:r>
            <w:r w:rsidRPr="00EB40BC">
              <w:rPr>
                <w:rFonts w:ascii="Tahoma" w:hAnsi="Tahoma" w:cs="Tahoma"/>
                <w:sz w:val="20"/>
              </w:rPr>
              <w:t>. Se refiere a una contraseña que debe ingresar y que está relacionada con el certificado digital y la llave privada, que en su conjunto integran el medio de identificación electrónica.</w:t>
            </w:r>
          </w:p>
          <w:p w14:paraId="45A4390E" w14:textId="77777777" w:rsidR="00E7482C" w:rsidRPr="00EB40BC" w:rsidRDefault="00E7482C" w:rsidP="00066736">
            <w:pPr>
              <w:rPr>
                <w:rFonts w:ascii="Tahoma" w:hAnsi="Tahoma" w:cs="Tahoma"/>
                <w:sz w:val="20"/>
              </w:rPr>
            </w:pPr>
          </w:p>
        </w:tc>
        <w:tc>
          <w:tcPr>
            <w:tcW w:w="2462" w:type="dxa"/>
            <w:shd w:val="clear" w:color="auto" w:fill="auto"/>
          </w:tcPr>
          <w:p w14:paraId="482DAF58" w14:textId="77777777" w:rsidR="00E7482C" w:rsidRPr="00EB40BC" w:rsidRDefault="00451731" w:rsidP="00C928C0">
            <w:pPr>
              <w:jc w:val="center"/>
              <w:rPr>
                <w:rFonts w:ascii="Tahoma" w:hAnsi="Tahoma" w:cs="Tahoma"/>
                <w:sz w:val="20"/>
              </w:rPr>
            </w:pPr>
            <w:r w:rsidRPr="00EB40BC">
              <w:rPr>
                <w:rFonts w:ascii="Tahoma" w:hAnsi="Tahoma" w:cs="Tahoma"/>
                <w:noProof/>
                <w:sz w:val="20"/>
                <w:lang w:val="es-ES" w:eastAsia="es-ES"/>
              </w:rPr>
              <w:drawing>
                <wp:inline distT="0" distB="0" distL="0" distR="0" wp14:anchorId="29562FAF" wp14:editId="6A701CF8">
                  <wp:extent cx="558800" cy="728345"/>
                  <wp:effectExtent l="0" t="0" r="0" b="0"/>
                  <wp:docPr id="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8800" cy="728345"/>
                          </a:xfrm>
                          <a:prstGeom prst="rect">
                            <a:avLst/>
                          </a:prstGeom>
                          <a:noFill/>
                          <a:ln>
                            <a:noFill/>
                          </a:ln>
                        </pic:spPr>
                      </pic:pic>
                    </a:graphicData>
                  </a:graphic>
                </wp:inline>
              </w:drawing>
            </w:r>
            <w:r w:rsidRPr="00EB40BC">
              <w:rPr>
                <w:rFonts w:ascii="Tahoma" w:hAnsi="Tahoma" w:cs="Tahoma"/>
                <w:noProof/>
                <w:sz w:val="20"/>
                <w:lang w:val="es-ES" w:eastAsia="es-ES"/>
              </w:rPr>
              <w:drawing>
                <wp:inline distT="0" distB="0" distL="0" distR="0" wp14:anchorId="6A145279" wp14:editId="28ACD9E1">
                  <wp:extent cx="279400" cy="279400"/>
                  <wp:effectExtent l="0" t="0" r="6350" b="6350"/>
                  <wp:docPr id="6" name="Imagen 31" descr="http://ts4.mm.bing.net/th?id=I467813482908878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http://ts4.mm.bing.net/th?id=I4678134829088783&amp;pid=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p>
        </w:tc>
      </w:tr>
      <w:tr w:rsidR="00E7482C" w:rsidRPr="00EB40BC" w14:paraId="06945728" w14:textId="77777777" w:rsidTr="00C928C0">
        <w:tc>
          <w:tcPr>
            <w:tcW w:w="7196" w:type="dxa"/>
            <w:shd w:val="clear" w:color="auto" w:fill="auto"/>
          </w:tcPr>
          <w:p w14:paraId="46B55222" w14:textId="77777777" w:rsidR="00E7482C" w:rsidRPr="00EB40BC" w:rsidRDefault="00E7482C" w:rsidP="00066736">
            <w:pPr>
              <w:rPr>
                <w:rFonts w:ascii="Tahoma" w:hAnsi="Tahoma" w:cs="Tahoma"/>
                <w:sz w:val="20"/>
              </w:rPr>
            </w:pPr>
            <w:r w:rsidRPr="00EB40BC">
              <w:rPr>
                <w:rFonts w:ascii="Tahoma" w:hAnsi="Tahoma" w:cs="Tahoma"/>
                <w:sz w:val="20"/>
              </w:rPr>
              <w:t>Los documentos deberán contener folio, ya sea por apartado (documentación legal, propuesta técnica y propuesta económica), o bien de manera continua la totalidad de la proposición</w:t>
            </w:r>
          </w:p>
        </w:tc>
        <w:tc>
          <w:tcPr>
            <w:tcW w:w="2462" w:type="dxa"/>
            <w:shd w:val="clear" w:color="auto" w:fill="auto"/>
          </w:tcPr>
          <w:p w14:paraId="351CAF4E" w14:textId="77777777" w:rsidR="00E7482C" w:rsidRPr="00EB40BC" w:rsidRDefault="00E7482C" w:rsidP="00C928C0">
            <w:pPr>
              <w:jc w:val="center"/>
              <w:rPr>
                <w:rFonts w:ascii="Tahoma" w:hAnsi="Tahoma" w:cs="Tahoma"/>
                <w:noProof/>
                <w:sz w:val="20"/>
              </w:rPr>
            </w:pPr>
          </w:p>
          <w:p w14:paraId="287E0BB8" w14:textId="77777777" w:rsidR="00E7482C" w:rsidRPr="00EB40BC" w:rsidRDefault="00E7482C" w:rsidP="00C928C0">
            <w:pPr>
              <w:jc w:val="center"/>
              <w:rPr>
                <w:rFonts w:ascii="Tahoma" w:hAnsi="Tahoma" w:cs="Tahoma"/>
                <w:noProof/>
                <w:sz w:val="20"/>
              </w:rPr>
            </w:pPr>
          </w:p>
        </w:tc>
      </w:tr>
    </w:tbl>
    <w:p w14:paraId="03E04DAF" w14:textId="77777777" w:rsidR="00E7482C" w:rsidRPr="00EB40BC" w:rsidRDefault="00E7482C" w:rsidP="00E7482C">
      <w:pPr>
        <w:jc w:val="center"/>
        <w:rPr>
          <w:rFonts w:ascii="Tahoma" w:hAnsi="Tahoma" w:cs="Tahoma"/>
          <w:b/>
          <w:color w:val="833C0B"/>
          <w:sz w:val="20"/>
        </w:rPr>
      </w:pPr>
    </w:p>
    <w:p w14:paraId="4F10F63C" w14:textId="77777777" w:rsidR="00E7482C" w:rsidRPr="00EB40BC" w:rsidRDefault="00E7482C" w:rsidP="004D3FA6">
      <w:pPr>
        <w:jc w:val="center"/>
        <w:rPr>
          <w:rFonts w:ascii="Tahoma" w:hAnsi="Tahoma" w:cs="Tahoma"/>
          <w:sz w:val="20"/>
        </w:rPr>
      </w:pPr>
    </w:p>
    <w:p w14:paraId="58C33675" w14:textId="77777777" w:rsidR="00AC6E76" w:rsidRPr="00EB40BC" w:rsidRDefault="00E7482C" w:rsidP="00AC6E76">
      <w:pPr>
        <w:jc w:val="center"/>
        <w:rPr>
          <w:rFonts w:ascii="Tahoma" w:hAnsi="Tahoma" w:cs="Tahoma"/>
          <w:sz w:val="20"/>
          <w:lang w:val="es-ES"/>
        </w:rPr>
      </w:pPr>
      <w:r w:rsidRPr="00EB40BC">
        <w:rPr>
          <w:rFonts w:ascii="Tahoma" w:hAnsi="Tahoma" w:cs="Tahoma"/>
          <w:sz w:val="20"/>
          <w:lang w:val="es-ES"/>
        </w:rPr>
        <w:br w:type="page"/>
      </w:r>
      <w:r w:rsidR="00AC6E76" w:rsidRPr="00EB40BC">
        <w:rPr>
          <w:rFonts w:ascii="Tahoma" w:hAnsi="Tahoma" w:cs="Tahoma"/>
          <w:b/>
          <w:sz w:val="20"/>
        </w:rPr>
        <w:lastRenderedPageBreak/>
        <w:t>FORMATO 1</w:t>
      </w:r>
      <w:r w:rsidR="00A85F17" w:rsidRPr="00EB40BC">
        <w:rPr>
          <w:rFonts w:ascii="Tahoma" w:hAnsi="Tahoma" w:cs="Tahoma"/>
          <w:b/>
          <w:sz w:val="20"/>
        </w:rPr>
        <w:t xml:space="preserve"> </w:t>
      </w:r>
      <w:bookmarkStart w:id="50" w:name="_Hlk7706046"/>
      <w:r w:rsidR="00A85F17" w:rsidRPr="00EB40BC">
        <w:rPr>
          <w:rFonts w:ascii="Tahoma" w:hAnsi="Tahoma" w:cs="Tahoma"/>
          <w:b/>
          <w:color w:val="FF0000"/>
          <w:sz w:val="20"/>
        </w:rPr>
        <w:t>NO APLICA</w:t>
      </w:r>
      <w:bookmarkEnd w:id="50"/>
    </w:p>
    <w:p w14:paraId="540D1E77"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t>ESCRITO DE INTERÉS EN PARTICIPAR EN EL PROCEDIMIENTO DE CONTRATACIÓN</w:t>
      </w:r>
    </w:p>
    <w:p w14:paraId="16568DA8" w14:textId="77777777" w:rsidR="00AC6E76" w:rsidRPr="00EB40BC" w:rsidRDefault="00AC6E76" w:rsidP="00AC6E76">
      <w:pPr>
        <w:rPr>
          <w:rFonts w:ascii="Tahoma" w:hAnsi="Tahoma" w:cs="Tahoma"/>
          <w:b/>
          <w:sz w:val="20"/>
        </w:rPr>
      </w:pPr>
    </w:p>
    <w:p w14:paraId="11851204" w14:textId="77777777" w:rsidR="00AC6E76" w:rsidRPr="00EB40BC" w:rsidRDefault="00AC6E76" w:rsidP="00AC6E76">
      <w:pPr>
        <w:rPr>
          <w:rFonts w:ascii="Tahoma" w:hAnsi="Tahoma" w:cs="Tahoma"/>
          <w:b/>
          <w:sz w:val="20"/>
        </w:rPr>
      </w:pPr>
      <w:r w:rsidRPr="00EB40BC">
        <w:rPr>
          <w:rFonts w:ascii="Tahoma" w:hAnsi="Tahoma" w:cs="Tahoma"/>
          <w:b/>
          <w:sz w:val="20"/>
        </w:rPr>
        <w:t xml:space="preserve">PREFERENTEMENTE EN PAPEL MEMBRETADO DEL </w:t>
      </w:r>
      <w:r w:rsidR="00B02B9C" w:rsidRPr="00EB40BC">
        <w:rPr>
          <w:rFonts w:ascii="Tahoma" w:hAnsi="Tahoma" w:cs="Tahoma"/>
          <w:b/>
          <w:sz w:val="20"/>
        </w:rPr>
        <w:t>“POSIBLES PROVEEDORES</w:t>
      </w:r>
      <w:proofErr w:type="gramStart"/>
      <w:r w:rsidR="00B02B9C" w:rsidRPr="00EB40BC">
        <w:rPr>
          <w:rFonts w:ascii="Tahoma" w:hAnsi="Tahoma" w:cs="Tahoma"/>
          <w:b/>
          <w:sz w:val="20"/>
        </w:rPr>
        <w:t>”</w:t>
      </w:r>
      <w:r w:rsidR="00E01171" w:rsidRPr="00EB40BC">
        <w:rPr>
          <w:rFonts w:ascii="Tahoma" w:hAnsi="Tahoma" w:cs="Tahoma"/>
          <w:b/>
          <w:sz w:val="20"/>
        </w:rPr>
        <w:t xml:space="preserve"> </w:t>
      </w:r>
      <w:r w:rsidRPr="00EB40BC">
        <w:rPr>
          <w:rFonts w:ascii="Tahoma" w:hAnsi="Tahoma" w:cs="Tahoma"/>
          <w:b/>
          <w:sz w:val="20"/>
        </w:rPr>
        <w:t>.</w:t>
      </w:r>
      <w:proofErr w:type="gramEnd"/>
    </w:p>
    <w:p w14:paraId="3910EED5" w14:textId="77777777" w:rsidR="00AC6E76" w:rsidRPr="00EB40BC" w:rsidRDefault="00AC6E76" w:rsidP="00AC6E76">
      <w:pPr>
        <w:rPr>
          <w:rFonts w:ascii="Tahoma" w:hAnsi="Tahoma" w:cs="Tahoma"/>
          <w:sz w:val="20"/>
          <w:u w:val="single"/>
        </w:rPr>
      </w:pPr>
    </w:p>
    <w:p w14:paraId="59A730E0" w14:textId="77777777" w:rsidR="00AC6E76" w:rsidRPr="00407C93" w:rsidRDefault="00814D5A" w:rsidP="00AC6E76">
      <w:pPr>
        <w:rPr>
          <w:rFonts w:ascii="Tahoma" w:hAnsi="Tahoma" w:cs="Tahoma"/>
          <w:sz w:val="18"/>
          <w:szCs w:val="18"/>
        </w:rPr>
      </w:pPr>
      <w:r w:rsidRPr="00407C93">
        <w:rPr>
          <w:rFonts w:ascii="Tahoma" w:hAnsi="Tahoma" w:cs="Tahoma"/>
          <w:bCs/>
          <w:sz w:val="18"/>
          <w:szCs w:val="18"/>
        </w:rPr>
        <w:t>Licitación Pública nombre y número</w:t>
      </w:r>
      <w:r w:rsidR="00AC6E76" w:rsidRPr="00407C93">
        <w:rPr>
          <w:rFonts w:ascii="Tahoma" w:hAnsi="Tahoma" w:cs="Tahoma"/>
          <w:sz w:val="18"/>
          <w:szCs w:val="18"/>
        </w:rPr>
        <w:t xml:space="preserve"> ________________________________________________________</w:t>
      </w:r>
    </w:p>
    <w:p w14:paraId="7E0AF6DC" w14:textId="77777777" w:rsidR="00AC6E76" w:rsidRPr="00407C93" w:rsidRDefault="00AC6E76" w:rsidP="00AC6E76">
      <w:pPr>
        <w:rPr>
          <w:rFonts w:ascii="Tahoma" w:hAnsi="Tahoma" w:cs="Tahoma"/>
          <w:sz w:val="18"/>
          <w:szCs w:val="18"/>
          <w:u w:val="single"/>
        </w:rPr>
      </w:pPr>
    </w:p>
    <w:p w14:paraId="05AD4EEF" w14:textId="77777777" w:rsidR="00AC6E76" w:rsidRPr="00407C93" w:rsidRDefault="00AC6E76" w:rsidP="00AC6E76">
      <w:pPr>
        <w:rPr>
          <w:rFonts w:ascii="Tahoma" w:hAnsi="Tahoma" w:cs="Tahoma"/>
          <w:sz w:val="18"/>
          <w:szCs w:val="18"/>
        </w:rPr>
      </w:pPr>
      <w:proofErr w:type="gramStart"/>
      <w:r w:rsidRPr="00407C93">
        <w:rPr>
          <w:rFonts w:ascii="Tahoma" w:hAnsi="Tahoma" w:cs="Tahoma"/>
          <w:sz w:val="18"/>
          <w:szCs w:val="18"/>
          <w:u w:val="single"/>
        </w:rPr>
        <w:t xml:space="preserve">Yo,   </w:t>
      </w:r>
      <w:proofErr w:type="gramEnd"/>
      <w:r w:rsidRPr="00407C93">
        <w:rPr>
          <w:rFonts w:ascii="Tahoma" w:hAnsi="Tahoma" w:cs="Tahoma"/>
          <w:sz w:val="18"/>
          <w:szCs w:val="18"/>
          <w:u w:val="single"/>
        </w:rPr>
        <w:t xml:space="preserve">                   (Nombre)                 </w:t>
      </w:r>
      <w:r w:rsidRPr="00407C93">
        <w:rPr>
          <w:rFonts w:ascii="Tahoma" w:hAnsi="Tahoma" w:cs="Tahoma"/>
          <w:sz w:val="18"/>
          <w:szCs w:val="18"/>
        </w:rPr>
        <w:t xml:space="preserve"> representante de ______________________________ manifiesto </w:t>
      </w:r>
      <w:r w:rsidRPr="00407C93">
        <w:rPr>
          <w:rFonts w:ascii="Tahoma" w:hAnsi="Tahoma" w:cs="Tahoma"/>
          <w:b/>
          <w:sz w:val="18"/>
          <w:szCs w:val="18"/>
        </w:rPr>
        <w:t>BAJO PROTESTA DE DECIR VERDAD</w:t>
      </w:r>
      <w:r w:rsidRPr="00407C93">
        <w:rPr>
          <w:rFonts w:ascii="Tahoma" w:hAnsi="Tahoma" w:cs="Tahoma"/>
          <w:sz w:val="18"/>
          <w:szCs w:val="18"/>
        </w:rPr>
        <w:t xml:space="preserve"> mi </w:t>
      </w:r>
      <w:r w:rsidRPr="00407C93">
        <w:rPr>
          <w:rFonts w:ascii="Tahoma" w:hAnsi="Tahoma" w:cs="Tahoma"/>
          <w:b/>
          <w:sz w:val="18"/>
          <w:szCs w:val="18"/>
          <w:u w:val="single"/>
        </w:rPr>
        <w:t>interés</w:t>
      </w:r>
      <w:r w:rsidRPr="00407C93">
        <w:rPr>
          <w:rFonts w:ascii="Tahoma" w:hAnsi="Tahoma" w:cs="Tahoma"/>
          <w:b/>
          <w:sz w:val="18"/>
          <w:szCs w:val="18"/>
        </w:rPr>
        <w:t xml:space="preserve"> </w:t>
      </w:r>
      <w:r w:rsidRPr="00407C93">
        <w:rPr>
          <w:rFonts w:ascii="Tahoma" w:hAnsi="Tahoma" w:cs="Tahoma"/>
          <w:sz w:val="18"/>
          <w:szCs w:val="18"/>
        </w:rPr>
        <w:t xml:space="preserve">por participar en la </w:t>
      </w:r>
      <w:r w:rsidR="00B709AB" w:rsidRPr="00407C93">
        <w:rPr>
          <w:rFonts w:ascii="Tahoma" w:hAnsi="Tahoma" w:cs="Tahoma"/>
          <w:b/>
          <w:bCs/>
          <w:color w:val="FF0000"/>
          <w:sz w:val="18"/>
          <w:szCs w:val="18"/>
        </w:rPr>
        <w:t>Invitación</w:t>
      </w:r>
      <w:r w:rsidRPr="00407C93">
        <w:rPr>
          <w:rFonts w:ascii="Tahoma" w:hAnsi="Tahoma" w:cs="Tahoma"/>
          <w:sz w:val="18"/>
          <w:szCs w:val="18"/>
        </w:rPr>
        <w:t>; y que los datos aquí asentados, son ciertos y han sido debidamente verificados</w:t>
      </w:r>
    </w:p>
    <w:p w14:paraId="64B9E7C9" w14:textId="77777777" w:rsidR="00AC6E76" w:rsidRPr="00407C93" w:rsidRDefault="00AC6E76" w:rsidP="00AC6E76">
      <w:pPr>
        <w:outlineLvl w:val="0"/>
        <w:rPr>
          <w:rFonts w:ascii="Tahoma" w:hAnsi="Tahoma" w:cs="Tahoma"/>
          <w:sz w:val="18"/>
          <w:szCs w:val="18"/>
        </w:rPr>
      </w:pPr>
    </w:p>
    <w:p w14:paraId="4AFDF65E" w14:textId="77777777" w:rsidR="00AC6E76" w:rsidRPr="00407C93" w:rsidRDefault="00AC6E76" w:rsidP="00AC6E76">
      <w:pPr>
        <w:rPr>
          <w:rFonts w:ascii="Tahoma" w:hAnsi="Tahoma" w:cs="Tahoma"/>
          <w:b/>
          <w:sz w:val="18"/>
          <w:szCs w:val="18"/>
        </w:rPr>
      </w:pPr>
      <w:r w:rsidRPr="00407C93">
        <w:rPr>
          <w:rFonts w:ascii="Tahoma" w:hAnsi="Tahoma" w:cs="Tahoma"/>
          <w:b/>
          <w:sz w:val="18"/>
          <w:szCs w:val="18"/>
        </w:rPr>
        <w:t xml:space="preserve">DATOS DEL </w:t>
      </w:r>
      <w:r w:rsidR="00B02B9C" w:rsidRPr="00407C93">
        <w:rPr>
          <w:rFonts w:ascii="Tahoma" w:hAnsi="Tahoma" w:cs="Tahoma"/>
          <w:b/>
          <w:sz w:val="18"/>
          <w:szCs w:val="18"/>
        </w:rPr>
        <w:t>“POSIBLES PROVEEDORES</w:t>
      </w:r>
      <w:proofErr w:type="gramStart"/>
      <w:r w:rsidR="00B02B9C" w:rsidRPr="00407C93">
        <w:rPr>
          <w:rFonts w:ascii="Tahoma" w:hAnsi="Tahoma" w:cs="Tahoma"/>
          <w:b/>
          <w:sz w:val="18"/>
          <w:szCs w:val="18"/>
        </w:rPr>
        <w:t>”</w:t>
      </w:r>
      <w:r w:rsidR="00E01171" w:rsidRPr="00407C93">
        <w:rPr>
          <w:rFonts w:ascii="Tahoma" w:hAnsi="Tahoma" w:cs="Tahoma"/>
          <w:b/>
          <w:sz w:val="18"/>
          <w:szCs w:val="18"/>
        </w:rPr>
        <w:t xml:space="preserve"> </w:t>
      </w:r>
      <w:r w:rsidRPr="00407C93">
        <w:rPr>
          <w:rFonts w:ascii="Tahoma" w:hAnsi="Tahoma" w:cs="Tahoma"/>
          <w:b/>
          <w:sz w:val="18"/>
          <w:szCs w:val="18"/>
        </w:rPr>
        <w:t>:</w:t>
      </w:r>
      <w:proofErr w:type="gramEnd"/>
    </w:p>
    <w:p w14:paraId="0BE140A7" w14:textId="77777777" w:rsidR="00AC6E76" w:rsidRPr="00407C93" w:rsidRDefault="00AC6E76" w:rsidP="00AC6E76">
      <w:pPr>
        <w:outlineLvl w:val="0"/>
        <w:rPr>
          <w:rFonts w:ascii="Tahoma" w:hAnsi="Tahoma" w:cs="Tahoma"/>
          <w:sz w:val="18"/>
          <w:szCs w:val="18"/>
        </w:rPr>
      </w:pPr>
    </w:p>
    <w:tbl>
      <w:tblPr>
        <w:tblW w:w="9547" w:type="dxa"/>
        <w:jc w:val="center"/>
        <w:tblLayout w:type="fixed"/>
        <w:tblCellMar>
          <w:left w:w="70" w:type="dxa"/>
          <w:right w:w="70" w:type="dxa"/>
        </w:tblCellMar>
        <w:tblLook w:val="0000" w:firstRow="0" w:lastRow="0" w:firstColumn="0" w:lastColumn="0" w:noHBand="0" w:noVBand="0"/>
      </w:tblPr>
      <w:tblGrid>
        <w:gridCol w:w="3182"/>
        <w:gridCol w:w="1591"/>
        <w:gridCol w:w="1591"/>
        <w:gridCol w:w="652"/>
        <w:gridCol w:w="2531"/>
      </w:tblGrid>
      <w:tr w:rsidR="00AC6E76" w:rsidRPr="00EB40BC" w14:paraId="741BF0FA" w14:textId="77777777" w:rsidTr="00066736">
        <w:trPr>
          <w:trHeight w:val="253"/>
          <w:jc w:val="center"/>
        </w:trPr>
        <w:tc>
          <w:tcPr>
            <w:tcW w:w="9547" w:type="dxa"/>
            <w:gridSpan w:val="5"/>
            <w:tcBorders>
              <w:top w:val="single" w:sz="12" w:space="0" w:color="auto"/>
              <w:left w:val="single" w:sz="12" w:space="0" w:color="auto"/>
              <w:right w:val="single" w:sz="12" w:space="0" w:color="auto"/>
            </w:tcBorders>
            <w:vAlign w:val="bottom"/>
          </w:tcPr>
          <w:p w14:paraId="5B7A0B9A" w14:textId="77777777" w:rsidR="00AC6E76" w:rsidRPr="00407C93" w:rsidRDefault="00AC6E76" w:rsidP="00066736">
            <w:pPr>
              <w:rPr>
                <w:rFonts w:ascii="Tahoma" w:hAnsi="Tahoma" w:cs="Tahoma"/>
                <w:sz w:val="18"/>
                <w:szCs w:val="18"/>
              </w:rPr>
            </w:pPr>
            <w:r w:rsidRPr="00407C93">
              <w:rPr>
                <w:rFonts w:ascii="Tahoma" w:hAnsi="Tahoma" w:cs="Tahoma"/>
                <w:sz w:val="18"/>
                <w:szCs w:val="18"/>
              </w:rPr>
              <w:t>Registro Federal de Contribuyentes:</w:t>
            </w:r>
          </w:p>
        </w:tc>
      </w:tr>
      <w:tr w:rsidR="00AC6E76" w:rsidRPr="00EB40BC" w14:paraId="53F005B7" w14:textId="77777777" w:rsidTr="00066736">
        <w:trPr>
          <w:trHeight w:val="400"/>
          <w:jc w:val="center"/>
        </w:trPr>
        <w:tc>
          <w:tcPr>
            <w:tcW w:w="9547" w:type="dxa"/>
            <w:gridSpan w:val="5"/>
            <w:tcBorders>
              <w:left w:val="single" w:sz="12" w:space="0" w:color="auto"/>
              <w:right w:val="single" w:sz="12" w:space="0" w:color="auto"/>
            </w:tcBorders>
            <w:vAlign w:val="bottom"/>
          </w:tcPr>
          <w:p w14:paraId="6EF8A572" w14:textId="77777777" w:rsidR="00AC6E76" w:rsidRPr="00407C93" w:rsidRDefault="00AC6E76" w:rsidP="00066736">
            <w:pPr>
              <w:rPr>
                <w:rFonts w:ascii="Tahoma" w:hAnsi="Tahoma" w:cs="Tahoma"/>
                <w:sz w:val="18"/>
                <w:szCs w:val="18"/>
              </w:rPr>
            </w:pPr>
            <w:proofErr w:type="gramStart"/>
            <w:r w:rsidRPr="00407C93">
              <w:rPr>
                <w:rFonts w:ascii="Tahoma" w:hAnsi="Tahoma" w:cs="Tahoma"/>
                <w:sz w:val="18"/>
                <w:szCs w:val="18"/>
              </w:rPr>
              <w:t>Domicilio.-</w:t>
            </w:r>
            <w:proofErr w:type="gramEnd"/>
          </w:p>
        </w:tc>
      </w:tr>
      <w:tr w:rsidR="00AC6E76" w:rsidRPr="00EB40BC" w14:paraId="4CC44E1C" w14:textId="77777777" w:rsidTr="00066736">
        <w:trPr>
          <w:trHeight w:val="317"/>
          <w:jc w:val="center"/>
        </w:trPr>
        <w:tc>
          <w:tcPr>
            <w:tcW w:w="9547" w:type="dxa"/>
            <w:gridSpan w:val="5"/>
            <w:tcBorders>
              <w:left w:val="single" w:sz="12" w:space="0" w:color="auto"/>
              <w:right w:val="single" w:sz="12" w:space="0" w:color="auto"/>
            </w:tcBorders>
            <w:vAlign w:val="bottom"/>
          </w:tcPr>
          <w:p w14:paraId="3A182EB3" w14:textId="77777777" w:rsidR="00AC6E76" w:rsidRPr="00407C93" w:rsidRDefault="00AC6E76" w:rsidP="00066736">
            <w:pPr>
              <w:rPr>
                <w:rFonts w:ascii="Tahoma" w:hAnsi="Tahoma" w:cs="Tahoma"/>
                <w:sz w:val="18"/>
                <w:szCs w:val="18"/>
              </w:rPr>
            </w:pPr>
            <w:r w:rsidRPr="00407C93">
              <w:rPr>
                <w:rFonts w:ascii="Tahoma" w:hAnsi="Tahoma" w:cs="Tahoma"/>
                <w:sz w:val="18"/>
                <w:szCs w:val="18"/>
              </w:rPr>
              <w:t>Calle y número:</w:t>
            </w:r>
          </w:p>
        </w:tc>
      </w:tr>
      <w:tr w:rsidR="00AC6E76" w:rsidRPr="00EB40BC" w14:paraId="16A7D1C6" w14:textId="77777777" w:rsidTr="00066736">
        <w:trPr>
          <w:trHeight w:val="189"/>
          <w:jc w:val="center"/>
        </w:trPr>
        <w:tc>
          <w:tcPr>
            <w:tcW w:w="4773" w:type="dxa"/>
            <w:gridSpan w:val="2"/>
            <w:tcBorders>
              <w:left w:val="single" w:sz="12" w:space="0" w:color="auto"/>
            </w:tcBorders>
            <w:vAlign w:val="bottom"/>
          </w:tcPr>
          <w:p w14:paraId="21F57425" w14:textId="77777777" w:rsidR="00AC6E76" w:rsidRPr="00407C93" w:rsidRDefault="00AC6E76" w:rsidP="00066736">
            <w:pPr>
              <w:rPr>
                <w:rFonts w:ascii="Tahoma" w:hAnsi="Tahoma" w:cs="Tahoma"/>
                <w:sz w:val="18"/>
                <w:szCs w:val="18"/>
              </w:rPr>
            </w:pPr>
            <w:r w:rsidRPr="00407C93">
              <w:rPr>
                <w:rFonts w:ascii="Tahoma" w:hAnsi="Tahoma" w:cs="Tahoma"/>
                <w:sz w:val="18"/>
                <w:szCs w:val="18"/>
              </w:rPr>
              <w:t>Colonia:</w:t>
            </w:r>
          </w:p>
        </w:tc>
        <w:tc>
          <w:tcPr>
            <w:tcW w:w="4774" w:type="dxa"/>
            <w:gridSpan w:val="3"/>
            <w:tcBorders>
              <w:right w:val="single" w:sz="12" w:space="0" w:color="auto"/>
            </w:tcBorders>
            <w:vAlign w:val="bottom"/>
          </w:tcPr>
          <w:p w14:paraId="60757F77" w14:textId="77777777" w:rsidR="00AC6E76" w:rsidRPr="00407C93" w:rsidRDefault="00494193" w:rsidP="00066736">
            <w:pPr>
              <w:rPr>
                <w:rFonts w:ascii="Tahoma" w:hAnsi="Tahoma" w:cs="Tahoma"/>
                <w:sz w:val="18"/>
                <w:szCs w:val="18"/>
              </w:rPr>
            </w:pPr>
            <w:r w:rsidRPr="00407C93">
              <w:rPr>
                <w:rFonts w:ascii="Tahoma" w:hAnsi="Tahoma" w:cs="Tahoma"/>
                <w:sz w:val="18"/>
                <w:szCs w:val="18"/>
              </w:rPr>
              <w:t xml:space="preserve">Alcaldía </w:t>
            </w:r>
            <w:r w:rsidR="00AC6E76" w:rsidRPr="00407C93">
              <w:rPr>
                <w:rFonts w:ascii="Tahoma" w:hAnsi="Tahoma" w:cs="Tahoma"/>
                <w:sz w:val="18"/>
                <w:szCs w:val="18"/>
              </w:rPr>
              <w:t>o municipio:</w:t>
            </w:r>
          </w:p>
        </w:tc>
      </w:tr>
      <w:tr w:rsidR="00AC6E76" w:rsidRPr="00EB40BC" w14:paraId="53372524" w14:textId="77777777" w:rsidTr="00066736">
        <w:trPr>
          <w:trHeight w:val="400"/>
          <w:jc w:val="center"/>
        </w:trPr>
        <w:tc>
          <w:tcPr>
            <w:tcW w:w="4773" w:type="dxa"/>
            <w:gridSpan w:val="2"/>
            <w:tcBorders>
              <w:left w:val="single" w:sz="12" w:space="0" w:color="auto"/>
            </w:tcBorders>
            <w:vAlign w:val="bottom"/>
          </w:tcPr>
          <w:p w14:paraId="3F274EBB" w14:textId="77777777" w:rsidR="00AC6E76" w:rsidRPr="00407C93" w:rsidRDefault="00AC6E76" w:rsidP="00066736">
            <w:pPr>
              <w:keepLines/>
              <w:spacing w:after="80"/>
              <w:rPr>
                <w:rFonts w:ascii="Tahoma" w:hAnsi="Tahoma" w:cs="Tahoma"/>
                <w:sz w:val="18"/>
                <w:szCs w:val="18"/>
              </w:rPr>
            </w:pPr>
            <w:r w:rsidRPr="00407C93">
              <w:rPr>
                <w:rFonts w:ascii="Tahoma" w:hAnsi="Tahoma" w:cs="Tahoma"/>
                <w:sz w:val="18"/>
                <w:szCs w:val="18"/>
              </w:rPr>
              <w:t>Código postal:</w:t>
            </w:r>
          </w:p>
        </w:tc>
        <w:tc>
          <w:tcPr>
            <w:tcW w:w="4774" w:type="dxa"/>
            <w:gridSpan w:val="3"/>
            <w:tcBorders>
              <w:right w:val="single" w:sz="12" w:space="0" w:color="auto"/>
            </w:tcBorders>
            <w:vAlign w:val="bottom"/>
          </w:tcPr>
          <w:p w14:paraId="62041F71" w14:textId="77777777" w:rsidR="00AC6E76" w:rsidRPr="00407C93" w:rsidRDefault="00AC6E76" w:rsidP="00066736">
            <w:pPr>
              <w:rPr>
                <w:rFonts w:ascii="Tahoma" w:hAnsi="Tahoma" w:cs="Tahoma"/>
                <w:sz w:val="18"/>
                <w:szCs w:val="18"/>
              </w:rPr>
            </w:pPr>
            <w:r w:rsidRPr="00407C93">
              <w:rPr>
                <w:rFonts w:ascii="Tahoma" w:hAnsi="Tahoma" w:cs="Tahoma"/>
                <w:sz w:val="18"/>
                <w:szCs w:val="18"/>
              </w:rPr>
              <w:t>Entidad federativa:</w:t>
            </w:r>
          </w:p>
        </w:tc>
      </w:tr>
      <w:tr w:rsidR="00AC6E76" w:rsidRPr="00EB40BC" w14:paraId="4BEC2B63" w14:textId="77777777" w:rsidTr="00066736">
        <w:trPr>
          <w:trHeight w:val="193"/>
          <w:jc w:val="center"/>
        </w:trPr>
        <w:tc>
          <w:tcPr>
            <w:tcW w:w="4773" w:type="dxa"/>
            <w:gridSpan w:val="2"/>
            <w:tcBorders>
              <w:left w:val="single" w:sz="12" w:space="0" w:color="auto"/>
            </w:tcBorders>
            <w:vAlign w:val="bottom"/>
          </w:tcPr>
          <w:p w14:paraId="0598AFEC" w14:textId="77777777" w:rsidR="00AC6E76" w:rsidRPr="00407C93" w:rsidRDefault="00AC6E76" w:rsidP="00066736">
            <w:pPr>
              <w:rPr>
                <w:rFonts w:ascii="Tahoma" w:hAnsi="Tahoma" w:cs="Tahoma"/>
                <w:sz w:val="18"/>
                <w:szCs w:val="18"/>
              </w:rPr>
            </w:pPr>
            <w:r w:rsidRPr="00407C93">
              <w:rPr>
                <w:rFonts w:ascii="Tahoma" w:hAnsi="Tahoma" w:cs="Tahoma"/>
                <w:sz w:val="18"/>
                <w:szCs w:val="18"/>
              </w:rPr>
              <w:t>Teléfonos:</w:t>
            </w:r>
          </w:p>
        </w:tc>
        <w:tc>
          <w:tcPr>
            <w:tcW w:w="4774" w:type="dxa"/>
            <w:gridSpan w:val="3"/>
            <w:tcBorders>
              <w:right w:val="single" w:sz="12" w:space="0" w:color="auto"/>
            </w:tcBorders>
            <w:vAlign w:val="bottom"/>
          </w:tcPr>
          <w:p w14:paraId="4DA19C0B" w14:textId="77777777" w:rsidR="00AC6E76" w:rsidRPr="00407C93" w:rsidRDefault="00AC6E76" w:rsidP="00066736">
            <w:pPr>
              <w:rPr>
                <w:rFonts w:ascii="Tahoma" w:hAnsi="Tahoma" w:cs="Tahoma"/>
                <w:sz w:val="18"/>
                <w:szCs w:val="18"/>
              </w:rPr>
            </w:pPr>
            <w:r w:rsidRPr="00407C93">
              <w:rPr>
                <w:rFonts w:ascii="Tahoma" w:hAnsi="Tahoma" w:cs="Tahoma"/>
                <w:sz w:val="18"/>
                <w:szCs w:val="18"/>
              </w:rPr>
              <w:t>Fax: (Opcional)</w:t>
            </w:r>
          </w:p>
        </w:tc>
      </w:tr>
      <w:tr w:rsidR="00AC6E76" w:rsidRPr="00EB40BC" w14:paraId="1BA37A8E" w14:textId="77777777" w:rsidTr="00066736">
        <w:trPr>
          <w:trHeight w:val="149"/>
          <w:jc w:val="center"/>
        </w:trPr>
        <w:tc>
          <w:tcPr>
            <w:tcW w:w="9547" w:type="dxa"/>
            <w:gridSpan w:val="5"/>
            <w:tcBorders>
              <w:left w:val="single" w:sz="12" w:space="0" w:color="auto"/>
              <w:right w:val="single" w:sz="12" w:space="0" w:color="auto"/>
            </w:tcBorders>
            <w:vAlign w:val="bottom"/>
          </w:tcPr>
          <w:p w14:paraId="3E494331" w14:textId="77777777" w:rsidR="00AC6E76" w:rsidRPr="00407C93" w:rsidRDefault="00AC6E76" w:rsidP="00066736">
            <w:pPr>
              <w:rPr>
                <w:rFonts w:ascii="Tahoma" w:hAnsi="Tahoma" w:cs="Tahoma"/>
                <w:sz w:val="18"/>
                <w:szCs w:val="18"/>
              </w:rPr>
            </w:pPr>
            <w:r w:rsidRPr="00407C93">
              <w:rPr>
                <w:rFonts w:ascii="Tahoma" w:hAnsi="Tahoma" w:cs="Tahoma"/>
                <w:sz w:val="18"/>
                <w:szCs w:val="18"/>
              </w:rPr>
              <w:t>Correo electrónico: (Opcional)</w:t>
            </w:r>
          </w:p>
        </w:tc>
      </w:tr>
      <w:tr w:rsidR="00AC6E76" w:rsidRPr="00EB40BC" w14:paraId="064020B0" w14:textId="77777777" w:rsidTr="00066736">
        <w:trPr>
          <w:trHeight w:val="177"/>
          <w:jc w:val="center"/>
        </w:trPr>
        <w:tc>
          <w:tcPr>
            <w:tcW w:w="7016" w:type="dxa"/>
            <w:gridSpan w:val="4"/>
            <w:tcBorders>
              <w:left w:val="single" w:sz="12" w:space="0" w:color="auto"/>
            </w:tcBorders>
            <w:vAlign w:val="bottom"/>
          </w:tcPr>
          <w:p w14:paraId="69A16590" w14:textId="77777777" w:rsidR="00AC6E76" w:rsidRPr="00407C93" w:rsidRDefault="00AC6E76" w:rsidP="00066736">
            <w:pPr>
              <w:rPr>
                <w:rFonts w:ascii="Tahoma" w:hAnsi="Tahoma" w:cs="Tahoma"/>
                <w:sz w:val="18"/>
                <w:szCs w:val="18"/>
              </w:rPr>
            </w:pPr>
            <w:r w:rsidRPr="00407C93">
              <w:rPr>
                <w:rFonts w:ascii="Tahoma" w:hAnsi="Tahoma" w:cs="Tahoma"/>
                <w:sz w:val="18"/>
                <w:szCs w:val="18"/>
              </w:rPr>
              <w:t>No. de la escritura pública en la que consta su acta constitutiva:</w:t>
            </w:r>
          </w:p>
        </w:tc>
        <w:tc>
          <w:tcPr>
            <w:tcW w:w="2531" w:type="dxa"/>
            <w:tcBorders>
              <w:right w:val="single" w:sz="12" w:space="0" w:color="auto"/>
            </w:tcBorders>
            <w:vAlign w:val="bottom"/>
          </w:tcPr>
          <w:p w14:paraId="6FC22631" w14:textId="77777777" w:rsidR="00AC6E76" w:rsidRPr="00407C93" w:rsidRDefault="00AC6E76" w:rsidP="00066736">
            <w:pPr>
              <w:rPr>
                <w:rFonts w:ascii="Tahoma" w:hAnsi="Tahoma" w:cs="Tahoma"/>
                <w:sz w:val="18"/>
                <w:szCs w:val="18"/>
              </w:rPr>
            </w:pPr>
            <w:r w:rsidRPr="00407C93">
              <w:rPr>
                <w:rFonts w:ascii="Tahoma" w:hAnsi="Tahoma" w:cs="Tahoma"/>
                <w:sz w:val="18"/>
                <w:szCs w:val="18"/>
              </w:rPr>
              <w:t>Fecha:</w:t>
            </w:r>
          </w:p>
        </w:tc>
      </w:tr>
      <w:tr w:rsidR="00AC6E76" w:rsidRPr="00EB40BC" w14:paraId="6478C26C" w14:textId="77777777" w:rsidTr="00066736">
        <w:trPr>
          <w:trHeight w:val="313"/>
          <w:jc w:val="center"/>
        </w:trPr>
        <w:tc>
          <w:tcPr>
            <w:tcW w:w="9547" w:type="dxa"/>
            <w:gridSpan w:val="5"/>
            <w:tcBorders>
              <w:left w:val="single" w:sz="12" w:space="0" w:color="auto"/>
              <w:right w:val="single" w:sz="12" w:space="0" w:color="auto"/>
            </w:tcBorders>
          </w:tcPr>
          <w:p w14:paraId="6532AF37" w14:textId="77777777" w:rsidR="00AC6E76" w:rsidRPr="00407C93" w:rsidRDefault="00AC6E76" w:rsidP="00066736">
            <w:pPr>
              <w:rPr>
                <w:rFonts w:ascii="Tahoma" w:hAnsi="Tahoma" w:cs="Tahoma"/>
                <w:sz w:val="18"/>
                <w:szCs w:val="18"/>
              </w:rPr>
            </w:pPr>
            <w:r w:rsidRPr="00407C93">
              <w:rPr>
                <w:rFonts w:ascii="Tahoma" w:hAnsi="Tahoma" w:cs="Tahoma"/>
                <w:sz w:val="18"/>
                <w:szCs w:val="18"/>
              </w:rPr>
              <w:t xml:space="preserve">Nombre, número y lugar del Notario Público ante el cual se dio fe de </w:t>
            </w:r>
            <w:proofErr w:type="gramStart"/>
            <w:r w:rsidRPr="00407C93">
              <w:rPr>
                <w:rFonts w:ascii="Tahoma" w:hAnsi="Tahoma" w:cs="Tahoma"/>
                <w:sz w:val="18"/>
                <w:szCs w:val="18"/>
              </w:rPr>
              <w:t>la misma</w:t>
            </w:r>
            <w:proofErr w:type="gramEnd"/>
            <w:r w:rsidRPr="00407C93">
              <w:rPr>
                <w:rFonts w:ascii="Tahoma" w:hAnsi="Tahoma" w:cs="Tahoma"/>
                <w:sz w:val="18"/>
                <w:szCs w:val="18"/>
              </w:rPr>
              <w:t>:</w:t>
            </w:r>
          </w:p>
        </w:tc>
      </w:tr>
      <w:tr w:rsidR="00AC6E76" w:rsidRPr="00EB40BC" w14:paraId="43F95193" w14:textId="77777777" w:rsidTr="00066736">
        <w:trPr>
          <w:trHeight w:val="281"/>
          <w:jc w:val="center"/>
        </w:trPr>
        <w:tc>
          <w:tcPr>
            <w:tcW w:w="9547" w:type="dxa"/>
            <w:gridSpan w:val="5"/>
            <w:tcBorders>
              <w:left w:val="single" w:sz="12" w:space="0" w:color="auto"/>
              <w:right w:val="single" w:sz="12" w:space="0" w:color="auto"/>
            </w:tcBorders>
          </w:tcPr>
          <w:p w14:paraId="07C7833A" w14:textId="77777777" w:rsidR="00AC6E76" w:rsidRPr="00407C93" w:rsidRDefault="004F4680" w:rsidP="00066736">
            <w:pPr>
              <w:rPr>
                <w:rFonts w:ascii="Tahoma" w:hAnsi="Tahoma" w:cs="Tahoma"/>
                <w:sz w:val="18"/>
                <w:szCs w:val="18"/>
              </w:rPr>
            </w:pPr>
            <w:r w:rsidRPr="00407C93">
              <w:rPr>
                <w:rFonts w:ascii="Tahoma" w:hAnsi="Tahoma" w:cs="Tahoma"/>
                <w:sz w:val="18"/>
                <w:szCs w:val="18"/>
              </w:rPr>
              <w:t>Descripción del Objeto social (conforme al acta constitutiva y su cédula de identificación fiscal (R.F.C.)) / Actividad Empresarial en caso de persona física (conforme a su cédula de identificación fiscal (R.F.C.)):</w:t>
            </w:r>
          </w:p>
          <w:p w14:paraId="0C020152" w14:textId="77777777" w:rsidR="004F4680" w:rsidRPr="00407C93" w:rsidRDefault="004F4680" w:rsidP="00066736">
            <w:pPr>
              <w:rPr>
                <w:rFonts w:ascii="Tahoma" w:hAnsi="Tahoma" w:cs="Tahoma"/>
                <w:sz w:val="18"/>
                <w:szCs w:val="18"/>
              </w:rPr>
            </w:pPr>
          </w:p>
        </w:tc>
      </w:tr>
      <w:tr w:rsidR="00AC6E76" w:rsidRPr="00EB40BC" w14:paraId="0114A4F4" w14:textId="77777777" w:rsidTr="00066736">
        <w:trPr>
          <w:jc w:val="center"/>
        </w:trPr>
        <w:tc>
          <w:tcPr>
            <w:tcW w:w="9547" w:type="dxa"/>
            <w:gridSpan w:val="5"/>
            <w:tcBorders>
              <w:left w:val="single" w:sz="12" w:space="0" w:color="auto"/>
              <w:right w:val="single" w:sz="12" w:space="0" w:color="auto"/>
            </w:tcBorders>
          </w:tcPr>
          <w:p w14:paraId="4EBB4360" w14:textId="77777777" w:rsidR="00AC6E76" w:rsidRPr="00407C93" w:rsidRDefault="00AC6E76" w:rsidP="00066736">
            <w:pPr>
              <w:rPr>
                <w:rFonts w:ascii="Tahoma" w:hAnsi="Tahoma" w:cs="Tahoma"/>
                <w:sz w:val="18"/>
                <w:szCs w:val="18"/>
              </w:rPr>
            </w:pPr>
            <w:r w:rsidRPr="00407C93">
              <w:rPr>
                <w:rFonts w:ascii="Tahoma" w:hAnsi="Tahoma" w:cs="Tahoma"/>
                <w:sz w:val="18"/>
                <w:szCs w:val="18"/>
              </w:rPr>
              <w:t xml:space="preserve">Relación de </w:t>
            </w:r>
            <w:proofErr w:type="gramStart"/>
            <w:r w:rsidRPr="00407C93">
              <w:rPr>
                <w:rFonts w:ascii="Tahoma" w:hAnsi="Tahoma" w:cs="Tahoma"/>
                <w:sz w:val="18"/>
                <w:szCs w:val="18"/>
              </w:rPr>
              <w:t>accionistas.-</w:t>
            </w:r>
            <w:proofErr w:type="gramEnd"/>
          </w:p>
        </w:tc>
      </w:tr>
      <w:tr w:rsidR="00AC6E76" w:rsidRPr="00EB40BC" w14:paraId="3A2A4315" w14:textId="77777777" w:rsidTr="00066736">
        <w:trPr>
          <w:trHeight w:val="369"/>
          <w:jc w:val="center"/>
        </w:trPr>
        <w:tc>
          <w:tcPr>
            <w:tcW w:w="3182" w:type="dxa"/>
            <w:tcBorders>
              <w:left w:val="single" w:sz="12" w:space="0" w:color="auto"/>
            </w:tcBorders>
          </w:tcPr>
          <w:p w14:paraId="1008C769" w14:textId="77777777" w:rsidR="00AC6E76" w:rsidRPr="00407C93" w:rsidRDefault="00AC6E76" w:rsidP="00066736">
            <w:pPr>
              <w:rPr>
                <w:rFonts w:ascii="Tahoma" w:hAnsi="Tahoma" w:cs="Tahoma"/>
                <w:sz w:val="18"/>
                <w:szCs w:val="18"/>
              </w:rPr>
            </w:pPr>
            <w:r w:rsidRPr="00407C93">
              <w:rPr>
                <w:rFonts w:ascii="Tahoma" w:hAnsi="Tahoma" w:cs="Tahoma"/>
                <w:sz w:val="18"/>
                <w:szCs w:val="18"/>
              </w:rPr>
              <w:t>Apellido Paterno:</w:t>
            </w:r>
          </w:p>
        </w:tc>
        <w:tc>
          <w:tcPr>
            <w:tcW w:w="3182" w:type="dxa"/>
            <w:gridSpan w:val="2"/>
          </w:tcPr>
          <w:p w14:paraId="3BD6C569" w14:textId="77777777" w:rsidR="00AC6E76" w:rsidRPr="00407C93" w:rsidRDefault="00AC6E76" w:rsidP="00066736">
            <w:pPr>
              <w:rPr>
                <w:rFonts w:ascii="Tahoma" w:hAnsi="Tahoma" w:cs="Tahoma"/>
                <w:sz w:val="18"/>
                <w:szCs w:val="18"/>
              </w:rPr>
            </w:pPr>
            <w:r w:rsidRPr="00407C93">
              <w:rPr>
                <w:rFonts w:ascii="Tahoma" w:hAnsi="Tahoma" w:cs="Tahoma"/>
                <w:sz w:val="18"/>
                <w:szCs w:val="18"/>
              </w:rPr>
              <w:t>Apellido Materno:</w:t>
            </w:r>
          </w:p>
        </w:tc>
        <w:tc>
          <w:tcPr>
            <w:tcW w:w="3183" w:type="dxa"/>
            <w:gridSpan w:val="2"/>
            <w:tcBorders>
              <w:right w:val="single" w:sz="12" w:space="0" w:color="auto"/>
            </w:tcBorders>
          </w:tcPr>
          <w:p w14:paraId="39603050" w14:textId="77777777" w:rsidR="00AC6E76" w:rsidRPr="00407C93" w:rsidRDefault="00AC6E76" w:rsidP="00066736">
            <w:pPr>
              <w:rPr>
                <w:rFonts w:ascii="Tahoma" w:hAnsi="Tahoma" w:cs="Tahoma"/>
                <w:sz w:val="18"/>
                <w:szCs w:val="18"/>
              </w:rPr>
            </w:pPr>
            <w:r w:rsidRPr="00407C93">
              <w:rPr>
                <w:rFonts w:ascii="Tahoma" w:hAnsi="Tahoma" w:cs="Tahoma"/>
                <w:sz w:val="18"/>
                <w:szCs w:val="18"/>
              </w:rPr>
              <w:t>Nombre(s):</w:t>
            </w:r>
          </w:p>
        </w:tc>
      </w:tr>
      <w:tr w:rsidR="00AC6E76" w:rsidRPr="00EB40BC" w14:paraId="28B0AAD3" w14:textId="77777777" w:rsidTr="00066736">
        <w:trPr>
          <w:trHeight w:val="360"/>
          <w:jc w:val="center"/>
        </w:trPr>
        <w:tc>
          <w:tcPr>
            <w:tcW w:w="9547" w:type="dxa"/>
            <w:gridSpan w:val="5"/>
            <w:tcBorders>
              <w:left w:val="single" w:sz="12" w:space="0" w:color="auto"/>
              <w:bottom w:val="single" w:sz="12" w:space="0" w:color="auto"/>
              <w:right w:val="single" w:sz="12" w:space="0" w:color="auto"/>
            </w:tcBorders>
            <w:vAlign w:val="bottom"/>
          </w:tcPr>
          <w:p w14:paraId="025C4431" w14:textId="77777777" w:rsidR="00AC6E76" w:rsidRPr="00407C93" w:rsidRDefault="00AC6E76" w:rsidP="00066736">
            <w:pPr>
              <w:rPr>
                <w:rFonts w:ascii="Tahoma" w:hAnsi="Tahoma" w:cs="Tahoma"/>
                <w:sz w:val="18"/>
                <w:szCs w:val="18"/>
              </w:rPr>
            </w:pPr>
            <w:r w:rsidRPr="00407C93">
              <w:rPr>
                <w:rFonts w:ascii="Tahoma" w:hAnsi="Tahoma" w:cs="Tahoma"/>
                <w:sz w:val="18"/>
                <w:szCs w:val="18"/>
              </w:rPr>
              <w:t>Reformas al acta constitutiva (Señalar nombre, número y circunscripción del notario o fedatario públicos que las protocolizó, así como la fecha y los datos de su inscripción en el Registro Público de la Propiedad):</w:t>
            </w:r>
          </w:p>
        </w:tc>
      </w:tr>
    </w:tbl>
    <w:p w14:paraId="1C961BC7" w14:textId="77777777" w:rsidR="00AC6E76" w:rsidRPr="00EB40BC" w:rsidRDefault="00AC6E76" w:rsidP="00AC6E76">
      <w:pPr>
        <w:rPr>
          <w:rFonts w:ascii="Tahoma" w:hAnsi="Tahoma" w:cs="Tahoma"/>
          <w:b/>
          <w:sz w:val="20"/>
        </w:rPr>
      </w:pPr>
    </w:p>
    <w:p w14:paraId="45B45179" w14:textId="77777777" w:rsidR="00AC6E76" w:rsidRPr="00407C93" w:rsidRDefault="00AC6E76" w:rsidP="00AC6E76">
      <w:pPr>
        <w:rPr>
          <w:rFonts w:ascii="Tahoma" w:hAnsi="Tahoma" w:cs="Tahoma"/>
          <w:b/>
          <w:sz w:val="18"/>
          <w:szCs w:val="18"/>
        </w:rPr>
      </w:pPr>
      <w:r w:rsidRPr="00407C93">
        <w:rPr>
          <w:rFonts w:ascii="Tahoma" w:hAnsi="Tahoma" w:cs="Tahoma"/>
          <w:b/>
          <w:sz w:val="18"/>
          <w:szCs w:val="18"/>
        </w:rPr>
        <w:t xml:space="preserve">DATOS DE LA PERSONA FACULTADA LEGALMENTE </w:t>
      </w:r>
    </w:p>
    <w:p w14:paraId="31A660EE" w14:textId="77777777" w:rsidR="00AC6E76" w:rsidRPr="00EB40BC" w:rsidRDefault="00AC6E76" w:rsidP="00AC6E76">
      <w:pPr>
        <w:rPr>
          <w:rFonts w:ascii="Tahoma" w:hAnsi="Tahoma" w:cs="Tahoma"/>
          <w:b/>
          <w:sz w:val="20"/>
        </w:rPr>
      </w:pPr>
    </w:p>
    <w:tbl>
      <w:tblPr>
        <w:tblW w:w="0" w:type="auto"/>
        <w:jc w:val="center"/>
        <w:tblLayout w:type="fixed"/>
        <w:tblCellMar>
          <w:left w:w="70" w:type="dxa"/>
          <w:right w:w="70" w:type="dxa"/>
        </w:tblCellMar>
        <w:tblLook w:val="0000" w:firstRow="0" w:lastRow="0" w:firstColumn="0" w:lastColumn="0" w:noHBand="0" w:noVBand="0"/>
      </w:tblPr>
      <w:tblGrid>
        <w:gridCol w:w="5599"/>
        <w:gridCol w:w="3948"/>
      </w:tblGrid>
      <w:tr w:rsidR="00AC6E76" w:rsidRPr="00EB40BC" w14:paraId="40B233F3" w14:textId="77777777" w:rsidTr="00066736">
        <w:trPr>
          <w:trHeight w:val="359"/>
          <w:jc w:val="center"/>
        </w:trPr>
        <w:tc>
          <w:tcPr>
            <w:tcW w:w="9547" w:type="dxa"/>
            <w:gridSpan w:val="2"/>
            <w:tcBorders>
              <w:top w:val="single" w:sz="12" w:space="0" w:color="auto"/>
              <w:left w:val="single" w:sz="12" w:space="0" w:color="auto"/>
              <w:right w:val="single" w:sz="12" w:space="0" w:color="auto"/>
            </w:tcBorders>
          </w:tcPr>
          <w:p w14:paraId="56E1595C" w14:textId="77777777" w:rsidR="00C54DC1" w:rsidRPr="00407C93" w:rsidRDefault="00AC6E76" w:rsidP="00066736">
            <w:pPr>
              <w:rPr>
                <w:rFonts w:ascii="Tahoma" w:hAnsi="Tahoma" w:cs="Tahoma"/>
                <w:sz w:val="18"/>
                <w:szCs w:val="18"/>
              </w:rPr>
            </w:pPr>
            <w:r w:rsidRPr="00407C93">
              <w:rPr>
                <w:rFonts w:ascii="Tahoma" w:hAnsi="Tahoma" w:cs="Tahoma"/>
                <w:sz w:val="18"/>
                <w:szCs w:val="18"/>
              </w:rPr>
              <w:t>Nombre</w:t>
            </w:r>
            <w:r w:rsidR="00C54DC1" w:rsidRPr="00407C93">
              <w:rPr>
                <w:rFonts w:ascii="Tahoma" w:hAnsi="Tahoma" w:cs="Tahoma"/>
                <w:sz w:val="18"/>
                <w:szCs w:val="18"/>
              </w:rPr>
              <w:t>:</w:t>
            </w:r>
          </w:p>
          <w:p w14:paraId="1E2E0287" w14:textId="77777777" w:rsidR="00AC6E76" w:rsidRPr="00407C93" w:rsidRDefault="00AC6E76" w:rsidP="00066736">
            <w:pPr>
              <w:rPr>
                <w:rFonts w:ascii="Tahoma" w:hAnsi="Tahoma" w:cs="Tahoma"/>
                <w:sz w:val="18"/>
                <w:szCs w:val="18"/>
              </w:rPr>
            </w:pPr>
            <w:r w:rsidRPr="00407C93">
              <w:rPr>
                <w:rFonts w:ascii="Tahoma" w:hAnsi="Tahoma" w:cs="Tahoma"/>
                <w:sz w:val="18"/>
                <w:szCs w:val="18"/>
              </w:rPr>
              <w:t>R</w:t>
            </w:r>
            <w:r w:rsidR="00C54DC1" w:rsidRPr="00407C93">
              <w:rPr>
                <w:rFonts w:ascii="Tahoma" w:hAnsi="Tahoma" w:cs="Tahoma"/>
                <w:sz w:val="18"/>
                <w:szCs w:val="18"/>
              </w:rPr>
              <w:t xml:space="preserve">egistro </w:t>
            </w:r>
            <w:r w:rsidRPr="00407C93">
              <w:rPr>
                <w:rFonts w:ascii="Tahoma" w:hAnsi="Tahoma" w:cs="Tahoma"/>
                <w:sz w:val="18"/>
                <w:szCs w:val="18"/>
              </w:rPr>
              <w:t>F</w:t>
            </w:r>
            <w:r w:rsidR="00C54DC1" w:rsidRPr="00407C93">
              <w:rPr>
                <w:rFonts w:ascii="Tahoma" w:hAnsi="Tahoma" w:cs="Tahoma"/>
                <w:sz w:val="18"/>
                <w:szCs w:val="18"/>
              </w:rPr>
              <w:t xml:space="preserve">ederal de </w:t>
            </w:r>
            <w:r w:rsidRPr="00407C93">
              <w:rPr>
                <w:rFonts w:ascii="Tahoma" w:hAnsi="Tahoma" w:cs="Tahoma"/>
                <w:sz w:val="18"/>
                <w:szCs w:val="18"/>
              </w:rPr>
              <w:t>C</w:t>
            </w:r>
            <w:r w:rsidR="00C54DC1" w:rsidRPr="00407C93">
              <w:rPr>
                <w:rFonts w:ascii="Tahoma" w:hAnsi="Tahoma" w:cs="Tahoma"/>
                <w:sz w:val="18"/>
                <w:szCs w:val="18"/>
              </w:rPr>
              <w:t>ontribuyentes:</w:t>
            </w:r>
          </w:p>
          <w:p w14:paraId="6623C24B" w14:textId="77777777" w:rsidR="00C54DC1" w:rsidRPr="00407C93" w:rsidRDefault="00C54DC1" w:rsidP="00066736">
            <w:pPr>
              <w:rPr>
                <w:rFonts w:ascii="Tahoma" w:hAnsi="Tahoma" w:cs="Tahoma"/>
                <w:sz w:val="18"/>
                <w:szCs w:val="18"/>
              </w:rPr>
            </w:pPr>
            <w:r w:rsidRPr="00407C93">
              <w:rPr>
                <w:rFonts w:ascii="Tahoma" w:hAnsi="Tahoma" w:cs="Tahoma"/>
                <w:sz w:val="18"/>
                <w:szCs w:val="18"/>
              </w:rPr>
              <w:t>Domicilio completo:</w:t>
            </w:r>
            <w:r w:rsidR="00AC6E76" w:rsidRPr="00407C93">
              <w:rPr>
                <w:rFonts w:ascii="Tahoma" w:hAnsi="Tahoma" w:cs="Tahoma"/>
                <w:sz w:val="18"/>
                <w:szCs w:val="18"/>
              </w:rPr>
              <w:t xml:space="preserve"> </w:t>
            </w:r>
          </w:p>
          <w:p w14:paraId="04E19B81" w14:textId="77777777" w:rsidR="00AC6E76" w:rsidRPr="00407C93" w:rsidRDefault="00C54DC1" w:rsidP="00066736">
            <w:pPr>
              <w:rPr>
                <w:rFonts w:ascii="Tahoma" w:hAnsi="Tahoma" w:cs="Tahoma"/>
                <w:sz w:val="18"/>
                <w:szCs w:val="18"/>
              </w:rPr>
            </w:pPr>
            <w:r w:rsidRPr="00407C93">
              <w:rPr>
                <w:rFonts w:ascii="Tahoma" w:hAnsi="Tahoma" w:cs="Tahoma"/>
                <w:sz w:val="18"/>
                <w:szCs w:val="18"/>
              </w:rPr>
              <w:t xml:space="preserve">Y </w:t>
            </w:r>
            <w:r w:rsidR="00AC6E76" w:rsidRPr="00407C93">
              <w:rPr>
                <w:rFonts w:ascii="Tahoma" w:hAnsi="Tahoma" w:cs="Tahoma"/>
                <w:sz w:val="18"/>
                <w:szCs w:val="18"/>
              </w:rPr>
              <w:t>Teléfono del apoderado o representante:</w:t>
            </w:r>
          </w:p>
          <w:p w14:paraId="5E1758B0" w14:textId="77777777" w:rsidR="00AC6E76" w:rsidRPr="00407C93" w:rsidRDefault="00AC6E76" w:rsidP="00066736">
            <w:pPr>
              <w:rPr>
                <w:rFonts w:ascii="Tahoma" w:hAnsi="Tahoma" w:cs="Tahoma"/>
                <w:sz w:val="18"/>
                <w:szCs w:val="18"/>
              </w:rPr>
            </w:pPr>
          </w:p>
        </w:tc>
      </w:tr>
      <w:tr w:rsidR="00AC6E76" w:rsidRPr="00EB40BC" w14:paraId="34F08BF3" w14:textId="77777777" w:rsidTr="00066736">
        <w:trPr>
          <w:trHeight w:val="369"/>
          <w:jc w:val="center"/>
        </w:trPr>
        <w:tc>
          <w:tcPr>
            <w:tcW w:w="9547" w:type="dxa"/>
            <w:gridSpan w:val="2"/>
            <w:tcBorders>
              <w:left w:val="single" w:sz="12" w:space="0" w:color="auto"/>
              <w:right w:val="single" w:sz="12" w:space="0" w:color="auto"/>
            </w:tcBorders>
          </w:tcPr>
          <w:p w14:paraId="0F7FCD38" w14:textId="77777777" w:rsidR="00AC6E76" w:rsidRPr="00407C93" w:rsidRDefault="00AC6E76" w:rsidP="00066736">
            <w:pPr>
              <w:rPr>
                <w:rFonts w:ascii="Tahoma" w:hAnsi="Tahoma" w:cs="Tahoma"/>
                <w:sz w:val="18"/>
                <w:szCs w:val="18"/>
              </w:rPr>
            </w:pPr>
            <w:r w:rsidRPr="00407C93">
              <w:rPr>
                <w:rFonts w:ascii="Tahoma" w:hAnsi="Tahoma" w:cs="Tahoma"/>
                <w:sz w:val="18"/>
                <w:szCs w:val="18"/>
              </w:rPr>
              <w:t>Datos del documento mediante el cual acredita su personalidad y facultades.</w:t>
            </w:r>
          </w:p>
        </w:tc>
      </w:tr>
      <w:tr w:rsidR="00AC6E76" w:rsidRPr="00EB40BC" w14:paraId="2EB9C286" w14:textId="77777777" w:rsidTr="00066736">
        <w:trPr>
          <w:trHeight w:val="363"/>
          <w:jc w:val="center"/>
        </w:trPr>
        <w:tc>
          <w:tcPr>
            <w:tcW w:w="5599" w:type="dxa"/>
            <w:tcBorders>
              <w:left w:val="single" w:sz="12" w:space="0" w:color="auto"/>
            </w:tcBorders>
          </w:tcPr>
          <w:p w14:paraId="0B35C25F" w14:textId="77777777" w:rsidR="00AC6E76" w:rsidRPr="00407C93" w:rsidRDefault="00AC6E76" w:rsidP="00066736">
            <w:pPr>
              <w:rPr>
                <w:rFonts w:ascii="Tahoma" w:hAnsi="Tahoma" w:cs="Tahoma"/>
                <w:sz w:val="18"/>
                <w:szCs w:val="18"/>
              </w:rPr>
            </w:pPr>
            <w:r w:rsidRPr="00407C93">
              <w:rPr>
                <w:rFonts w:ascii="Tahoma" w:hAnsi="Tahoma" w:cs="Tahoma"/>
                <w:sz w:val="18"/>
                <w:szCs w:val="18"/>
              </w:rPr>
              <w:t>Escritura pública número:</w:t>
            </w:r>
          </w:p>
        </w:tc>
        <w:tc>
          <w:tcPr>
            <w:tcW w:w="3948" w:type="dxa"/>
            <w:tcBorders>
              <w:right w:val="single" w:sz="12" w:space="0" w:color="auto"/>
            </w:tcBorders>
          </w:tcPr>
          <w:p w14:paraId="286E68DE" w14:textId="77777777" w:rsidR="00AC6E76" w:rsidRPr="00407C93" w:rsidRDefault="00AC6E76" w:rsidP="00066736">
            <w:pPr>
              <w:rPr>
                <w:rFonts w:ascii="Tahoma" w:hAnsi="Tahoma" w:cs="Tahoma"/>
                <w:sz w:val="18"/>
                <w:szCs w:val="18"/>
              </w:rPr>
            </w:pPr>
            <w:r w:rsidRPr="00407C93">
              <w:rPr>
                <w:rFonts w:ascii="Tahoma" w:hAnsi="Tahoma" w:cs="Tahoma"/>
                <w:sz w:val="18"/>
                <w:szCs w:val="18"/>
              </w:rPr>
              <w:t>Fecha:</w:t>
            </w:r>
          </w:p>
        </w:tc>
      </w:tr>
      <w:tr w:rsidR="00AC6E76" w:rsidRPr="00EB40BC" w14:paraId="6931427F" w14:textId="77777777" w:rsidTr="00066736">
        <w:trPr>
          <w:trHeight w:val="385"/>
          <w:jc w:val="center"/>
        </w:trPr>
        <w:tc>
          <w:tcPr>
            <w:tcW w:w="9547" w:type="dxa"/>
            <w:gridSpan w:val="2"/>
            <w:tcBorders>
              <w:left w:val="single" w:sz="12" w:space="0" w:color="auto"/>
              <w:bottom w:val="single" w:sz="12" w:space="0" w:color="auto"/>
              <w:right w:val="single" w:sz="12" w:space="0" w:color="auto"/>
            </w:tcBorders>
          </w:tcPr>
          <w:p w14:paraId="27685929" w14:textId="77777777" w:rsidR="00AC6E76" w:rsidRPr="00407C93" w:rsidRDefault="00AC6E76" w:rsidP="00066736">
            <w:pPr>
              <w:rPr>
                <w:rFonts w:ascii="Tahoma" w:hAnsi="Tahoma" w:cs="Tahoma"/>
                <w:sz w:val="18"/>
                <w:szCs w:val="18"/>
              </w:rPr>
            </w:pPr>
            <w:r w:rsidRPr="00407C93">
              <w:rPr>
                <w:rFonts w:ascii="Tahoma" w:hAnsi="Tahoma" w:cs="Tahoma"/>
                <w:sz w:val="18"/>
                <w:szCs w:val="18"/>
              </w:rPr>
              <w:t>Nombre, número y lugar del notario público ante el cual se otorgó:</w:t>
            </w:r>
          </w:p>
        </w:tc>
      </w:tr>
    </w:tbl>
    <w:p w14:paraId="21D102B7" w14:textId="77777777" w:rsidR="00AC6E76" w:rsidRPr="00EB40BC" w:rsidRDefault="00AC6E76" w:rsidP="00AC6E76">
      <w:pPr>
        <w:jc w:val="center"/>
        <w:rPr>
          <w:rFonts w:ascii="Tahoma" w:hAnsi="Tahoma" w:cs="Tahoma"/>
          <w:sz w:val="20"/>
        </w:rPr>
      </w:pPr>
    </w:p>
    <w:p w14:paraId="6A61F4A1" w14:textId="77777777" w:rsidR="00AC6E76" w:rsidRPr="00407C93" w:rsidRDefault="00AC6E76" w:rsidP="00AC6E76">
      <w:pPr>
        <w:jc w:val="center"/>
        <w:rPr>
          <w:rFonts w:ascii="Tahoma" w:hAnsi="Tahoma" w:cs="Tahoma"/>
          <w:sz w:val="18"/>
          <w:szCs w:val="18"/>
        </w:rPr>
      </w:pPr>
      <w:r w:rsidRPr="00407C93">
        <w:rPr>
          <w:rFonts w:ascii="Tahoma" w:hAnsi="Tahoma" w:cs="Tahoma"/>
          <w:sz w:val="18"/>
          <w:szCs w:val="18"/>
        </w:rPr>
        <w:t>(Lugar y fecha)</w:t>
      </w:r>
    </w:p>
    <w:p w14:paraId="4AF2AFA3" w14:textId="77777777" w:rsidR="00AC6E76" w:rsidRPr="00407C93" w:rsidRDefault="00AC6E76" w:rsidP="00AC6E76">
      <w:pPr>
        <w:jc w:val="center"/>
        <w:rPr>
          <w:rFonts w:ascii="Tahoma" w:hAnsi="Tahoma" w:cs="Tahoma"/>
          <w:sz w:val="18"/>
          <w:szCs w:val="18"/>
        </w:rPr>
      </w:pPr>
    </w:p>
    <w:p w14:paraId="5B48D050" w14:textId="77777777" w:rsidR="00AC6E76" w:rsidRPr="00407C93" w:rsidRDefault="00AC6E76" w:rsidP="00AC6E76">
      <w:pPr>
        <w:jc w:val="center"/>
        <w:rPr>
          <w:rFonts w:ascii="Tahoma" w:hAnsi="Tahoma" w:cs="Tahoma"/>
          <w:sz w:val="18"/>
          <w:szCs w:val="18"/>
        </w:rPr>
      </w:pPr>
      <w:r w:rsidRPr="00407C93">
        <w:rPr>
          <w:rFonts w:ascii="Tahoma" w:hAnsi="Tahoma" w:cs="Tahoma"/>
          <w:sz w:val="18"/>
          <w:szCs w:val="18"/>
        </w:rPr>
        <w:t>(</w:t>
      </w:r>
      <w:r w:rsidR="002D3332" w:rsidRPr="00407C93">
        <w:rPr>
          <w:rFonts w:ascii="Tahoma" w:hAnsi="Tahoma" w:cs="Tahoma"/>
          <w:sz w:val="18"/>
          <w:szCs w:val="18"/>
        </w:rPr>
        <w:t>Firma Electrónica (</w:t>
      </w:r>
      <w:proofErr w:type="spellStart"/>
      <w:proofErr w:type="gramStart"/>
      <w:r w:rsidR="006143C8" w:rsidRPr="00407C93">
        <w:rPr>
          <w:rFonts w:ascii="Tahoma" w:hAnsi="Tahoma" w:cs="Tahoma"/>
          <w:sz w:val="18"/>
          <w:szCs w:val="18"/>
        </w:rPr>
        <w:t>e.firma</w:t>
      </w:r>
      <w:proofErr w:type="spellEnd"/>
      <w:proofErr w:type="gramEnd"/>
      <w:r w:rsidR="002D3332" w:rsidRPr="00407C93">
        <w:rPr>
          <w:rFonts w:ascii="Tahoma" w:hAnsi="Tahoma" w:cs="Tahoma"/>
          <w:sz w:val="18"/>
          <w:szCs w:val="18"/>
        </w:rPr>
        <w:t>)</w:t>
      </w:r>
      <w:r w:rsidRPr="00407C93">
        <w:rPr>
          <w:rFonts w:ascii="Tahoma" w:hAnsi="Tahoma" w:cs="Tahoma"/>
          <w:sz w:val="18"/>
          <w:szCs w:val="18"/>
        </w:rPr>
        <w:t xml:space="preserve"> y/o autógrafa digitalizada)</w:t>
      </w:r>
    </w:p>
    <w:p w14:paraId="136C6D93" w14:textId="77777777" w:rsidR="00AC6E76" w:rsidRPr="00407C93" w:rsidRDefault="00AC6E76" w:rsidP="00AC6E76">
      <w:pPr>
        <w:rPr>
          <w:rFonts w:ascii="Tahoma" w:hAnsi="Tahoma" w:cs="Tahoma"/>
          <w:sz w:val="18"/>
          <w:szCs w:val="18"/>
        </w:rPr>
      </w:pP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407C93" w14:paraId="319C9829" w14:textId="77777777" w:rsidTr="00066736">
        <w:trPr>
          <w:jc w:val="center"/>
        </w:trPr>
        <w:tc>
          <w:tcPr>
            <w:tcW w:w="9547" w:type="dxa"/>
            <w:tcBorders>
              <w:top w:val="single" w:sz="4" w:space="0" w:color="auto"/>
              <w:left w:val="single" w:sz="4" w:space="0" w:color="auto"/>
              <w:bottom w:val="single" w:sz="4" w:space="0" w:color="auto"/>
              <w:right w:val="single" w:sz="4" w:space="0" w:color="auto"/>
            </w:tcBorders>
          </w:tcPr>
          <w:p w14:paraId="41B45214" w14:textId="77777777" w:rsidR="00AC6E76" w:rsidRPr="00407C93" w:rsidRDefault="00AC6E76" w:rsidP="00066736">
            <w:pPr>
              <w:rPr>
                <w:rFonts w:ascii="Tahoma" w:hAnsi="Tahoma" w:cs="Tahoma"/>
                <w:sz w:val="14"/>
                <w:szCs w:val="14"/>
              </w:rPr>
            </w:pPr>
            <w:r w:rsidRPr="00407C93">
              <w:rPr>
                <w:rFonts w:ascii="Tahoma" w:hAnsi="Tahoma" w:cs="Tahoma"/>
                <w:b/>
                <w:sz w:val="14"/>
                <w:szCs w:val="14"/>
              </w:rPr>
              <w:t>Nota</w:t>
            </w:r>
            <w:r w:rsidRPr="00407C93">
              <w:rPr>
                <w:rFonts w:ascii="Tahoma" w:hAnsi="Tahoma" w:cs="Tahoma"/>
                <w:sz w:val="14"/>
                <w:szCs w:val="14"/>
              </w:rPr>
              <w:t xml:space="preserve">: En caso de que el </w:t>
            </w:r>
            <w:r w:rsidR="00B02B9C" w:rsidRPr="00407C93">
              <w:rPr>
                <w:rFonts w:ascii="Tahoma" w:hAnsi="Tahoma" w:cs="Tahoma"/>
                <w:sz w:val="14"/>
                <w:szCs w:val="14"/>
              </w:rPr>
              <w:t>“</w:t>
            </w:r>
            <w:r w:rsidR="00B02B9C" w:rsidRPr="00407C93">
              <w:rPr>
                <w:rFonts w:ascii="Tahoma" w:hAnsi="Tahoma" w:cs="Tahoma"/>
                <w:b/>
                <w:sz w:val="14"/>
                <w:szCs w:val="14"/>
              </w:rPr>
              <w:t xml:space="preserve">POSIBLES </w:t>
            </w:r>
            <w:proofErr w:type="gramStart"/>
            <w:r w:rsidR="00B02B9C" w:rsidRPr="00407C93">
              <w:rPr>
                <w:rFonts w:ascii="Tahoma" w:hAnsi="Tahoma" w:cs="Tahoma"/>
                <w:b/>
                <w:sz w:val="14"/>
                <w:szCs w:val="14"/>
              </w:rPr>
              <w:t>PROVEEDORES</w:t>
            </w:r>
            <w:r w:rsidR="00B02B9C" w:rsidRPr="00407C93">
              <w:rPr>
                <w:rFonts w:ascii="Tahoma" w:hAnsi="Tahoma" w:cs="Tahoma"/>
                <w:sz w:val="14"/>
                <w:szCs w:val="14"/>
              </w:rPr>
              <w:t>”</w:t>
            </w:r>
            <w:r w:rsidR="00E01171" w:rsidRPr="00407C93">
              <w:rPr>
                <w:rFonts w:ascii="Tahoma" w:hAnsi="Tahoma" w:cs="Tahoma"/>
                <w:sz w:val="14"/>
                <w:szCs w:val="14"/>
              </w:rPr>
              <w:t xml:space="preserve"> </w:t>
            </w:r>
            <w:r w:rsidRPr="00407C93">
              <w:rPr>
                <w:rFonts w:ascii="Tahoma" w:hAnsi="Tahoma" w:cs="Tahoma"/>
                <w:sz w:val="14"/>
                <w:szCs w:val="14"/>
              </w:rPr>
              <w:t xml:space="preserve"> sea</w:t>
            </w:r>
            <w:proofErr w:type="gramEnd"/>
            <w:r w:rsidRPr="00407C93">
              <w:rPr>
                <w:rFonts w:ascii="Tahoma" w:hAnsi="Tahoma" w:cs="Tahoma"/>
                <w:sz w:val="14"/>
                <w:szCs w:val="14"/>
              </w:rPr>
              <w:t xml:space="preserve"> persona física, adecuar el formato.</w:t>
            </w:r>
          </w:p>
          <w:p w14:paraId="3DBDB384" w14:textId="77777777" w:rsidR="00AC6E76" w:rsidRPr="00407C93" w:rsidRDefault="00AC6E76" w:rsidP="00066736">
            <w:pPr>
              <w:ind w:left="541"/>
              <w:rPr>
                <w:rFonts w:ascii="Tahoma" w:hAnsi="Tahoma" w:cs="Tahoma"/>
                <w:sz w:val="14"/>
                <w:szCs w:val="14"/>
              </w:rPr>
            </w:pPr>
            <w:r w:rsidRPr="00407C93">
              <w:rPr>
                <w:rFonts w:ascii="Tahoma" w:hAnsi="Tahoma" w:cs="Tahoma"/>
                <w:sz w:val="14"/>
                <w:szCs w:val="14"/>
              </w:rPr>
              <w:t xml:space="preserve">En caso de </w:t>
            </w:r>
            <w:r w:rsidR="00B02B9C" w:rsidRPr="00407C93">
              <w:rPr>
                <w:rFonts w:ascii="Tahoma" w:hAnsi="Tahoma" w:cs="Tahoma"/>
                <w:sz w:val="14"/>
                <w:szCs w:val="14"/>
              </w:rPr>
              <w:t>“</w:t>
            </w:r>
            <w:r w:rsidR="00B02B9C" w:rsidRPr="00407C93">
              <w:rPr>
                <w:rFonts w:ascii="Tahoma" w:hAnsi="Tahoma" w:cs="Tahoma"/>
                <w:b/>
                <w:sz w:val="14"/>
                <w:szCs w:val="14"/>
              </w:rPr>
              <w:t>POSIBLES PROVEEDORES</w:t>
            </w:r>
            <w:r w:rsidR="00B02B9C" w:rsidRPr="00407C93">
              <w:rPr>
                <w:rFonts w:ascii="Tahoma" w:hAnsi="Tahoma" w:cs="Tahoma"/>
                <w:sz w:val="14"/>
                <w:szCs w:val="14"/>
              </w:rPr>
              <w:t>”</w:t>
            </w:r>
            <w:r w:rsidRPr="00407C93">
              <w:rPr>
                <w:rFonts w:ascii="Tahoma" w:hAnsi="Tahoma" w:cs="Tahoma"/>
                <w:sz w:val="14"/>
                <w:szCs w:val="14"/>
              </w:rPr>
              <w:t xml:space="preserve"> extranjeros, la información solicitada en este formato deberá ajustarse a la documentación equivalente, considerando su nacionalidad y de conformidad a las disposiciones aplicables.</w:t>
            </w:r>
          </w:p>
        </w:tc>
      </w:tr>
    </w:tbl>
    <w:p w14:paraId="5F862220" w14:textId="77777777" w:rsidR="00AC6E76" w:rsidRPr="00407C93" w:rsidRDefault="00AC6E76" w:rsidP="00AC6E76">
      <w:pPr>
        <w:rPr>
          <w:rFonts w:ascii="Tahoma" w:hAnsi="Tahoma" w:cs="Tahoma"/>
          <w:sz w:val="14"/>
          <w:szCs w:val="14"/>
          <w:lang w:val="es-ES"/>
        </w:rPr>
      </w:pPr>
    </w:p>
    <w:p w14:paraId="37D81F89" w14:textId="77777777" w:rsidR="00AC6E76" w:rsidRPr="00EB40BC" w:rsidRDefault="00AC6E76" w:rsidP="00AC6E76">
      <w:pPr>
        <w:jc w:val="center"/>
        <w:rPr>
          <w:rFonts w:ascii="Tahoma" w:hAnsi="Tahoma" w:cs="Tahoma"/>
          <w:sz w:val="20"/>
          <w:lang w:val="es-ES"/>
        </w:rPr>
      </w:pPr>
      <w:r w:rsidRPr="00407C93">
        <w:rPr>
          <w:rFonts w:ascii="Tahoma" w:hAnsi="Tahoma" w:cs="Tahoma"/>
          <w:sz w:val="14"/>
          <w:szCs w:val="14"/>
          <w:lang w:val="es-ES"/>
        </w:rPr>
        <w:br w:type="page"/>
      </w:r>
      <w:r w:rsidRPr="00EB40BC">
        <w:rPr>
          <w:rFonts w:ascii="Tahoma" w:hAnsi="Tahoma" w:cs="Tahoma"/>
          <w:b/>
          <w:sz w:val="20"/>
        </w:rPr>
        <w:lastRenderedPageBreak/>
        <w:t>FORMATO DE ACLARACIÓN DE CONVOCATORIA</w:t>
      </w:r>
      <w:r w:rsidR="006611C8">
        <w:rPr>
          <w:rFonts w:ascii="Tahoma" w:hAnsi="Tahoma" w:cs="Tahoma"/>
          <w:b/>
          <w:sz w:val="20"/>
        </w:rPr>
        <w:t xml:space="preserve"> (NO APLICA)</w:t>
      </w:r>
    </w:p>
    <w:p w14:paraId="793E928C" w14:textId="77777777" w:rsidR="00AC6E76" w:rsidRPr="00EB40BC" w:rsidRDefault="00AC6E76" w:rsidP="00AC6E76">
      <w:pPr>
        <w:rPr>
          <w:rFonts w:ascii="Tahoma" w:hAnsi="Tahoma" w:cs="Tahoma"/>
          <w:sz w:val="20"/>
        </w:rPr>
      </w:pPr>
    </w:p>
    <w:p w14:paraId="70890582" w14:textId="77777777" w:rsidR="00AC6E76" w:rsidRPr="00EB40BC" w:rsidRDefault="00AC6E76" w:rsidP="00AC6E76">
      <w:pPr>
        <w:jc w:val="right"/>
        <w:rPr>
          <w:rFonts w:ascii="Tahoma" w:hAnsi="Tahoma" w:cs="Tahoma"/>
          <w:sz w:val="20"/>
        </w:rPr>
      </w:pPr>
      <w:r w:rsidRPr="00EB40BC">
        <w:rPr>
          <w:rFonts w:ascii="Tahoma" w:hAnsi="Tahoma" w:cs="Tahoma"/>
          <w:b/>
          <w:sz w:val="20"/>
        </w:rPr>
        <w:t>HOJA 2…</w:t>
      </w:r>
    </w:p>
    <w:p w14:paraId="53A547C8" w14:textId="77777777" w:rsidR="00AC6E76" w:rsidRPr="00EB40BC" w:rsidRDefault="00AC6E76" w:rsidP="00AC6E76">
      <w:pPr>
        <w:rPr>
          <w:rFonts w:ascii="Tahoma" w:hAnsi="Tahoma" w:cs="Tahoma"/>
          <w:sz w:val="20"/>
        </w:rPr>
      </w:pPr>
    </w:p>
    <w:p w14:paraId="06BFB1BB" w14:textId="77777777" w:rsidR="00AC6E76" w:rsidRPr="00EB40BC" w:rsidRDefault="00AC6E76" w:rsidP="00AC6E76">
      <w:pPr>
        <w:rPr>
          <w:rFonts w:ascii="Tahoma" w:hAnsi="Tahoma" w:cs="Tahoma"/>
          <w:sz w:val="20"/>
        </w:rPr>
      </w:pPr>
      <w:r w:rsidRPr="00EB40BC">
        <w:rPr>
          <w:rFonts w:ascii="Tahoma" w:hAnsi="Tahoma" w:cs="Tahoma"/>
          <w:sz w:val="20"/>
        </w:rPr>
        <w:t>Asimismo, nos permitimos solicitar a la CONVOCANTE, la aclaración de las siguientes dudas:</w:t>
      </w:r>
    </w:p>
    <w:p w14:paraId="0311FFE5" w14:textId="77777777" w:rsidR="00AC6E76" w:rsidRPr="00EB40BC" w:rsidRDefault="00AC6E76" w:rsidP="00AC6E76">
      <w:pPr>
        <w:rPr>
          <w:rFonts w:ascii="Tahoma" w:hAnsi="Tahoma" w:cs="Tahoma"/>
          <w:sz w:val="20"/>
        </w:rPr>
      </w:pPr>
    </w:p>
    <w:p w14:paraId="6492A711" w14:textId="77777777" w:rsidR="00AC6E76" w:rsidRPr="00EB40BC" w:rsidRDefault="00AC6E76" w:rsidP="00AC6E76">
      <w:pPr>
        <w:rPr>
          <w:rFonts w:ascii="Tahoma" w:hAnsi="Tahoma" w:cs="Tahoma"/>
          <w:sz w:val="20"/>
        </w:rPr>
      </w:pPr>
      <w:r w:rsidRPr="00EB40BC">
        <w:rPr>
          <w:rFonts w:ascii="Tahoma" w:hAnsi="Tahoma" w:cs="Tahoma"/>
          <w:sz w:val="20"/>
        </w:rPr>
        <w:t>a</w:t>
      </w:r>
      <w:proofErr w:type="gramStart"/>
      <w:r w:rsidRPr="00EB40BC">
        <w:rPr>
          <w:rFonts w:ascii="Tahoma" w:hAnsi="Tahoma" w:cs="Tahoma"/>
          <w:sz w:val="20"/>
        </w:rPr>
        <w:t>).-</w:t>
      </w:r>
      <w:proofErr w:type="gramEnd"/>
      <w:r w:rsidRPr="00EB40BC">
        <w:rPr>
          <w:rFonts w:ascii="Tahoma" w:hAnsi="Tahoma" w:cs="Tahoma"/>
          <w:sz w:val="20"/>
        </w:rPr>
        <w:t xml:space="preserve"> De carácter administrativo</w:t>
      </w:r>
    </w:p>
    <w:p w14:paraId="69201DD4" w14:textId="77777777" w:rsidR="00AC6E76" w:rsidRPr="00EB40BC" w:rsidRDefault="00AC6E76" w:rsidP="00AC6E76">
      <w:pPr>
        <w:rPr>
          <w:rFonts w:ascii="Tahoma" w:hAnsi="Tahoma" w:cs="Tahoma"/>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26"/>
        <w:gridCol w:w="1752"/>
        <w:gridCol w:w="3351"/>
        <w:gridCol w:w="3466"/>
      </w:tblGrid>
      <w:tr w:rsidR="00AC6E76" w:rsidRPr="00EB40BC" w14:paraId="20795CBC" w14:textId="7777777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14:paraId="10253904" w14:textId="77777777" w:rsidR="00AC6E76" w:rsidRPr="00EB40BC" w:rsidRDefault="00AC6E76" w:rsidP="00066736">
            <w:pPr>
              <w:jc w:val="center"/>
              <w:rPr>
                <w:rFonts w:ascii="Tahoma" w:hAnsi="Tahoma" w:cs="Tahoma"/>
                <w:b/>
                <w:sz w:val="20"/>
              </w:rPr>
            </w:pPr>
            <w:r w:rsidRPr="00EB40BC">
              <w:rPr>
                <w:rFonts w:ascii="Tahoma" w:hAnsi="Tahoma" w:cs="Tahoma"/>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14:paraId="7F09109C" w14:textId="77777777" w:rsidR="00AC6E76" w:rsidRPr="00EB40BC" w:rsidRDefault="00AC6E76" w:rsidP="00066736">
            <w:pPr>
              <w:jc w:val="center"/>
              <w:rPr>
                <w:rFonts w:ascii="Tahoma" w:hAnsi="Tahoma" w:cs="Tahoma"/>
                <w:b/>
                <w:sz w:val="20"/>
              </w:rPr>
            </w:pPr>
            <w:r w:rsidRPr="00EB40BC">
              <w:rPr>
                <w:rFonts w:ascii="Tahoma" w:hAnsi="Tahoma" w:cs="Tahoma"/>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14:paraId="19CF3FCA" w14:textId="77777777" w:rsidR="00AC6E76" w:rsidRPr="00EB40BC" w:rsidRDefault="00AC6E76" w:rsidP="00066736">
            <w:pPr>
              <w:jc w:val="center"/>
              <w:rPr>
                <w:rFonts w:ascii="Tahoma" w:hAnsi="Tahoma" w:cs="Tahoma"/>
                <w:b/>
                <w:sz w:val="20"/>
              </w:rPr>
            </w:pPr>
            <w:r w:rsidRPr="00EB40BC">
              <w:rPr>
                <w:rFonts w:ascii="Tahoma" w:hAnsi="Tahoma" w:cs="Tahoma"/>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14:paraId="3ECED976" w14:textId="77777777" w:rsidR="00AC6E76" w:rsidRPr="00EB40BC" w:rsidRDefault="00AC6E76" w:rsidP="00066736">
            <w:pPr>
              <w:jc w:val="center"/>
              <w:rPr>
                <w:rFonts w:ascii="Tahoma" w:hAnsi="Tahoma" w:cs="Tahoma"/>
                <w:b/>
                <w:sz w:val="20"/>
              </w:rPr>
            </w:pPr>
            <w:r w:rsidRPr="00EB40BC">
              <w:rPr>
                <w:rFonts w:ascii="Tahoma" w:hAnsi="Tahoma" w:cs="Tahoma"/>
                <w:b/>
                <w:sz w:val="20"/>
              </w:rPr>
              <w:t>Respuesta</w:t>
            </w:r>
          </w:p>
        </w:tc>
      </w:tr>
      <w:tr w:rsidR="00AC6E76" w:rsidRPr="00EB40BC" w14:paraId="075D3BCB" w14:textId="77777777" w:rsidTr="00407C93">
        <w:trPr>
          <w:trHeight w:val="252"/>
          <w:jc w:val="center"/>
        </w:trPr>
        <w:tc>
          <w:tcPr>
            <w:tcW w:w="417" w:type="pct"/>
            <w:tcBorders>
              <w:top w:val="single" w:sz="4" w:space="0" w:color="auto"/>
              <w:left w:val="single" w:sz="4" w:space="0" w:color="auto"/>
              <w:bottom w:val="single" w:sz="4" w:space="0" w:color="auto"/>
              <w:right w:val="single" w:sz="4" w:space="0" w:color="auto"/>
            </w:tcBorders>
          </w:tcPr>
          <w:p w14:paraId="6AE75C1B" w14:textId="77777777" w:rsidR="00AC6E76" w:rsidRPr="00EB40BC" w:rsidRDefault="00AC6E76" w:rsidP="00066736">
            <w:pPr>
              <w:rPr>
                <w:rFonts w:ascii="Tahoma" w:hAnsi="Tahoma" w:cs="Tahoma"/>
                <w:sz w:val="20"/>
              </w:rPr>
            </w:pPr>
          </w:p>
        </w:tc>
        <w:tc>
          <w:tcPr>
            <w:tcW w:w="940" w:type="pct"/>
            <w:tcBorders>
              <w:top w:val="single" w:sz="4" w:space="0" w:color="auto"/>
              <w:left w:val="single" w:sz="4" w:space="0" w:color="auto"/>
              <w:bottom w:val="single" w:sz="4" w:space="0" w:color="auto"/>
              <w:right w:val="single" w:sz="4" w:space="0" w:color="auto"/>
            </w:tcBorders>
          </w:tcPr>
          <w:p w14:paraId="48C56069" w14:textId="77777777" w:rsidR="00AC6E76" w:rsidRPr="00EB40BC" w:rsidRDefault="00AC6E76" w:rsidP="00066736">
            <w:pPr>
              <w:rPr>
                <w:rFonts w:ascii="Tahoma" w:hAnsi="Tahoma" w:cs="Tahoma"/>
                <w:sz w:val="20"/>
              </w:rPr>
            </w:pPr>
          </w:p>
        </w:tc>
        <w:tc>
          <w:tcPr>
            <w:tcW w:w="1791" w:type="pct"/>
            <w:tcBorders>
              <w:top w:val="single" w:sz="4" w:space="0" w:color="auto"/>
              <w:left w:val="single" w:sz="4" w:space="0" w:color="auto"/>
              <w:bottom w:val="single" w:sz="4" w:space="0" w:color="auto"/>
              <w:right w:val="single" w:sz="4" w:space="0" w:color="auto"/>
            </w:tcBorders>
          </w:tcPr>
          <w:p w14:paraId="57106580" w14:textId="77777777" w:rsidR="00AC6E76" w:rsidRPr="00EB40BC" w:rsidRDefault="00AC6E76" w:rsidP="00066736">
            <w:pPr>
              <w:rPr>
                <w:rFonts w:ascii="Tahoma" w:hAnsi="Tahoma" w:cs="Tahoma"/>
                <w:sz w:val="20"/>
              </w:rPr>
            </w:pPr>
          </w:p>
        </w:tc>
        <w:tc>
          <w:tcPr>
            <w:tcW w:w="1852" w:type="pct"/>
            <w:tcBorders>
              <w:top w:val="single" w:sz="4" w:space="0" w:color="auto"/>
              <w:left w:val="single" w:sz="4" w:space="0" w:color="auto"/>
              <w:bottom w:val="single" w:sz="4" w:space="0" w:color="auto"/>
              <w:right w:val="single" w:sz="4" w:space="0" w:color="auto"/>
            </w:tcBorders>
          </w:tcPr>
          <w:p w14:paraId="2B12B2AC" w14:textId="77777777" w:rsidR="00AC6E76" w:rsidRPr="00EB40BC" w:rsidRDefault="00AC6E76" w:rsidP="00066736">
            <w:pPr>
              <w:rPr>
                <w:rFonts w:ascii="Tahoma" w:hAnsi="Tahoma" w:cs="Tahoma"/>
                <w:sz w:val="20"/>
              </w:rPr>
            </w:pPr>
          </w:p>
        </w:tc>
      </w:tr>
    </w:tbl>
    <w:p w14:paraId="1ECB7CEA" w14:textId="77777777" w:rsidR="00AC6E76" w:rsidRPr="00EB40BC" w:rsidRDefault="00AC6E76" w:rsidP="00AC6E76">
      <w:pPr>
        <w:rPr>
          <w:rFonts w:ascii="Tahoma" w:hAnsi="Tahoma" w:cs="Tahoma"/>
          <w:sz w:val="20"/>
        </w:rPr>
      </w:pPr>
    </w:p>
    <w:p w14:paraId="7F83F040" w14:textId="77777777" w:rsidR="00AC6E76" w:rsidRPr="00EB40BC" w:rsidRDefault="00AC6E76" w:rsidP="00AC6E76">
      <w:pPr>
        <w:rPr>
          <w:rFonts w:ascii="Tahoma" w:hAnsi="Tahoma" w:cs="Tahoma"/>
          <w:sz w:val="20"/>
        </w:rPr>
      </w:pPr>
      <w:r w:rsidRPr="00EB40BC">
        <w:rPr>
          <w:rFonts w:ascii="Tahoma" w:hAnsi="Tahoma" w:cs="Tahoma"/>
          <w:sz w:val="20"/>
        </w:rPr>
        <w:t>b</w:t>
      </w:r>
      <w:proofErr w:type="gramStart"/>
      <w:r w:rsidRPr="00EB40BC">
        <w:rPr>
          <w:rFonts w:ascii="Tahoma" w:hAnsi="Tahoma" w:cs="Tahoma"/>
          <w:sz w:val="20"/>
        </w:rPr>
        <w:t>).-</w:t>
      </w:r>
      <w:proofErr w:type="gramEnd"/>
      <w:r w:rsidRPr="00EB40BC">
        <w:rPr>
          <w:rFonts w:ascii="Tahoma" w:hAnsi="Tahoma" w:cs="Tahoma"/>
          <w:sz w:val="20"/>
        </w:rPr>
        <w:t xml:space="preserve"> De carácter técnico</w:t>
      </w:r>
    </w:p>
    <w:p w14:paraId="03A4BFE3" w14:textId="77777777" w:rsidR="00AC6E76" w:rsidRPr="00EB40BC" w:rsidRDefault="00AC6E76" w:rsidP="00AC6E76">
      <w:pPr>
        <w:rPr>
          <w:rFonts w:ascii="Tahoma" w:hAnsi="Tahoma" w:cs="Tahoma"/>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26"/>
        <w:gridCol w:w="1752"/>
        <w:gridCol w:w="3351"/>
        <w:gridCol w:w="3466"/>
      </w:tblGrid>
      <w:tr w:rsidR="00AC6E76" w:rsidRPr="00EB40BC" w14:paraId="4125F474" w14:textId="7777777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14:paraId="62622C06" w14:textId="77777777" w:rsidR="00AC6E76" w:rsidRPr="00EB40BC" w:rsidRDefault="00AC6E76" w:rsidP="00066736">
            <w:pPr>
              <w:jc w:val="center"/>
              <w:rPr>
                <w:rFonts w:ascii="Tahoma" w:hAnsi="Tahoma" w:cs="Tahoma"/>
                <w:b/>
                <w:sz w:val="20"/>
              </w:rPr>
            </w:pPr>
            <w:r w:rsidRPr="00EB40BC">
              <w:rPr>
                <w:rFonts w:ascii="Tahoma" w:hAnsi="Tahoma" w:cs="Tahoma"/>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14:paraId="6B3FC3BC" w14:textId="77777777" w:rsidR="00AC6E76" w:rsidRPr="00EB40BC" w:rsidRDefault="00AC6E76" w:rsidP="00066736">
            <w:pPr>
              <w:jc w:val="center"/>
              <w:rPr>
                <w:rFonts w:ascii="Tahoma" w:hAnsi="Tahoma" w:cs="Tahoma"/>
                <w:b/>
                <w:sz w:val="20"/>
              </w:rPr>
            </w:pPr>
            <w:r w:rsidRPr="00EB40BC">
              <w:rPr>
                <w:rFonts w:ascii="Tahoma" w:hAnsi="Tahoma" w:cs="Tahoma"/>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14:paraId="0844F02C" w14:textId="77777777" w:rsidR="00AC6E76" w:rsidRPr="00EB40BC" w:rsidRDefault="00AC6E76" w:rsidP="00066736">
            <w:pPr>
              <w:jc w:val="center"/>
              <w:rPr>
                <w:rFonts w:ascii="Tahoma" w:hAnsi="Tahoma" w:cs="Tahoma"/>
                <w:b/>
                <w:sz w:val="20"/>
              </w:rPr>
            </w:pPr>
            <w:r w:rsidRPr="00EB40BC">
              <w:rPr>
                <w:rFonts w:ascii="Tahoma" w:hAnsi="Tahoma" w:cs="Tahoma"/>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14:paraId="57BE789D" w14:textId="77777777" w:rsidR="00AC6E76" w:rsidRPr="00EB40BC" w:rsidRDefault="00AC6E76" w:rsidP="00066736">
            <w:pPr>
              <w:jc w:val="center"/>
              <w:rPr>
                <w:rFonts w:ascii="Tahoma" w:hAnsi="Tahoma" w:cs="Tahoma"/>
                <w:b/>
                <w:sz w:val="20"/>
              </w:rPr>
            </w:pPr>
            <w:r w:rsidRPr="00EB40BC">
              <w:rPr>
                <w:rFonts w:ascii="Tahoma" w:hAnsi="Tahoma" w:cs="Tahoma"/>
                <w:b/>
                <w:sz w:val="20"/>
              </w:rPr>
              <w:t>Respuesta</w:t>
            </w:r>
          </w:p>
        </w:tc>
      </w:tr>
      <w:tr w:rsidR="00AC6E76" w:rsidRPr="00EB40BC" w14:paraId="68F670E6" w14:textId="77777777" w:rsidTr="00407C93">
        <w:trPr>
          <w:trHeight w:val="270"/>
          <w:jc w:val="center"/>
        </w:trPr>
        <w:tc>
          <w:tcPr>
            <w:tcW w:w="417" w:type="pct"/>
            <w:tcBorders>
              <w:top w:val="single" w:sz="4" w:space="0" w:color="auto"/>
              <w:left w:val="single" w:sz="4" w:space="0" w:color="auto"/>
              <w:bottom w:val="single" w:sz="4" w:space="0" w:color="auto"/>
              <w:right w:val="single" w:sz="4" w:space="0" w:color="auto"/>
            </w:tcBorders>
          </w:tcPr>
          <w:p w14:paraId="681FE2AD" w14:textId="77777777" w:rsidR="00AC6E76" w:rsidRPr="00EB40BC" w:rsidRDefault="00AC6E76" w:rsidP="00066736">
            <w:pPr>
              <w:rPr>
                <w:rFonts w:ascii="Tahoma" w:hAnsi="Tahoma" w:cs="Tahoma"/>
                <w:sz w:val="20"/>
              </w:rPr>
            </w:pPr>
          </w:p>
        </w:tc>
        <w:tc>
          <w:tcPr>
            <w:tcW w:w="940" w:type="pct"/>
            <w:tcBorders>
              <w:top w:val="single" w:sz="4" w:space="0" w:color="auto"/>
              <w:left w:val="single" w:sz="4" w:space="0" w:color="auto"/>
              <w:bottom w:val="single" w:sz="4" w:space="0" w:color="auto"/>
              <w:right w:val="single" w:sz="4" w:space="0" w:color="auto"/>
            </w:tcBorders>
          </w:tcPr>
          <w:p w14:paraId="2A47ED34" w14:textId="77777777" w:rsidR="00AC6E76" w:rsidRPr="00EB40BC" w:rsidRDefault="00AC6E76" w:rsidP="00066736">
            <w:pPr>
              <w:rPr>
                <w:rFonts w:ascii="Tahoma" w:hAnsi="Tahoma" w:cs="Tahoma"/>
                <w:sz w:val="20"/>
              </w:rPr>
            </w:pPr>
          </w:p>
        </w:tc>
        <w:tc>
          <w:tcPr>
            <w:tcW w:w="1791" w:type="pct"/>
            <w:tcBorders>
              <w:top w:val="single" w:sz="4" w:space="0" w:color="auto"/>
              <w:left w:val="single" w:sz="4" w:space="0" w:color="auto"/>
              <w:bottom w:val="single" w:sz="4" w:space="0" w:color="auto"/>
              <w:right w:val="single" w:sz="4" w:space="0" w:color="auto"/>
            </w:tcBorders>
          </w:tcPr>
          <w:p w14:paraId="24639C04" w14:textId="77777777" w:rsidR="00AC6E76" w:rsidRPr="00EB40BC" w:rsidRDefault="00AC6E76" w:rsidP="00066736">
            <w:pPr>
              <w:rPr>
                <w:rFonts w:ascii="Tahoma" w:hAnsi="Tahoma" w:cs="Tahoma"/>
                <w:sz w:val="20"/>
              </w:rPr>
            </w:pPr>
          </w:p>
        </w:tc>
        <w:tc>
          <w:tcPr>
            <w:tcW w:w="1852" w:type="pct"/>
            <w:tcBorders>
              <w:top w:val="single" w:sz="4" w:space="0" w:color="auto"/>
              <w:left w:val="single" w:sz="4" w:space="0" w:color="auto"/>
              <w:bottom w:val="single" w:sz="4" w:space="0" w:color="auto"/>
              <w:right w:val="single" w:sz="4" w:space="0" w:color="auto"/>
            </w:tcBorders>
          </w:tcPr>
          <w:p w14:paraId="1C64FACE" w14:textId="77777777" w:rsidR="00AC6E76" w:rsidRPr="00EB40BC" w:rsidRDefault="00AC6E76" w:rsidP="00066736">
            <w:pPr>
              <w:rPr>
                <w:rFonts w:ascii="Tahoma" w:hAnsi="Tahoma" w:cs="Tahoma"/>
                <w:sz w:val="20"/>
              </w:rPr>
            </w:pPr>
          </w:p>
        </w:tc>
      </w:tr>
    </w:tbl>
    <w:p w14:paraId="51560D02" w14:textId="77777777" w:rsidR="00AC6E76" w:rsidRPr="00EB40BC" w:rsidRDefault="00AC6E76" w:rsidP="00AC6E76">
      <w:pPr>
        <w:rPr>
          <w:rFonts w:ascii="Tahoma" w:hAnsi="Tahoma" w:cs="Tahoma"/>
          <w:sz w:val="20"/>
        </w:rPr>
      </w:pPr>
    </w:p>
    <w:p w14:paraId="6D3DDD51" w14:textId="77777777" w:rsidR="00AC6E76" w:rsidRPr="00EB40BC" w:rsidRDefault="00AC6E76" w:rsidP="00AC6E76">
      <w:pPr>
        <w:rPr>
          <w:rFonts w:ascii="Tahoma" w:hAnsi="Tahoma" w:cs="Tahoma"/>
          <w:sz w:val="20"/>
        </w:rPr>
      </w:pPr>
      <w:proofErr w:type="gramStart"/>
      <w:r w:rsidRPr="00EB40BC">
        <w:rPr>
          <w:rFonts w:ascii="Tahoma" w:hAnsi="Tahoma" w:cs="Tahoma"/>
          <w:sz w:val="20"/>
        </w:rPr>
        <w:t>c).-</w:t>
      </w:r>
      <w:proofErr w:type="gramEnd"/>
      <w:r w:rsidRPr="00EB40BC">
        <w:rPr>
          <w:rFonts w:ascii="Tahoma" w:hAnsi="Tahoma" w:cs="Tahoma"/>
          <w:sz w:val="20"/>
        </w:rPr>
        <w:t xml:space="preserve"> De carácter legal</w:t>
      </w:r>
    </w:p>
    <w:p w14:paraId="79605339" w14:textId="77777777" w:rsidR="00AC6E76" w:rsidRPr="00EB40BC" w:rsidRDefault="00AC6E76" w:rsidP="00AC6E76">
      <w:pPr>
        <w:rPr>
          <w:rFonts w:ascii="Tahoma" w:hAnsi="Tahoma" w:cs="Tahoma"/>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26"/>
        <w:gridCol w:w="1752"/>
        <w:gridCol w:w="3351"/>
        <w:gridCol w:w="3466"/>
      </w:tblGrid>
      <w:tr w:rsidR="00AC6E76" w:rsidRPr="00EB40BC" w14:paraId="53FFC2BC" w14:textId="7777777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14:paraId="7F65BA00" w14:textId="77777777" w:rsidR="00AC6E76" w:rsidRPr="00EB40BC" w:rsidRDefault="00AC6E76" w:rsidP="00066736">
            <w:pPr>
              <w:jc w:val="center"/>
              <w:rPr>
                <w:rFonts w:ascii="Tahoma" w:hAnsi="Tahoma" w:cs="Tahoma"/>
                <w:b/>
                <w:sz w:val="20"/>
              </w:rPr>
            </w:pPr>
            <w:r w:rsidRPr="00EB40BC">
              <w:rPr>
                <w:rFonts w:ascii="Tahoma" w:hAnsi="Tahoma" w:cs="Tahoma"/>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14:paraId="7C9D7B6C" w14:textId="77777777" w:rsidR="00AC6E76" w:rsidRPr="00EB40BC" w:rsidRDefault="00AC6E76" w:rsidP="00066736">
            <w:pPr>
              <w:jc w:val="center"/>
              <w:rPr>
                <w:rFonts w:ascii="Tahoma" w:hAnsi="Tahoma" w:cs="Tahoma"/>
                <w:b/>
                <w:sz w:val="20"/>
              </w:rPr>
            </w:pPr>
            <w:r w:rsidRPr="00EB40BC">
              <w:rPr>
                <w:rFonts w:ascii="Tahoma" w:hAnsi="Tahoma" w:cs="Tahoma"/>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14:paraId="4094CDF4" w14:textId="77777777" w:rsidR="00AC6E76" w:rsidRPr="00EB40BC" w:rsidRDefault="00AC6E76" w:rsidP="00066736">
            <w:pPr>
              <w:jc w:val="center"/>
              <w:rPr>
                <w:rFonts w:ascii="Tahoma" w:hAnsi="Tahoma" w:cs="Tahoma"/>
                <w:b/>
                <w:sz w:val="20"/>
              </w:rPr>
            </w:pPr>
            <w:r w:rsidRPr="00EB40BC">
              <w:rPr>
                <w:rFonts w:ascii="Tahoma" w:hAnsi="Tahoma" w:cs="Tahoma"/>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14:paraId="27ADDCE3" w14:textId="77777777" w:rsidR="00AC6E76" w:rsidRPr="00EB40BC" w:rsidRDefault="00AC6E76" w:rsidP="00066736">
            <w:pPr>
              <w:jc w:val="center"/>
              <w:rPr>
                <w:rFonts w:ascii="Tahoma" w:hAnsi="Tahoma" w:cs="Tahoma"/>
                <w:b/>
                <w:sz w:val="20"/>
              </w:rPr>
            </w:pPr>
            <w:r w:rsidRPr="00EB40BC">
              <w:rPr>
                <w:rFonts w:ascii="Tahoma" w:hAnsi="Tahoma" w:cs="Tahoma"/>
                <w:b/>
                <w:sz w:val="20"/>
              </w:rPr>
              <w:t>Respuesta</w:t>
            </w:r>
          </w:p>
        </w:tc>
      </w:tr>
      <w:tr w:rsidR="00AC6E76" w:rsidRPr="00EB40BC" w14:paraId="386721AA" w14:textId="77777777" w:rsidTr="00407C93">
        <w:trPr>
          <w:trHeight w:val="333"/>
          <w:jc w:val="center"/>
        </w:trPr>
        <w:tc>
          <w:tcPr>
            <w:tcW w:w="417" w:type="pct"/>
            <w:tcBorders>
              <w:top w:val="single" w:sz="4" w:space="0" w:color="auto"/>
              <w:left w:val="single" w:sz="4" w:space="0" w:color="auto"/>
              <w:bottom w:val="single" w:sz="4" w:space="0" w:color="auto"/>
              <w:right w:val="single" w:sz="4" w:space="0" w:color="auto"/>
            </w:tcBorders>
          </w:tcPr>
          <w:p w14:paraId="15DE9113" w14:textId="77777777" w:rsidR="00AC6E76" w:rsidRPr="00EB40BC" w:rsidRDefault="00AC6E76" w:rsidP="00066736">
            <w:pPr>
              <w:rPr>
                <w:rFonts w:ascii="Tahoma" w:hAnsi="Tahoma" w:cs="Tahoma"/>
                <w:sz w:val="20"/>
              </w:rPr>
            </w:pPr>
          </w:p>
        </w:tc>
        <w:tc>
          <w:tcPr>
            <w:tcW w:w="940" w:type="pct"/>
            <w:tcBorders>
              <w:top w:val="single" w:sz="4" w:space="0" w:color="auto"/>
              <w:left w:val="single" w:sz="4" w:space="0" w:color="auto"/>
              <w:bottom w:val="single" w:sz="4" w:space="0" w:color="auto"/>
              <w:right w:val="single" w:sz="4" w:space="0" w:color="auto"/>
            </w:tcBorders>
          </w:tcPr>
          <w:p w14:paraId="16703329" w14:textId="77777777" w:rsidR="00AC6E76" w:rsidRPr="00EB40BC" w:rsidRDefault="00AC6E76" w:rsidP="00066736">
            <w:pPr>
              <w:rPr>
                <w:rFonts w:ascii="Tahoma" w:hAnsi="Tahoma" w:cs="Tahoma"/>
                <w:sz w:val="20"/>
              </w:rPr>
            </w:pPr>
          </w:p>
        </w:tc>
        <w:tc>
          <w:tcPr>
            <w:tcW w:w="1791" w:type="pct"/>
            <w:tcBorders>
              <w:top w:val="single" w:sz="4" w:space="0" w:color="auto"/>
              <w:left w:val="single" w:sz="4" w:space="0" w:color="auto"/>
              <w:bottom w:val="single" w:sz="4" w:space="0" w:color="auto"/>
              <w:right w:val="single" w:sz="4" w:space="0" w:color="auto"/>
            </w:tcBorders>
          </w:tcPr>
          <w:p w14:paraId="69677AA4" w14:textId="77777777" w:rsidR="00AC6E76" w:rsidRPr="00EB40BC" w:rsidRDefault="00AC6E76" w:rsidP="00066736">
            <w:pPr>
              <w:rPr>
                <w:rFonts w:ascii="Tahoma" w:hAnsi="Tahoma" w:cs="Tahoma"/>
                <w:sz w:val="20"/>
              </w:rPr>
            </w:pPr>
          </w:p>
        </w:tc>
        <w:tc>
          <w:tcPr>
            <w:tcW w:w="1852" w:type="pct"/>
            <w:tcBorders>
              <w:top w:val="single" w:sz="4" w:space="0" w:color="auto"/>
              <w:left w:val="single" w:sz="4" w:space="0" w:color="auto"/>
              <w:bottom w:val="single" w:sz="4" w:space="0" w:color="auto"/>
              <w:right w:val="single" w:sz="4" w:space="0" w:color="auto"/>
            </w:tcBorders>
          </w:tcPr>
          <w:p w14:paraId="41D8E21C" w14:textId="77777777" w:rsidR="00AC6E76" w:rsidRPr="00EB40BC" w:rsidRDefault="00AC6E76" w:rsidP="00066736">
            <w:pPr>
              <w:rPr>
                <w:rFonts w:ascii="Tahoma" w:hAnsi="Tahoma" w:cs="Tahoma"/>
                <w:sz w:val="20"/>
              </w:rPr>
            </w:pPr>
          </w:p>
        </w:tc>
      </w:tr>
    </w:tbl>
    <w:p w14:paraId="67835A43" w14:textId="77777777" w:rsidR="00AC6E76" w:rsidRPr="00EB40BC" w:rsidRDefault="00AC6E76" w:rsidP="00AC6E76">
      <w:pPr>
        <w:rPr>
          <w:rFonts w:ascii="Tahoma" w:hAnsi="Tahoma" w:cs="Tahoma"/>
          <w:sz w:val="20"/>
        </w:rPr>
      </w:pPr>
    </w:p>
    <w:p w14:paraId="352A9E92" w14:textId="77777777" w:rsidR="00AC6E76" w:rsidRPr="00EB40BC" w:rsidRDefault="00AC6E76" w:rsidP="00AC6E76">
      <w:pPr>
        <w:rPr>
          <w:rFonts w:ascii="Tahoma" w:hAnsi="Tahoma" w:cs="Tahoma"/>
          <w:sz w:val="20"/>
        </w:rPr>
      </w:pPr>
      <w:r w:rsidRPr="00EB40BC">
        <w:rPr>
          <w:rFonts w:ascii="Tahoma" w:hAnsi="Tahoma" w:cs="Tahoma"/>
          <w:sz w:val="20"/>
        </w:rPr>
        <w:t>Atentamente</w:t>
      </w:r>
    </w:p>
    <w:p w14:paraId="3F1225E6" w14:textId="77777777" w:rsidR="00AC6E76" w:rsidRPr="00EB40BC" w:rsidRDefault="00AC6E76" w:rsidP="00AC6E76">
      <w:pPr>
        <w:rPr>
          <w:rFonts w:ascii="Tahoma" w:hAnsi="Tahoma" w:cs="Tahoma"/>
          <w:sz w:val="20"/>
        </w:rPr>
      </w:pPr>
    </w:p>
    <w:tbl>
      <w:tblPr>
        <w:tblW w:w="0" w:type="auto"/>
        <w:jc w:val="center"/>
        <w:tblLayout w:type="fixed"/>
        <w:tblCellMar>
          <w:left w:w="70" w:type="dxa"/>
          <w:right w:w="70" w:type="dxa"/>
        </w:tblCellMar>
        <w:tblLook w:val="0000" w:firstRow="0" w:lastRow="0" w:firstColumn="0" w:lastColumn="0" w:noHBand="0" w:noVBand="0"/>
      </w:tblPr>
      <w:tblGrid>
        <w:gridCol w:w="170"/>
        <w:gridCol w:w="2727"/>
        <w:gridCol w:w="170"/>
        <w:gridCol w:w="170"/>
        <w:gridCol w:w="170"/>
        <w:gridCol w:w="2727"/>
        <w:gridCol w:w="170"/>
        <w:gridCol w:w="170"/>
        <w:gridCol w:w="170"/>
        <w:gridCol w:w="2727"/>
        <w:gridCol w:w="170"/>
      </w:tblGrid>
      <w:tr w:rsidR="00AC6E76" w:rsidRPr="00EB40BC" w14:paraId="012807DD" w14:textId="77777777" w:rsidTr="00066736">
        <w:trPr>
          <w:cantSplit/>
          <w:trHeight w:val="447"/>
          <w:jc w:val="center"/>
        </w:trPr>
        <w:tc>
          <w:tcPr>
            <w:tcW w:w="170" w:type="dxa"/>
            <w:tcBorders>
              <w:top w:val="single" w:sz="8" w:space="0" w:color="auto"/>
              <w:left w:val="single" w:sz="8" w:space="0" w:color="auto"/>
            </w:tcBorders>
          </w:tcPr>
          <w:p w14:paraId="3644C0BF" w14:textId="77777777" w:rsidR="00AC6E76" w:rsidRPr="00EB40BC" w:rsidRDefault="00AC6E76" w:rsidP="00066736">
            <w:pPr>
              <w:rPr>
                <w:rFonts w:ascii="Tahoma" w:hAnsi="Tahoma" w:cs="Tahoma"/>
                <w:sz w:val="20"/>
              </w:rPr>
            </w:pPr>
          </w:p>
        </w:tc>
        <w:tc>
          <w:tcPr>
            <w:tcW w:w="2727" w:type="dxa"/>
            <w:tcBorders>
              <w:top w:val="single" w:sz="8" w:space="0" w:color="auto"/>
            </w:tcBorders>
          </w:tcPr>
          <w:p w14:paraId="06A33136" w14:textId="77777777" w:rsidR="00AC6E76" w:rsidRPr="00EB40BC" w:rsidRDefault="00AC6E76" w:rsidP="00066736">
            <w:pPr>
              <w:rPr>
                <w:rFonts w:ascii="Tahoma" w:hAnsi="Tahoma" w:cs="Tahoma"/>
                <w:sz w:val="20"/>
              </w:rPr>
            </w:pPr>
          </w:p>
        </w:tc>
        <w:tc>
          <w:tcPr>
            <w:tcW w:w="170" w:type="dxa"/>
            <w:tcBorders>
              <w:top w:val="single" w:sz="8" w:space="0" w:color="auto"/>
              <w:right w:val="single" w:sz="8" w:space="0" w:color="auto"/>
            </w:tcBorders>
          </w:tcPr>
          <w:p w14:paraId="3DA3A595" w14:textId="77777777" w:rsidR="00AC6E76" w:rsidRPr="00EB40BC" w:rsidRDefault="00AC6E76" w:rsidP="00066736">
            <w:pPr>
              <w:rPr>
                <w:rFonts w:ascii="Tahoma" w:hAnsi="Tahoma" w:cs="Tahoma"/>
                <w:sz w:val="20"/>
              </w:rPr>
            </w:pPr>
          </w:p>
        </w:tc>
        <w:tc>
          <w:tcPr>
            <w:tcW w:w="170" w:type="dxa"/>
            <w:tcBorders>
              <w:left w:val="nil"/>
            </w:tcBorders>
          </w:tcPr>
          <w:p w14:paraId="4A140B1D" w14:textId="77777777" w:rsidR="00AC6E76" w:rsidRPr="00EB40BC" w:rsidRDefault="00AC6E76" w:rsidP="00066736">
            <w:pPr>
              <w:rPr>
                <w:rFonts w:ascii="Tahoma" w:hAnsi="Tahoma" w:cs="Tahoma"/>
                <w:sz w:val="20"/>
              </w:rPr>
            </w:pPr>
          </w:p>
        </w:tc>
        <w:tc>
          <w:tcPr>
            <w:tcW w:w="170" w:type="dxa"/>
            <w:tcBorders>
              <w:top w:val="single" w:sz="8" w:space="0" w:color="auto"/>
              <w:left w:val="single" w:sz="8" w:space="0" w:color="auto"/>
            </w:tcBorders>
          </w:tcPr>
          <w:p w14:paraId="7DFB2409" w14:textId="77777777" w:rsidR="00AC6E76" w:rsidRPr="00EB40BC" w:rsidRDefault="00AC6E76" w:rsidP="00066736">
            <w:pPr>
              <w:rPr>
                <w:rFonts w:ascii="Tahoma" w:hAnsi="Tahoma" w:cs="Tahoma"/>
                <w:sz w:val="20"/>
              </w:rPr>
            </w:pPr>
          </w:p>
        </w:tc>
        <w:tc>
          <w:tcPr>
            <w:tcW w:w="2727" w:type="dxa"/>
            <w:tcBorders>
              <w:top w:val="single" w:sz="8" w:space="0" w:color="auto"/>
            </w:tcBorders>
          </w:tcPr>
          <w:p w14:paraId="26A25892" w14:textId="77777777" w:rsidR="00AC6E76" w:rsidRPr="00EB40BC" w:rsidRDefault="00AC6E76" w:rsidP="00066736">
            <w:pPr>
              <w:rPr>
                <w:rFonts w:ascii="Tahoma" w:hAnsi="Tahoma" w:cs="Tahoma"/>
                <w:sz w:val="20"/>
              </w:rPr>
            </w:pPr>
          </w:p>
        </w:tc>
        <w:tc>
          <w:tcPr>
            <w:tcW w:w="170" w:type="dxa"/>
            <w:tcBorders>
              <w:top w:val="single" w:sz="8" w:space="0" w:color="auto"/>
              <w:right w:val="single" w:sz="8" w:space="0" w:color="auto"/>
            </w:tcBorders>
          </w:tcPr>
          <w:p w14:paraId="3D2C90B6" w14:textId="77777777" w:rsidR="00AC6E76" w:rsidRPr="00EB40BC" w:rsidRDefault="00AC6E76" w:rsidP="00066736">
            <w:pPr>
              <w:rPr>
                <w:rFonts w:ascii="Tahoma" w:hAnsi="Tahoma" w:cs="Tahoma"/>
                <w:sz w:val="20"/>
              </w:rPr>
            </w:pPr>
          </w:p>
        </w:tc>
        <w:tc>
          <w:tcPr>
            <w:tcW w:w="170" w:type="dxa"/>
            <w:tcBorders>
              <w:left w:val="nil"/>
            </w:tcBorders>
          </w:tcPr>
          <w:p w14:paraId="71B86E61" w14:textId="77777777" w:rsidR="00AC6E76" w:rsidRPr="00EB40BC" w:rsidRDefault="00AC6E76" w:rsidP="00066736">
            <w:pPr>
              <w:rPr>
                <w:rFonts w:ascii="Tahoma" w:hAnsi="Tahoma" w:cs="Tahoma"/>
                <w:sz w:val="20"/>
              </w:rPr>
            </w:pPr>
          </w:p>
        </w:tc>
        <w:tc>
          <w:tcPr>
            <w:tcW w:w="170" w:type="dxa"/>
            <w:tcBorders>
              <w:top w:val="single" w:sz="8" w:space="0" w:color="auto"/>
              <w:left w:val="single" w:sz="8" w:space="0" w:color="auto"/>
            </w:tcBorders>
          </w:tcPr>
          <w:p w14:paraId="4B6F7E64" w14:textId="77777777" w:rsidR="00AC6E76" w:rsidRPr="00EB40BC" w:rsidRDefault="00AC6E76" w:rsidP="00066736">
            <w:pPr>
              <w:rPr>
                <w:rFonts w:ascii="Tahoma" w:hAnsi="Tahoma" w:cs="Tahoma"/>
                <w:sz w:val="20"/>
              </w:rPr>
            </w:pPr>
          </w:p>
        </w:tc>
        <w:tc>
          <w:tcPr>
            <w:tcW w:w="2727" w:type="dxa"/>
            <w:tcBorders>
              <w:top w:val="single" w:sz="8" w:space="0" w:color="auto"/>
            </w:tcBorders>
          </w:tcPr>
          <w:p w14:paraId="0F50A59D" w14:textId="77777777" w:rsidR="00AC6E76" w:rsidRPr="00EB40BC" w:rsidRDefault="00AC6E76" w:rsidP="00066736">
            <w:pPr>
              <w:rPr>
                <w:rFonts w:ascii="Tahoma" w:hAnsi="Tahoma" w:cs="Tahoma"/>
                <w:sz w:val="20"/>
              </w:rPr>
            </w:pPr>
          </w:p>
        </w:tc>
        <w:tc>
          <w:tcPr>
            <w:tcW w:w="170" w:type="dxa"/>
            <w:tcBorders>
              <w:top w:val="single" w:sz="8" w:space="0" w:color="auto"/>
              <w:right w:val="single" w:sz="8" w:space="0" w:color="auto"/>
            </w:tcBorders>
          </w:tcPr>
          <w:p w14:paraId="23EE1F00" w14:textId="77777777" w:rsidR="00AC6E76" w:rsidRPr="00EB40BC" w:rsidRDefault="00AC6E76" w:rsidP="00066736">
            <w:pPr>
              <w:rPr>
                <w:rFonts w:ascii="Tahoma" w:hAnsi="Tahoma" w:cs="Tahoma"/>
                <w:sz w:val="20"/>
              </w:rPr>
            </w:pPr>
          </w:p>
        </w:tc>
      </w:tr>
      <w:tr w:rsidR="00AC6E76" w:rsidRPr="00EB40BC" w14:paraId="7B5ABBB8" w14:textId="77777777" w:rsidTr="00066736">
        <w:trPr>
          <w:cantSplit/>
          <w:jc w:val="center"/>
        </w:trPr>
        <w:tc>
          <w:tcPr>
            <w:tcW w:w="170" w:type="dxa"/>
            <w:tcBorders>
              <w:left w:val="single" w:sz="8" w:space="0" w:color="auto"/>
              <w:bottom w:val="single" w:sz="8" w:space="0" w:color="auto"/>
            </w:tcBorders>
          </w:tcPr>
          <w:p w14:paraId="77C259FC" w14:textId="77777777" w:rsidR="00AC6E76" w:rsidRPr="00EB40BC" w:rsidRDefault="00AC6E76" w:rsidP="00066736">
            <w:pPr>
              <w:jc w:val="center"/>
              <w:rPr>
                <w:rFonts w:ascii="Tahoma" w:hAnsi="Tahoma" w:cs="Tahoma"/>
                <w:sz w:val="20"/>
              </w:rPr>
            </w:pPr>
          </w:p>
        </w:tc>
        <w:tc>
          <w:tcPr>
            <w:tcW w:w="2727" w:type="dxa"/>
            <w:tcBorders>
              <w:top w:val="single" w:sz="8" w:space="0" w:color="auto"/>
              <w:bottom w:val="single" w:sz="8" w:space="0" w:color="auto"/>
            </w:tcBorders>
          </w:tcPr>
          <w:p w14:paraId="76031B4C" w14:textId="77777777" w:rsidR="00AC6E76" w:rsidRPr="00EB40BC" w:rsidRDefault="00AC6E76" w:rsidP="00066736">
            <w:pPr>
              <w:jc w:val="center"/>
              <w:rPr>
                <w:rFonts w:ascii="Tahoma" w:hAnsi="Tahoma" w:cs="Tahoma"/>
                <w:sz w:val="20"/>
              </w:rPr>
            </w:pPr>
            <w:r w:rsidRPr="00EB40BC">
              <w:rPr>
                <w:rFonts w:ascii="Tahoma" w:hAnsi="Tahoma" w:cs="Tahoma"/>
                <w:sz w:val="20"/>
              </w:rPr>
              <w:t>Nombre del representante legal</w:t>
            </w:r>
          </w:p>
        </w:tc>
        <w:tc>
          <w:tcPr>
            <w:tcW w:w="170" w:type="dxa"/>
            <w:tcBorders>
              <w:bottom w:val="single" w:sz="8" w:space="0" w:color="auto"/>
              <w:right w:val="single" w:sz="8" w:space="0" w:color="auto"/>
            </w:tcBorders>
          </w:tcPr>
          <w:p w14:paraId="703B16A3" w14:textId="77777777" w:rsidR="00AC6E76" w:rsidRPr="00EB40BC" w:rsidRDefault="00AC6E76" w:rsidP="00066736">
            <w:pPr>
              <w:jc w:val="center"/>
              <w:rPr>
                <w:rFonts w:ascii="Tahoma" w:hAnsi="Tahoma" w:cs="Tahoma"/>
                <w:sz w:val="20"/>
              </w:rPr>
            </w:pPr>
          </w:p>
        </w:tc>
        <w:tc>
          <w:tcPr>
            <w:tcW w:w="170" w:type="dxa"/>
            <w:tcBorders>
              <w:left w:val="nil"/>
            </w:tcBorders>
          </w:tcPr>
          <w:p w14:paraId="25E057F0" w14:textId="77777777" w:rsidR="00AC6E76" w:rsidRPr="00EB40BC" w:rsidRDefault="00AC6E76" w:rsidP="00066736">
            <w:pPr>
              <w:jc w:val="center"/>
              <w:rPr>
                <w:rFonts w:ascii="Tahoma" w:hAnsi="Tahoma" w:cs="Tahoma"/>
                <w:sz w:val="20"/>
              </w:rPr>
            </w:pPr>
          </w:p>
        </w:tc>
        <w:tc>
          <w:tcPr>
            <w:tcW w:w="170" w:type="dxa"/>
            <w:tcBorders>
              <w:left w:val="single" w:sz="8" w:space="0" w:color="auto"/>
              <w:bottom w:val="single" w:sz="8" w:space="0" w:color="auto"/>
            </w:tcBorders>
          </w:tcPr>
          <w:p w14:paraId="2A9A5B3F" w14:textId="77777777" w:rsidR="00AC6E76" w:rsidRPr="00EB40BC" w:rsidRDefault="00AC6E76" w:rsidP="00066736">
            <w:pPr>
              <w:jc w:val="center"/>
              <w:rPr>
                <w:rFonts w:ascii="Tahoma" w:hAnsi="Tahoma" w:cs="Tahoma"/>
                <w:sz w:val="20"/>
              </w:rPr>
            </w:pPr>
          </w:p>
        </w:tc>
        <w:tc>
          <w:tcPr>
            <w:tcW w:w="2727" w:type="dxa"/>
            <w:tcBorders>
              <w:top w:val="single" w:sz="8" w:space="0" w:color="auto"/>
              <w:bottom w:val="single" w:sz="8" w:space="0" w:color="auto"/>
            </w:tcBorders>
          </w:tcPr>
          <w:p w14:paraId="7EAB372E" w14:textId="77777777" w:rsidR="00AC6E76" w:rsidRPr="00EB40BC" w:rsidRDefault="00AC6E76" w:rsidP="00066736">
            <w:pPr>
              <w:jc w:val="center"/>
              <w:rPr>
                <w:rFonts w:ascii="Tahoma" w:hAnsi="Tahoma" w:cs="Tahoma"/>
                <w:sz w:val="20"/>
              </w:rPr>
            </w:pPr>
            <w:r w:rsidRPr="00EB40BC">
              <w:rPr>
                <w:rFonts w:ascii="Tahoma" w:hAnsi="Tahoma" w:cs="Tahoma"/>
                <w:sz w:val="20"/>
              </w:rPr>
              <w:t>Cargo en la empresa</w:t>
            </w:r>
          </w:p>
        </w:tc>
        <w:tc>
          <w:tcPr>
            <w:tcW w:w="170" w:type="dxa"/>
            <w:tcBorders>
              <w:bottom w:val="single" w:sz="8" w:space="0" w:color="auto"/>
              <w:right w:val="single" w:sz="8" w:space="0" w:color="auto"/>
            </w:tcBorders>
          </w:tcPr>
          <w:p w14:paraId="0970E1DD" w14:textId="77777777" w:rsidR="00AC6E76" w:rsidRPr="00EB40BC" w:rsidRDefault="00AC6E76" w:rsidP="00066736">
            <w:pPr>
              <w:jc w:val="center"/>
              <w:rPr>
                <w:rFonts w:ascii="Tahoma" w:hAnsi="Tahoma" w:cs="Tahoma"/>
                <w:sz w:val="20"/>
              </w:rPr>
            </w:pPr>
          </w:p>
        </w:tc>
        <w:tc>
          <w:tcPr>
            <w:tcW w:w="170" w:type="dxa"/>
            <w:tcBorders>
              <w:left w:val="nil"/>
            </w:tcBorders>
          </w:tcPr>
          <w:p w14:paraId="4A95A264" w14:textId="77777777" w:rsidR="00AC6E76" w:rsidRPr="00EB40BC" w:rsidRDefault="00AC6E76" w:rsidP="00066736">
            <w:pPr>
              <w:jc w:val="center"/>
              <w:rPr>
                <w:rFonts w:ascii="Tahoma" w:hAnsi="Tahoma" w:cs="Tahoma"/>
                <w:sz w:val="20"/>
              </w:rPr>
            </w:pPr>
          </w:p>
        </w:tc>
        <w:tc>
          <w:tcPr>
            <w:tcW w:w="170" w:type="dxa"/>
            <w:tcBorders>
              <w:left w:val="single" w:sz="8" w:space="0" w:color="auto"/>
              <w:bottom w:val="single" w:sz="8" w:space="0" w:color="auto"/>
            </w:tcBorders>
          </w:tcPr>
          <w:p w14:paraId="6983BEA0" w14:textId="77777777" w:rsidR="00AC6E76" w:rsidRPr="00EB40BC" w:rsidRDefault="00AC6E76" w:rsidP="00066736">
            <w:pPr>
              <w:jc w:val="center"/>
              <w:rPr>
                <w:rFonts w:ascii="Tahoma" w:hAnsi="Tahoma" w:cs="Tahoma"/>
                <w:sz w:val="20"/>
              </w:rPr>
            </w:pPr>
          </w:p>
        </w:tc>
        <w:tc>
          <w:tcPr>
            <w:tcW w:w="2727" w:type="dxa"/>
            <w:tcBorders>
              <w:top w:val="single" w:sz="8" w:space="0" w:color="auto"/>
              <w:bottom w:val="single" w:sz="8" w:space="0" w:color="auto"/>
            </w:tcBorders>
          </w:tcPr>
          <w:p w14:paraId="7E34FA54" w14:textId="77777777" w:rsidR="00AC6E76" w:rsidRPr="00EB40BC" w:rsidRDefault="00AC6E76" w:rsidP="00066736">
            <w:pPr>
              <w:jc w:val="center"/>
              <w:rPr>
                <w:rFonts w:ascii="Tahoma" w:hAnsi="Tahoma" w:cs="Tahoma"/>
                <w:sz w:val="20"/>
              </w:rPr>
            </w:pPr>
            <w:r w:rsidRPr="00EB40BC">
              <w:rPr>
                <w:rFonts w:ascii="Tahoma" w:hAnsi="Tahoma" w:cs="Tahoma"/>
                <w:sz w:val="20"/>
              </w:rPr>
              <w:t>Firma</w:t>
            </w:r>
          </w:p>
        </w:tc>
        <w:tc>
          <w:tcPr>
            <w:tcW w:w="170" w:type="dxa"/>
            <w:tcBorders>
              <w:bottom w:val="single" w:sz="8" w:space="0" w:color="auto"/>
              <w:right w:val="single" w:sz="8" w:space="0" w:color="auto"/>
            </w:tcBorders>
          </w:tcPr>
          <w:p w14:paraId="51747288" w14:textId="77777777" w:rsidR="00AC6E76" w:rsidRPr="00EB40BC" w:rsidRDefault="00AC6E76" w:rsidP="00066736">
            <w:pPr>
              <w:jc w:val="center"/>
              <w:rPr>
                <w:rFonts w:ascii="Tahoma" w:hAnsi="Tahoma" w:cs="Tahoma"/>
                <w:sz w:val="20"/>
              </w:rPr>
            </w:pPr>
          </w:p>
        </w:tc>
      </w:tr>
    </w:tbl>
    <w:p w14:paraId="62E08CC2" w14:textId="77777777" w:rsidR="00AC6E76" w:rsidRPr="00EB40BC" w:rsidRDefault="00AC6E76" w:rsidP="00AC6E76">
      <w:pPr>
        <w:rPr>
          <w:rFonts w:ascii="Tahoma" w:hAnsi="Tahoma" w:cs="Tahoma"/>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EB40BC" w14:paraId="146C6A68" w14:textId="77777777" w:rsidTr="00066736">
        <w:trPr>
          <w:jc w:val="center"/>
        </w:trPr>
        <w:tc>
          <w:tcPr>
            <w:tcW w:w="9547" w:type="dxa"/>
            <w:tcBorders>
              <w:top w:val="single" w:sz="4" w:space="0" w:color="auto"/>
              <w:left w:val="single" w:sz="4" w:space="0" w:color="auto"/>
              <w:bottom w:val="single" w:sz="4" w:space="0" w:color="auto"/>
              <w:right w:val="single" w:sz="4" w:space="0" w:color="auto"/>
            </w:tcBorders>
          </w:tcPr>
          <w:p w14:paraId="5B84E5B0" w14:textId="77777777" w:rsidR="00AC6E76" w:rsidRPr="00EB40BC" w:rsidRDefault="00AC6E76" w:rsidP="00066736">
            <w:pPr>
              <w:rPr>
                <w:rFonts w:ascii="Tahoma" w:hAnsi="Tahoma" w:cs="Tahoma"/>
                <w:sz w:val="20"/>
              </w:rPr>
            </w:pPr>
            <w:r w:rsidRPr="00EB40BC">
              <w:rPr>
                <w:rFonts w:ascii="Tahoma" w:hAnsi="Tahoma" w:cs="Tahoma"/>
                <w:b/>
                <w:sz w:val="20"/>
              </w:rPr>
              <w:t>Nota</w:t>
            </w:r>
            <w:r w:rsidRPr="00EB40BC">
              <w:rPr>
                <w:rFonts w:ascii="Tahoma" w:hAnsi="Tahoma" w:cs="Tahoma"/>
                <w:sz w:val="20"/>
              </w:rPr>
              <w:t xml:space="preserve">: Este documento podrá ser reproducido cuantas veces sea necesario; se deberá entregar en dispositivo electrónico y en </w:t>
            </w:r>
            <w:r w:rsidRPr="00EB40BC">
              <w:rPr>
                <w:rFonts w:ascii="Tahoma" w:hAnsi="Tahoma" w:cs="Tahoma"/>
                <w:b/>
                <w:sz w:val="20"/>
              </w:rPr>
              <w:t>programa Word</w:t>
            </w:r>
            <w:r w:rsidRPr="00EB40BC">
              <w:rPr>
                <w:rFonts w:ascii="Tahoma" w:hAnsi="Tahoma" w:cs="Tahoma"/>
                <w:sz w:val="20"/>
              </w:rPr>
              <w:t>.</w:t>
            </w:r>
          </w:p>
        </w:tc>
      </w:tr>
    </w:tbl>
    <w:p w14:paraId="1E3AC69D" w14:textId="77777777" w:rsidR="00AC6E76" w:rsidRPr="00EB40BC" w:rsidRDefault="00AC6E76" w:rsidP="00AC6E76">
      <w:pPr>
        <w:rPr>
          <w:rFonts w:ascii="Tahoma" w:hAnsi="Tahoma" w:cs="Tahoma"/>
          <w:sz w:val="20"/>
        </w:rPr>
      </w:pPr>
    </w:p>
    <w:p w14:paraId="4FE23CAA" w14:textId="77777777" w:rsidR="00AC6E76" w:rsidRPr="00EB40BC" w:rsidRDefault="00AC6E76" w:rsidP="00AC6E76">
      <w:pPr>
        <w:rPr>
          <w:rFonts w:ascii="Tahoma" w:hAnsi="Tahoma" w:cs="Tahoma"/>
          <w:sz w:val="20"/>
        </w:rPr>
      </w:pPr>
    </w:p>
    <w:p w14:paraId="353E3879" w14:textId="77777777" w:rsidR="00AC6E76" w:rsidRPr="00EB40BC" w:rsidRDefault="00AC6E76" w:rsidP="00AC6E76">
      <w:pPr>
        <w:rPr>
          <w:rFonts w:ascii="Tahoma" w:hAnsi="Tahoma" w:cs="Tahoma"/>
          <w:b/>
          <w:sz w:val="20"/>
        </w:rPr>
      </w:pPr>
      <w:r w:rsidRPr="00EB40BC">
        <w:rPr>
          <w:rFonts w:ascii="Tahoma" w:hAnsi="Tahoma" w:cs="Tahoma"/>
          <w:b/>
          <w:sz w:val="20"/>
        </w:rPr>
        <w:t>Instrucciones:</w:t>
      </w:r>
    </w:p>
    <w:p w14:paraId="2F095752" w14:textId="77777777" w:rsidR="00AC6E76" w:rsidRPr="00EB40BC" w:rsidRDefault="00AC6E76" w:rsidP="00AC6E76">
      <w:pPr>
        <w:rPr>
          <w:rFonts w:ascii="Tahoma" w:hAnsi="Tahoma" w:cs="Tahoma"/>
          <w:sz w:val="20"/>
        </w:rPr>
      </w:pPr>
      <w:r w:rsidRPr="00EB40BC">
        <w:rPr>
          <w:rFonts w:ascii="Tahoma" w:hAnsi="Tahoma" w:cs="Tahoma"/>
          <w:sz w:val="20"/>
        </w:rPr>
        <w:t>Las preguntas de aclaración deberán ser claras y precisas, en cuanto al numeral o punto específico que requiere sea clarificado.</w:t>
      </w:r>
    </w:p>
    <w:p w14:paraId="1467A4B5" w14:textId="77777777" w:rsidR="00AC6E76" w:rsidRPr="00EB40BC" w:rsidRDefault="00AC6E76" w:rsidP="00AC6E76">
      <w:pPr>
        <w:rPr>
          <w:rFonts w:ascii="Tahoma" w:hAnsi="Tahoma" w:cs="Tahoma"/>
          <w:sz w:val="20"/>
        </w:rPr>
      </w:pPr>
    </w:p>
    <w:p w14:paraId="672664E8" w14:textId="77777777" w:rsidR="00AC6E76" w:rsidRPr="00EB40BC" w:rsidRDefault="00451731" w:rsidP="00AC6E76">
      <w:pPr>
        <w:rPr>
          <w:rFonts w:ascii="Tahoma" w:hAnsi="Tahoma" w:cs="Tahoma"/>
          <w:sz w:val="20"/>
          <w:lang w:val="es-ES"/>
        </w:rPr>
      </w:pPr>
      <w:r w:rsidRPr="00EB40BC">
        <w:rPr>
          <w:rFonts w:ascii="Tahoma" w:hAnsi="Tahoma" w:cs="Tahoma"/>
          <w:noProof/>
          <w:sz w:val="20"/>
          <w:lang w:val="es-ES" w:eastAsia="es-ES"/>
        </w:rPr>
        <w:drawing>
          <wp:anchor distT="0" distB="0" distL="114300" distR="114300" simplePos="0" relativeHeight="251659776" behindDoc="0" locked="0" layoutInCell="1" allowOverlap="1" wp14:anchorId="0A2F5220" wp14:editId="546E50BE">
            <wp:simplePos x="0" y="0"/>
            <wp:positionH relativeFrom="column">
              <wp:posOffset>5469890</wp:posOffset>
            </wp:positionH>
            <wp:positionV relativeFrom="paragraph">
              <wp:posOffset>165100</wp:posOffset>
            </wp:positionV>
            <wp:extent cx="257175" cy="257175"/>
            <wp:effectExtent l="0" t="0" r="9525" b="9525"/>
            <wp:wrapNone/>
            <wp:docPr id="165" name="Imagen 9" descr="http://ts3.mm.bing.net/th?id=I4629206565520878&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ts3.mm.bing.net/th?id=I4629206565520878&amp;pid=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AC6E76" w:rsidRPr="00EB40BC">
        <w:rPr>
          <w:rFonts w:ascii="Tahoma" w:hAnsi="Tahoma" w:cs="Tahoma"/>
          <w:sz w:val="20"/>
        </w:rPr>
        <w:t>Tanto el escrito de interés como el formato de aclaraciones deberán ser firmados por la personal legalmente facultada para ello, y enviados en formato</w:t>
      </w:r>
      <w:r w:rsidRPr="00EB40BC">
        <w:rPr>
          <w:rFonts w:ascii="Tahoma" w:hAnsi="Tahoma" w:cs="Tahoma"/>
          <w:noProof/>
          <w:sz w:val="20"/>
          <w:lang w:val="es-ES" w:eastAsia="es-ES"/>
        </w:rPr>
        <w:drawing>
          <wp:inline distT="0" distB="0" distL="0" distR="0" wp14:anchorId="271C6EEE" wp14:editId="08D85524">
            <wp:extent cx="279400" cy="279400"/>
            <wp:effectExtent l="0" t="0" r="6350" b="6350"/>
            <wp:docPr id="7" name="Imagen 13" descr="http://ts4.mm.bing.net/th?id=I467813482908878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ts4.mm.bing.net/th?id=I4678134829088783&amp;pid=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00AC6E76" w:rsidRPr="00EB40BC">
        <w:rPr>
          <w:rFonts w:ascii="Tahoma" w:hAnsi="Tahoma" w:cs="Tahoma"/>
          <w:sz w:val="20"/>
        </w:rPr>
        <w:t>, acompañando una versión en Word</w:t>
      </w:r>
    </w:p>
    <w:p w14:paraId="46F9F81D" w14:textId="77777777" w:rsidR="00AC6E76" w:rsidRPr="00EB40BC" w:rsidRDefault="00AC6E76" w:rsidP="00AC6E76">
      <w:pPr>
        <w:rPr>
          <w:rFonts w:ascii="Tahoma" w:hAnsi="Tahoma" w:cs="Tahoma"/>
          <w:sz w:val="20"/>
          <w:lang w:val="es-ES"/>
        </w:rPr>
      </w:pPr>
    </w:p>
    <w:p w14:paraId="7EB05696" w14:textId="77777777" w:rsidR="00AC6E76" w:rsidRPr="00EB40BC" w:rsidRDefault="00AC6E76" w:rsidP="00AC6E76">
      <w:pPr>
        <w:rPr>
          <w:rFonts w:ascii="Tahoma" w:hAnsi="Tahoma" w:cs="Tahoma"/>
          <w:sz w:val="20"/>
          <w:lang w:val="es-ES"/>
        </w:rPr>
      </w:pPr>
    </w:p>
    <w:p w14:paraId="4DF6A177"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br w:type="page"/>
      </w:r>
      <w:r w:rsidRPr="00EB40BC">
        <w:rPr>
          <w:rFonts w:ascii="Tahoma" w:hAnsi="Tahoma" w:cs="Tahoma"/>
          <w:b/>
          <w:sz w:val="20"/>
        </w:rPr>
        <w:lastRenderedPageBreak/>
        <w:t>FORMATO 2</w:t>
      </w:r>
    </w:p>
    <w:p w14:paraId="099D3E81"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t>ACREDITAMIENTO DE LA PERSONALIDAD JURÍDICA</w:t>
      </w:r>
    </w:p>
    <w:p w14:paraId="7073A065" w14:textId="77777777" w:rsidR="00AC6E76" w:rsidRPr="00EB40BC" w:rsidRDefault="00AC6E76" w:rsidP="00AC6E76">
      <w:pPr>
        <w:rPr>
          <w:rFonts w:ascii="Tahoma" w:hAnsi="Tahoma" w:cs="Tahoma"/>
          <w:sz w:val="20"/>
          <w:lang w:val="es-ES"/>
        </w:rPr>
      </w:pPr>
    </w:p>
    <w:p w14:paraId="1EDD321D" w14:textId="77777777" w:rsidR="00AC6E76" w:rsidRPr="00EB40BC" w:rsidRDefault="00AC6E76" w:rsidP="00AC6E76">
      <w:pPr>
        <w:rPr>
          <w:rFonts w:ascii="Tahoma" w:hAnsi="Tahoma" w:cs="Tahoma"/>
          <w:b/>
          <w:sz w:val="20"/>
        </w:rPr>
      </w:pPr>
      <w:r w:rsidRPr="00EB40BC">
        <w:rPr>
          <w:rFonts w:ascii="Tahoma" w:hAnsi="Tahoma" w:cs="Tahoma"/>
          <w:b/>
          <w:sz w:val="20"/>
        </w:rPr>
        <w:t>PREFERENTEMENTE EN PAPEL MEMBRETADO DEL</w:t>
      </w:r>
      <w:r w:rsidR="0048382C" w:rsidRPr="00EB40BC">
        <w:rPr>
          <w:rFonts w:ascii="Tahoma" w:hAnsi="Tahoma" w:cs="Tahoma"/>
          <w:b/>
          <w:sz w:val="20"/>
        </w:rPr>
        <w:t xml:space="preserve"> (LOS)</w:t>
      </w:r>
      <w:r w:rsidRPr="00EB40BC">
        <w:rPr>
          <w:rFonts w:ascii="Tahoma" w:hAnsi="Tahoma" w:cs="Tahoma"/>
          <w:b/>
          <w:sz w:val="20"/>
        </w:rPr>
        <w:t xml:space="preserve"> </w:t>
      </w:r>
      <w:r w:rsidR="00B02B9C" w:rsidRPr="00EB40BC">
        <w:rPr>
          <w:rFonts w:ascii="Tahoma" w:hAnsi="Tahoma" w:cs="Tahoma"/>
          <w:b/>
          <w:sz w:val="20"/>
        </w:rPr>
        <w:t>“POSIBLES PROVEEDORES</w:t>
      </w:r>
      <w:proofErr w:type="gramStart"/>
      <w:r w:rsidR="00B02B9C" w:rsidRPr="00EB40BC">
        <w:rPr>
          <w:rFonts w:ascii="Tahoma" w:hAnsi="Tahoma" w:cs="Tahoma"/>
          <w:b/>
          <w:sz w:val="20"/>
        </w:rPr>
        <w:t>”</w:t>
      </w:r>
      <w:r w:rsidR="00E01171" w:rsidRPr="00EB40BC">
        <w:rPr>
          <w:rFonts w:ascii="Tahoma" w:hAnsi="Tahoma" w:cs="Tahoma"/>
          <w:b/>
          <w:sz w:val="20"/>
        </w:rPr>
        <w:t xml:space="preserve"> </w:t>
      </w:r>
      <w:r w:rsidRPr="00EB40BC">
        <w:rPr>
          <w:rFonts w:ascii="Tahoma" w:hAnsi="Tahoma" w:cs="Tahoma"/>
          <w:b/>
          <w:sz w:val="20"/>
        </w:rPr>
        <w:t>.</w:t>
      </w:r>
      <w:proofErr w:type="gramEnd"/>
    </w:p>
    <w:p w14:paraId="26D839E9" w14:textId="77777777" w:rsidR="00AC6E76" w:rsidRPr="00EB40BC" w:rsidRDefault="00AC6E76" w:rsidP="00AC6E76">
      <w:pPr>
        <w:rPr>
          <w:rFonts w:ascii="Tahoma" w:hAnsi="Tahoma" w:cs="Tahoma"/>
          <w:sz w:val="20"/>
          <w:u w:val="single"/>
        </w:rPr>
      </w:pPr>
    </w:p>
    <w:p w14:paraId="50325C09" w14:textId="77777777" w:rsidR="00AC6E76" w:rsidRPr="00407C93" w:rsidRDefault="00AC6E76" w:rsidP="00AC6E76">
      <w:pPr>
        <w:rPr>
          <w:rFonts w:ascii="Tahoma" w:hAnsi="Tahoma" w:cs="Tahoma"/>
          <w:sz w:val="18"/>
          <w:szCs w:val="18"/>
          <w:u w:val="single"/>
        </w:rPr>
      </w:pPr>
      <w:r w:rsidRPr="00407C93">
        <w:rPr>
          <w:rFonts w:ascii="Tahoma" w:hAnsi="Tahoma" w:cs="Tahoma"/>
          <w:sz w:val="18"/>
          <w:szCs w:val="18"/>
          <w:u w:val="single"/>
        </w:rPr>
        <w:t xml:space="preserve">Yo,                      (Nombre del Representante Legal)                 </w:t>
      </w:r>
      <w:r w:rsidRPr="00407C93">
        <w:rPr>
          <w:rFonts w:ascii="Tahoma" w:hAnsi="Tahoma" w:cs="Tahoma"/>
          <w:sz w:val="18"/>
          <w:szCs w:val="18"/>
        </w:rPr>
        <w:t xml:space="preserve"> manifiesto; que los datos aquí asentados, son ciertos y han sido debidamente verificados, así como que cuento con facultades suficientes para comprometerme por sí o a nombre y representación de: </w:t>
      </w:r>
      <w:r w:rsidRPr="00407C93">
        <w:rPr>
          <w:rFonts w:ascii="Tahoma" w:hAnsi="Tahoma" w:cs="Tahoma"/>
          <w:sz w:val="18"/>
          <w:szCs w:val="18"/>
          <w:u w:val="single"/>
        </w:rPr>
        <w:t>(Nombre, denominación o razón social del</w:t>
      </w:r>
      <w:r w:rsidR="0048382C" w:rsidRPr="00407C93">
        <w:rPr>
          <w:rFonts w:ascii="Tahoma" w:hAnsi="Tahoma" w:cs="Tahoma"/>
          <w:sz w:val="18"/>
          <w:szCs w:val="18"/>
          <w:u w:val="single"/>
        </w:rPr>
        <w:t xml:space="preserve"> (los)</w:t>
      </w:r>
      <w:r w:rsidRPr="00407C93">
        <w:rPr>
          <w:rFonts w:ascii="Tahoma" w:hAnsi="Tahoma" w:cs="Tahoma"/>
          <w:sz w:val="18"/>
          <w:szCs w:val="18"/>
          <w:u w:val="single"/>
        </w:rPr>
        <w:t xml:space="preserve"> </w:t>
      </w:r>
      <w:r w:rsidR="00B02B9C" w:rsidRPr="00407C93">
        <w:rPr>
          <w:rFonts w:ascii="Tahoma" w:hAnsi="Tahoma" w:cs="Tahoma"/>
          <w:sz w:val="18"/>
          <w:szCs w:val="18"/>
          <w:u w:val="single"/>
        </w:rPr>
        <w:t>“</w:t>
      </w:r>
      <w:r w:rsidR="00B02B9C" w:rsidRPr="00407C93">
        <w:rPr>
          <w:rFonts w:ascii="Tahoma" w:hAnsi="Tahoma" w:cs="Tahoma"/>
          <w:b/>
          <w:sz w:val="18"/>
          <w:szCs w:val="18"/>
          <w:u w:val="single"/>
        </w:rPr>
        <w:t>POSIBLES PROVEEDORES</w:t>
      </w:r>
      <w:r w:rsidR="00B02B9C" w:rsidRPr="00407C93">
        <w:rPr>
          <w:rFonts w:ascii="Tahoma" w:hAnsi="Tahoma" w:cs="Tahoma"/>
          <w:sz w:val="18"/>
          <w:szCs w:val="18"/>
          <w:u w:val="single"/>
        </w:rPr>
        <w:t>”</w:t>
      </w:r>
      <w:r w:rsidR="00E01171" w:rsidRPr="00407C93">
        <w:rPr>
          <w:rFonts w:ascii="Tahoma" w:hAnsi="Tahoma" w:cs="Tahoma"/>
          <w:sz w:val="18"/>
          <w:szCs w:val="18"/>
          <w:u w:val="single"/>
        </w:rPr>
        <w:t xml:space="preserve"> </w:t>
      </w:r>
      <w:r w:rsidRPr="00407C93">
        <w:rPr>
          <w:rFonts w:ascii="Tahoma" w:hAnsi="Tahoma" w:cs="Tahoma"/>
          <w:sz w:val="18"/>
          <w:szCs w:val="18"/>
          <w:u w:val="single"/>
        </w:rPr>
        <w:t>);</w:t>
      </w:r>
      <w:r w:rsidRPr="00407C93">
        <w:rPr>
          <w:rFonts w:ascii="Tahoma" w:hAnsi="Tahoma" w:cs="Tahoma"/>
          <w:sz w:val="18"/>
          <w:szCs w:val="18"/>
        </w:rPr>
        <w:t xml:space="preserve"> suscribir las PROPOSICIONES y en su caso el </w:t>
      </w:r>
      <w:r w:rsidR="00C74902" w:rsidRPr="00407C93">
        <w:rPr>
          <w:rFonts w:ascii="Tahoma" w:hAnsi="Tahoma" w:cs="Tahoma"/>
          <w:sz w:val="18"/>
          <w:szCs w:val="18"/>
        </w:rPr>
        <w:t>CONTRATO</w:t>
      </w:r>
      <w:r w:rsidRPr="00407C93">
        <w:rPr>
          <w:rFonts w:ascii="Tahoma" w:hAnsi="Tahoma" w:cs="Tahoma"/>
          <w:sz w:val="18"/>
          <w:szCs w:val="18"/>
        </w:rPr>
        <w:t xml:space="preserve"> respectivo; documentos relacionados con el procedimiento de contratación correspondiente a la </w:t>
      </w:r>
      <w:r w:rsidRPr="00407C93">
        <w:rPr>
          <w:rFonts w:ascii="Tahoma" w:hAnsi="Tahoma" w:cs="Tahoma"/>
          <w:sz w:val="18"/>
          <w:szCs w:val="18"/>
          <w:u w:val="single"/>
        </w:rPr>
        <w:t>(</w:t>
      </w:r>
      <w:r w:rsidR="001765EB" w:rsidRPr="00407C93">
        <w:rPr>
          <w:rFonts w:ascii="Tahoma" w:hAnsi="Tahoma" w:cs="Tahoma"/>
          <w:bCs/>
          <w:sz w:val="18"/>
          <w:szCs w:val="18"/>
          <w:u w:val="single"/>
        </w:rPr>
        <w:t>Licitación Pública</w:t>
      </w:r>
      <w:r w:rsidR="00C74902" w:rsidRPr="00407C93">
        <w:rPr>
          <w:rFonts w:ascii="Tahoma" w:hAnsi="Tahoma" w:cs="Tahoma"/>
          <w:bCs/>
          <w:sz w:val="18"/>
          <w:szCs w:val="18"/>
          <w:u w:val="single"/>
        </w:rPr>
        <w:t xml:space="preserve"> o Invitación a cuando menos Tres Personas</w:t>
      </w:r>
      <w:r w:rsidRPr="00407C93">
        <w:rPr>
          <w:rFonts w:ascii="Tahoma" w:hAnsi="Tahoma" w:cs="Tahoma"/>
          <w:sz w:val="18"/>
          <w:szCs w:val="18"/>
          <w:u w:val="single"/>
        </w:rPr>
        <w:t>, indicando el nombre y número respectivo)</w:t>
      </w:r>
    </w:p>
    <w:p w14:paraId="3701AE8B" w14:textId="77777777" w:rsidR="00AC6E76" w:rsidRPr="00407C93" w:rsidRDefault="00AC6E76" w:rsidP="00AC6E76">
      <w:pPr>
        <w:rPr>
          <w:rFonts w:ascii="Tahoma" w:hAnsi="Tahoma" w:cs="Tahoma"/>
          <w:sz w:val="18"/>
          <w:szCs w:val="18"/>
          <w:u w:val="single"/>
        </w:rPr>
      </w:pPr>
    </w:p>
    <w:p w14:paraId="5691EC34" w14:textId="77777777" w:rsidR="00AC6E76" w:rsidRPr="00407C93" w:rsidRDefault="00AC6E76" w:rsidP="00AC6E76">
      <w:pPr>
        <w:rPr>
          <w:rFonts w:ascii="Tahoma" w:hAnsi="Tahoma" w:cs="Tahoma"/>
          <w:b/>
          <w:sz w:val="18"/>
          <w:szCs w:val="18"/>
        </w:rPr>
      </w:pPr>
      <w:r w:rsidRPr="00407C93">
        <w:rPr>
          <w:rFonts w:ascii="Tahoma" w:hAnsi="Tahoma" w:cs="Tahoma"/>
          <w:b/>
          <w:sz w:val="18"/>
          <w:szCs w:val="18"/>
        </w:rPr>
        <w:t>DATOS DEL</w:t>
      </w:r>
      <w:r w:rsidR="0048382C" w:rsidRPr="00407C93">
        <w:rPr>
          <w:rFonts w:ascii="Tahoma" w:hAnsi="Tahoma" w:cs="Tahoma"/>
          <w:b/>
          <w:sz w:val="18"/>
          <w:szCs w:val="18"/>
        </w:rPr>
        <w:t>(LOS)</w:t>
      </w:r>
      <w:r w:rsidRPr="00407C93">
        <w:rPr>
          <w:rFonts w:ascii="Tahoma" w:hAnsi="Tahoma" w:cs="Tahoma"/>
          <w:b/>
          <w:sz w:val="18"/>
          <w:szCs w:val="18"/>
        </w:rPr>
        <w:t xml:space="preserve"> </w:t>
      </w:r>
      <w:r w:rsidR="00B02B9C" w:rsidRPr="00407C93">
        <w:rPr>
          <w:rFonts w:ascii="Tahoma" w:hAnsi="Tahoma" w:cs="Tahoma"/>
          <w:b/>
          <w:sz w:val="18"/>
          <w:szCs w:val="18"/>
        </w:rPr>
        <w:t>“POSIBLES PROVEEDORES</w:t>
      </w:r>
      <w:proofErr w:type="gramStart"/>
      <w:r w:rsidR="00B02B9C" w:rsidRPr="00407C93">
        <w:rPr>
          <w:rFonts w:ascii="Tahoma" w:hAnsi="Tahoma" w:cs="Tahoma"/>
          <w:b/>
          <w:sz w:val="18"/>
          <w:szCs w:val="18"/>
        </w:rPr>
        <w:t>”</w:t>
      </w:r>
      <w:r w:rsidR="00E01171" w:rsidRPr="00407C93">
        <w:rPr>
          <w:rFonts w:ascii="Tahoma" w:hAnsi="Tahoma" w:cs="Tahoma"/>
          <w:b/>
          <w:sz w:val="18"/>
          <w:szCs w:val="18"/>
        </w:rPr>
        <w:t xml:space="preserve"> </w:t>
      </w:r>
      <w:r w:rsidRPr="00407C93">
        <w:rPr>
          <w:rFonts w:ascii="Tahoma" w:hAnsi="Tahoma" w:cs="Tahoma"/>
          <w:b/>
          <w:sz w:val="18"/>
          <w:szCs w:val="18"/>
        </w:rPr>
        <w:t>:</w:t>
      </w:r>
      <w:proofErr w:type="gramEnd"/>
    </w:p>
    <w:p w14:paraId="371F5B56" w14:textId="77777777" w:rsidR="00AC6E76" w:rsidRPr="00407C93" w:rsidRDefault="00AC6E76" w:rsidP="00AC6E76">
      <w:pPr>
        <w:rPr>
          <w:rFonts w:ascii="Tahoma" w:hAnsi="Tahoma" w:cs="Tahoma"/>
          <w:sz w:val="18"/>
          <w:szCs w:val="18"/>
        </w:rPr>
      </w:pPr>
    </w:p>
    <w:tbl>
      <w:tblPr>
        <w:tblW w:w="9547" w:type="dxa"/>
        <w:jc w:val="center"/>
        <w:tblLayout w:type="fixed"/>
        <w:tblCellMar>
          <w:left w:w="70" w:type="dxa"/>
          <w:right w:w="70" w:type="dxa"/>
        </w:tblCellMar>
        <w:tblLook w:val="0000" w:firstRow="0" w:lastRow="0" w:firstColumn="0" w:lastColumn="0" w:noHBand="0" w:noVBand="0"/>
      </w:tblPr>
      <w:tblGrid>
        <w:gridCol w:w="3182"/>
        <w:gridCol w:w="1591"/>
        <w:gridCol w:w="1591"/>
        <w:gridCol w:w="652"/>
        <w:gridCol w:w="2531"/>
      </w:tblGrid>
      <w:tr w:rsidR="00AC6E76" w:rsidRPr="00407C93" w14:paraId="1698C693" w14:textId="77777777" w:rsidTr="00066736">
        <w:trPr>
          <w:trHeight w:val="253"/>
          <w:jc w:val="center"/>
        </w:trPr>
        <w:tc>
          <w:tcPr>
            <w:tcW w:w="9547" w:type="dxa"/>
            <w:gridSpan w:val="5"/>
            <w:tcBorders>
              <w:top w:val="single" w:sz="12" w:space="0" w:color="auto"/>
              <w:left w:val="single" w:sz="12" w:space="0" w:color="auto"/>
              <w:right w:val="single" w:sz="12" w:space="0" w:color="auto"/>
            </w:tcBorders>
            <w:vAlign w:val="bottom"/>
          </w:tcPr>
          <w:p w14:paraId="48FFC0EB" w14:textId="77777777" w:rsidR="00AC6E76" w:rsidRPr="00407C93" w:rsidRDefault="00AC6E76" w:rsidP="00066736">
            <w:pPr>
              <w:rPr>
                <w:rFonts w:ascii="Tahoma" w:hAnsi="Tahoma" w:cs="Tahoma"/>
                <w:sz w:val="18"/>
                <w:szCs w:val="18"/>
              </w:rPr>
            </w:pPr>
            <w:r w:rsidRPr="00407C93">
              <w:rPr>
                <w:rFonts w:ascii="Tahoma" w:hAnsi="Tahoma" w:cs="Tahoma"/>
                <w:sz w:val="18"/>
                <w:szCs w:val="18"/>
              </w:rPr>
              <w:t>Registro Federal de Contribuyentes:</w:t>
            </w:r>
          </w:p>
        </w:tc>
      </w:tr>
      <w:tr w:rsidR="00AC6E76" w:rsidRPr="00407C93" w14:paraId="6080F1CC" w14:textId="77777777" w:rsidTr="00066736">
        <w:trPr>
          <w:trHeight w:val="400"/>
          <w:jc w:val="center"/>
        </w:trPr>
        <w:tc>
          <w:tcPr>
            <w:tcW w:w="9547" w:type="dxa"/>
            <w:gridSpan w:val="5"/>
            <w:tcBorders>
              <w:left w:val="single" w:sz="12" w:space="0" w:color="auto"/>
              <w:right w:val="single" w:sz="12" w:space="0" w:color="auto"/>
            </w:tcBorders>
            <w:vAlign w:val="bottom"/>
          </w:tcPr>
          <w:p w14:paraId="7E06A8A6" w14:textId="77777777" w:rsidR="00AC6E76" w:rsidRPr="00407C93" w:rsidRDefault="00AC6E76" w:rsidP="00066736">
            <w:pPr>
              <w:rPr>
                <w:rFonts w:ascii="Tahoma" w:hAnsi="Tahoma" w:cs="Tahoma"/>
                <w:sz w:val="18"/>
                <w:szCs w:val="18"/>
              </w:rPr>
            </w:pPr>
            <w:proofErr w:type="gramStart"/>
            <w:r w:rsidRPr="00407C93">
              <w:rPr>
                <w:rFonts w:ascii="Tahoma" w:hAnsi="Tahoma" w:cs="Tahoma"/>
                <w:sz w:val="18"/>
                <w:szCs w:val="18"/>
              </w:rPr>
              <w:t>Domicilio.-</w:t>
            </w:r>
            <w:proofErr w:type="gramEnd"/>
          </w:p>
        </w:tc>
      </w:tr>
      <w:tr w:rsidR="00AC6E76" w:rsidRPr="00407C93" w14:paraId="33CF3F42" w14:textId="77777777" w:rsidTr="00066736">
        <w:trPr>
          <w:trHeight w:val="317"/>
          <w:jc w:val="center"/>
        </w:trPr>
        <w:tc>
          <w:tcPr>
            <w:tcW w:w="9547" w:type="dxa"/>
            <w:gridSpan w:val="5"/>
            <w:tcBorders>
              <w:left w:val="single" w:sz="12" w:space="0" w:color="auto"/>
              <w:right w:val="single" w:sz="12" w:space="0" w:color="auto"/>
            </w:tcBorders>
            <w:vAlign w:val="bottom"/>
          </w:tcPr>
          <w:p w14:paraId="4DC904F0" w14:textId="77777777" w:rsidR="00AC6E76" w:rsidRPr="00407C93" w:rsidRDefault="00AC6E76" w:rsidP="00066736">
            <w:pPr>
              <w:rPr>
                <w:rFonts w:ascii="Tahoma" w:hAnsi="Tahoma" w:cs="Tahoma"/>
                <w:sz w:val="18"/>
                <w:szCs w:val="18"/>
              </w:rPr>
            </w:pPr>
            <w:r w:rsidRPr="00407C93">
              <w:rPr>
                <w:rFonts w:ascii="Tahoma" w:hAnsi="Tahoma" w:cs="Tahoma"/>
                <w:sz w:val="18"/>
                <w:szCs w:val="18"/>
              </w:rPr>
              <w:t>Calle y número:</w:t>
            </w:r>
          </w:p>
        </w:tc>
      </w:tr>
      <w:tr w:rsidR="00AC6E76" w:rsidRPr="00407C93" w14:paraId="01F7ED21" w14:textId="77777777" w:rsidTr="00066736">
        <w:trPr>
          <w:trHeight w:val="189"/>
          <w:jc w:val="center"/>
        </w:trPr>
        <w:tc>
          <w:tcPr>
            <w:tcW w:w="4773" w:type="dxa"/>
            <w:gridSpan w:val="2"/>
            <w:tcBorders>
              <w:left w:val="single" w:sz="12" w:space="0" w:color="auto"/>
            </w:tcBorders>
            <w:vAlign w:val="bottom"/>
          </w:tcPr>
          <w:p w14:paraId="30BA992D" w14:textId="77777777" w:rsidR="00AC6E76" w:rsidRPr="00407C93" w:rsidRDefault="00AC6E76" w:rsidP="00066736">
            <w:pPr>
              <w:rPr>
                <w:rFonts w:ascii="Tahoma" w:hAnsi="Tahoma" w:cs="Tahoma"/>
                <w:sz w:val="18"/>
                <w:szCs w:val="18"/>
              </w:rPr>
            </w:pPr>
            <w:r w:rsidRPr="00407C93">
              <w:rPr>
                <w:rFonts w:ascii="Tahoma" w:hAnsi="Tahoma" w:cs="Tahoma"/>
                <w:sz w:val="18"/>
                <w:szCs w:val="18"/>
              </w:rPr>
              <w:t>Colonia:</w:t>
            </w:r>
          </w:p>
        </w:tc>
        <w:tc>
          <w:tcPr>
            <w:tcW w:w="4774" w:type="dxa"/>
            <w:gridSpan w:val="3"/>
            <w:tcBorders>
              <w:right w:val="single" w:sz="12" w:space="0" w:color="auto"/>
            </w:tcBorders>
            <w:vAlign w:val="bottom"/>
          </w:tcPr>
          <w:p w14:paraId="019310CB" w14:textId="77777777" w:rsidR="00AC6E76" w:rsidRPr="00407C93" w:rsidRDefault="00494193" w:rsidP="00066736">
            <w:pPr>
              <w:rPr>
                <w:rFonts w:ascii="Tahoma" w:hAnsi="Tahoma" w:cs="Tahoma"/>
                <w:sz w:val="18"/>
                <w:szCs w:val="18"/>
              </w:rPr>
            </w:pPr>
            <w:r w:rsidRPr="00407C93">
              <w:rPr>
                <w:rFonts w:ascii="Tahoma" w:hAnsi="Tahoma" w:cs="Tahoma"/>
                <w:sz w:val="18"/>
                <w:szCs w:val="18"/>
              </w:rPr>
              <w:t xml:space="preserve">Alcaldía </w:t>
            </w:r>
            <w:r w:rsidR="00AC6E76" w:rsidRPr="00407C93">
              <w:rPr>
                <w:rFonts w:ascii="Tahoma" w:hAnsi="Tahoma" w:cs="Tahoma"/>
                <w:sz w:val="18"/>
                <w:szCs w:val="18"/>
              </w:rPr>
              <w:t>o municipio:</w:t>
            </w:r>
          </w:p>
        </w:tc>
      </w:tr>
      <w:tr w:rsidR="00AC6E76" w:rsidRPr="00407C93" w14:paraId="1044CF2F" w14:textId="77777777" w:rsidTr="00066736">
        <w:trPr>
          <w:trHeight w:val="400"/>
          <w:jc w:val="center"/>
        </w:trPr>
        <w:tc>
          <w:tcPr>
            <w:tcW w:w="4773" w:type="dxa"/>
            <w:gridSpan w:val="2"/>
            <w:tcBorders>
              <w:left w:val="single" w:sz="12" w:space="0" w:color="auto"/>
            </w:tcBorders>
            <w:vAlign w:val="bottom"/>
          </w:tcPr>
          <w:p w14:paraId="1F50B301" w14:textId="77777777" w:rsidR="00AC6E76" w:rsidRPr="00407C93" w:rsidRDefault="00AC6E76" w:rsidP="00066736">
            <w:pPr>
              <w:keepLines/>
              <w:spacing w:after="80"/>
              <w:rPr>
                <w:rFonts w:ascii="Tahoma" w:hAnsi="Tahoma" w:cs="Tahoma"/>
                <w:sz w:val="18"/>
                <w:szCs w:val="18"/>
              </w:rPr>
            </w:pPr>
            <w:r w:rsidRPr="00407C93">
              <w:rPr>
                <w:rFonts w:ascii="Tahoma" w:hAnsi="Tahoma" w:cs="Tahoma"/>
                <w:sz w:val="18"/>
                <w:szCs w:val="18"/>
              </w:rPr>
              <w:t>Código postal:</w:t>
            </w:r>
          </w:p>
        </w:tc>
        <w:tc>
          <w:tcPr>
            <w:tcW w:w="4774" w:type="dxa"/>
            <w:gridSpan w:val="3"/>
            <w:tcBorders>
              <w:right w:val="single" w:sz="12" w:space="0" w:color="auto"/>
            </w:tcBorders>
            <w:vAlign w:val="bottom"/>
          </w:tcPr>
          <w:p w14:paraId="75EFEC2F" w14:textId="77777777" w:rsidR="00AC6E76" w:rsidRPr="00407C93" w:rsidRDefault="00AC6E76" w:rsidP="00066736">
            <w:pPr>
              <w:rPr>
                <w:rFonts w:ascii="Tahoma" w:hAnsi="Tahoma" w:cs="Tahoma"/>
                <w:sz w:val="18"/>
                <w:szCs w:val="18"/>
              </w:rPr>
            </w:pPr>
            <w:r w:rsidRPr="00407C93">
              <w:rPr>
                <w:rFonts w:ascii="Tahoma" w:hAnsi="Tahoma" w:cs="Tahoma"/>
                <w:sz w:val="18"/>
                <w:szCs w:val="18"/>
              </w:rPr>
              <w:t>Entidad federativa:</w:t>
            </w:r>
          </w:p>
        </w:tc>
      </w:tr>
      <w:tr w:rsidR="00AC6E76" w:rsidRPr="00407C93" w14:paraId="38164437" w14:textId="77777777" w:rsidTr="00066736">
        <w:trPr>
          <w:trHeight w:val="193"/>
          <w:jc w:val="center"/>
        </w:trPr>
        <w:tc>
          <w:tcPr>
            <w:tcW w:w="4773" w:type="dxa"/>
            <w:gridSpan w:val="2"/>
            <w:tcBorders>
              <w:left w:val="single" w:sz="12" w:space="0" w:color="auto"/>
            </w:tcBorders>
            <w:vAlign w:val="bottom"/>
          </w:tcPr>
          <w:p w14:paraId="3ACD02EF" w14:textId="77777777" w:rsidR="00AC6E76" w:rsidRPr="00407C93" w:rsidRDefault="00AC6E76" w:rsidP="00066736">
            <w:pPr>
              <w:rPr>
                <w:rFonts w:ascii="Tahoma" w:hAnsi="Tahoma" w:cs="Tahoma"/>
                <w:sz w:val="18"/>
                <w:szCs w:val="18"/>
              </w:rPr>
            </w:pPr>
            <w:r w:rsidRPr="00407C93">
              <w:rPr>
                <w:rFonts w:ascii="Tahoma" w:hAnsi="Tahoma" w:cs="Tahoma"/>
                <w:sz w:val="18"/>
                <w:szCs w:val="18"/>
              </w:rPr>
              <w:t>Teléfonos: (Opcional)</w:t>
            </w:r>
          </w:p>
        </w:tc>
        <w:tc>
          <w:tcPr>
            <w:tcW w:w="4774" w:type="dxa"/>
            <w:gridSpan w:val="3"/>
            <w:tcBorders>
              <w:right w:val="single" w:sz="12" w:space="0" w:color="auto"/>
            </w:tcBorders>
            <w:vAlign w:val="bottom"/>
          </w:tcPr>
          <w:p w14:paraId="65F661E4" w14:textId="77777777" w:rsidR="00AC6E76" w:rsidRPr="00407C93" w:rsidRDefault="00AC6E76" w:rsidP="00066736">
            <w:pPr>
              <w:rPr>
                <w:rFonts w:ascii="Tahoma" w:hAnsi="Tahoma" w:cs="Tahoma"/>
                <w:sz w:val="18"/>
                <w:szCs w:val="18"/>
              </w:rPr>
            </w:pPr>
            <w:r w:rsidRPr="00407C93">
              <w:rPr>
                <w:rFonts w:ascii="Tahoma" w:hAnsi="Tahoma" w:cs="Tahoma"/>
                <w:sz w:val="18"/>
                <w:szCs w:val="18"/>
              </w:rPr>
              <w:t>Fax: (Opcional)</w:t>
            </w:r>
          </w:p>
        </w:tc>
      </w:tr>
      <w:tr w:rsidR="00AC6E76" w:rsidRPr="00407C93" w14:paraId="48B86B6B" w14:textId="77777777" w:rsidTr="00066736">
        <w:trPr>
          <w:trHeight w:val="149"/>
          <w:jc w:val="center"/>
        </w:trPr>
        <w:tc>
          <w:tcPr>
            <w:tcW w:w="9547" w:type="dxa"/>
            <w:gridSpan w:val="5"/>
            <w:tcBorders>
              <w:left w:val="single" w:sz="12" w:space="0" w:color="auto"/>
              <w:right w:val="single" w:sz="12" w:space="0" w:color="auto"/>
            </w:tcBorders>
            <w:vAlign w:val="bottom"/>
          </w:tcPr>
          <w:p w14:paraId="4943CA65" w14:textId="77777777" w:rsidR="00AC6E76" w:rsidRPr="00407C93" w:rsidRDefault="00AC6E76" w:rsidP="00066736">
            <w:pPr>
              <w:rPr>
                <w:rFonts w:ascii="Tahoma" w:hAnsi="Tahoma" w:cs="Tahoma"/>
                <w:sz w:val="18"/>
                <w:szCs w:val="18"/>
              </w:rPr>
            </w:pPr>
            <w:r w:rsidRPr="00407C93">
              <w:rPr>
                <w:rFonts w:ascii="Tahoma" w:hAnsi="Tahoma" w:cs="Tahoma"/>
                <w:sz w:val="18"/>
                <w:szCs w:val="18"/>
              </w:rPr>
              <w:t>Correo electrónico: (Opcional)</w:t>
            </w:r>
          </w:p>
        </w:tc>
      </w:tr>
      <w:tr w:rsidR="00AC6E76" w:rsidRPr="00407C93" w14:paraId="4CFF3722" w14:textId="77777777" w:rsidTr="00066736">
        <w:trPr>
          <w:trHeight w:val="177"/>
          <w:jc w:val="center"/>
        </w:trPr>
        <w:tc>
          <w:tcPr>
            <w:tcW w:w="7016" w:type="dxa"/>
            <w:gridSpan w:val="4"/>
            <w:tcBorders>
              <w:left w:val="single" w:sz="12" w:space="0" w:color="auto"/>
            </w:tcBorders>
            <w:vAlign w:val="bottom"/>
          </w:tcPr>
          <w:p w14:paraId="65FDC2D5" w14:textId="77777777" w:rsidR="00AC6E76" w:rsidRPr="00407C93" w:rsidRDefault="00AC6E76" w:rsidP="00066736">
            <w:pPr>
              <w:rPr>
                <w:rFonts w:ascii="Tahoma" w:hAnsi="Tahoma" w:cs="Tahoma"/>
                <w:sz w:val="18"/>
                <w:szCs w:val="18"/>
              </w:rPr>
            </w:pPr>
            <w:r w:rsidRPr="00407C93">
              <w:rPr>
                <w:rFonts w:ascii="Tahoma" w:hAnsi="Tahoma" w:cs="Tahoma"/>
                <w:sz w:val="18"/>
                <w:szCs w:val="18"/>
              </w:rPr>
              <w:t>No. de la escritura pública en la que consta su acta constitutiva:</w:t>
            </w:r>
          </w:p>
        </w:tc>
        <w:tc>
          <w:tcPr>
            <w:tcW w:w="2531" w:type="dxa"/>
            <w:tcBorders>
              <w:right w:val="single" w:sz="12" w:space="0" w:color="auto"/>
            </w:tcBorders>
            <w:vAlign w:val="bottom"/>
          </w:tcPr>
          <w:p w14:paraId="532852D9" w14:textId="77777777" w:rsidR="00AC6E76" w:rsidRPr="00407C93" w:rsidRDefault="00AC6E76" w:rsidP="00066736">
            <w:pPr>
              <w:rPr>
                <w:rFonts w:ascii="Tahoma" w:hAnsi="Tahoma" w:cs="Tahoma"/>
                <w:sz w:val="18"/>
                <w:szCs w:val="18"/>
              </w:rPr>
            </w:pPr>
            <w:r w:rsidRPr="00407C93">
              <w:rPr>
                <w:rFonts w:ascii="Tahoma" w:hAnsi="Tahoma" w:cs="Tahoma"/>
                <w:sz w:val="18"/>
                <w:szCs w:val="18"/>
              </w:rPr>
              <w:t>Fecha:</w:t>
            </w:r>
          </w:p>
        </w:tc>
      </w:tr>
      <w:tr w:rsidR="00AC6E76" w:rsidRPr="00407C93" w14:paraId="029C4CD3" w14:textId="77777777" w:rsidTr="00066736">
        <w:trPr>
          <w:trHeight w:val="313"/>
          <w:jc w:val="center"/>
        </w:trPr>
        <w:tc>
          <w:tcPr>
            <w:tcW w:w="9547" w:type="dxa"/>
            <w:gridSpan w:val="5"/>
            <w:tcBorders>
              <w:left w:val="single" w:sz="12" w:space="0" w:color="auto"/>
              <w:right w:val="single" w:sz="12" w:space="0" w:color="auto"/>
            </w:tcBorders>
          </w:tcPr>
          <w:p w14:paraId="75F2E731" w14:textId="77777777" w:rsidR="00AC6E76" w:rsidRPr="00407C93" w:rsidRDefault="00AC6E76" w:rsidP="00066736">
            <w:pPr>
              <w:rPr>
                <w:rFonts w:ascii="Tahoma" w:hAnsi="Tahoma" w:cs="Tahoma"/>
                <w:sz w:val="18"/>
                <w:szCs w:val="18"/>
              </w:rPr>
            </w:pPr>
            <w:r w:rsidRPr="00407C93">
              <w:rPr>
                <w:rFonts w:ascii="Tahoma" w:hAnsi="Tahoma" w:cs="Tahoma"/>
                <w:sz w:val="18"/>
                <w:szCs w:val="18"/>
              </w:rPr>
              <w:t xml:space="preserve">Nombre, número y lugar del Notario Público ante el cual se dio fe de </w:t>
            </w:r>
            <w:proofErr w:type="gramStart"/>
            <w:r w:rsidRPr="00407C93">
              <w:rPr>
                <w:rFonts w:ascii="Tahoma" w:hAnsi="Tahoma" w:cs="Tahoma"/>
                <w:sz w:val="18"/>
                <w:szCs w:val="18"/>
              </w:rPr>
              <w:t>la misma</w:t>
            </w:r>
            <w:proofErr w:type="gramEnd"/>
            <w:r w:rsidRPr="00407C93">
              <w:rPr>
                <w:rFonts w:ascii="Tahoma" w:hAnsi="Tahoma" w:cs="Tahoma"/>
                <w:sz w:val="18"/>
                <w:szCs w:val="18"/>
              </w:rPr>
              <w:t>:</w:t>
            </w:r>
          </w:p>
        </w:tc>
      </w:tr>
      <w:tr w:rsidR="00AC6E76" w:rsidRPr="00407C93" w14:paraId="30C9D515" w14:textId="77777777" w:rsidTr="00066736">
        <w:trPr>
          <w:trHeight w:val="281"/>
          <w:jc w:val="center"/>
        </w:trPr>
        <w:tc>
          <w:tcPr>
            <w:tcW w:w="9547" w:type="dxa"/>
            <w:gridSpan w:val="5"/>
            <w:tcBorders>
              <w:left w:val="single" w:sz="12" w:space="0" w:color="auto"/>
              <w:right w:val="single" w:sz="12" w:space="0" w:color="auto"/>
            </w:tcBorders>
          </w:tcPr>
          <w:p w14:paraId="413BDE3E" w14:textId="77777777" w:rsidR="00AC6E76" w:rsidRPr="00407C93" w:rsidRDefault="00AC6E76" w:rsidP="00066736">
            <w:pPr>
              <w:rPr>
                <w:rFonts w:ascii="Tahoma" w:hAnsi="Tahoma" w:cs="Tahoma"/>
                <w:sz w:val="18"/>
                <w:szCs w:val="18"/>
              </w:rPr>
            </w:pPr>
            <w:r w:rsidRPr="00407C93">
              <w:rPr>
                <w:rFonts w:ascii="Tahoma" w:hAnsi="Tahoma" w:cs="Tahoma"/>
                <w:sz w:val="18"/>
                <w:szCs w:val="18"/>
              </w:rPr>
              <w:t>Descripción del Objeto social</w:t>
            </w:r>
            <w:r w:rsidR="00874855" w:rsidRPr="00407C93">
              <w:rPr>
                <w:rFonts w:ascii="Tahoma" w:hAnsi="Tahoma" w:cs="Tahoma"/>
                <w:sz w:val="18"/>
                <w:szCs w:val="18"/>
              </w:rPr>
              <w:t xml:space="preserve"> (conforme al acta constitutiva y su cédula de identificación fiscal (R.F.C.))</w:t>
            </w:r>
            <w:r w:rsidRPr="00407C93">
              <w:rPr>
                <w:rFonts w:ascii="Tahoma" w:hAnsi="Tahoma" w:cs="Tahoma"/>
                <w:sz w:val="18"/>
                <w:szCs w:val="18"/>
              </w:rPr>
              <w:t xml:space="preserve"> / Actividad Empresarial</w:t>
            </w:r>
            <w:r w:rsidR="00C74902" w:rsidRPr="00407C93">
              <w:rPr>
                <w:rFonts w:ascii="Tahoma" w:hAnsi="Tahoma" w:cs="Tahoma"/>
                <w:sz w:val="18"/>
                <w:szCs w:val="18"/>
              </w:rPr>
              <w:t xml:space="preserve"> en caso de persona física</w:t>
            </w:r>
            <w:r w:rsidR="00874855" w:rsidRPr="00407C93">
              <w:rPr>
                <w:rFonts w:ascii="Tahoma" w:hAnsi="Tahoma" w:cs="Tahoma"/>
                <w:sz w:val="18"/>
                <w:szCs w:val="18"/>
              </w:rPr>
              <w:t xml:space="preserve"> (conforme a su cédula de identificación fiscal (R.F.C.))</w:t>
            </w:r>
            <w:r w:rsidRPr="00407C93">
              <w:rPr>
                <w:rFonts w:ascii="Tahoma" w:hAnsi="Tahoma" w:cs="Tahoma"/>
                <w:sz w:val="18"/>
                <w:szCs w:val="18"/>
              </w:rPr>
              <w:t>:</w:t>
            </w:r>
          </w:p>
        </w:tc>
      </w:tr>
      <w:tr w:rsidR="00AC6E76" w:rsidRPr="00407C93" w14:paraId="07D5B78F" w14:textId="77777777" w:rsidTr="00066736">
        <w:trPr>
          <w:jc w:val="center"/>
        </w:trPr>
        <w:tc>
          <w:tcPr>
            <w:tcW w:w="9547" w:type="dxa"/>
            <w:gridSpan w:val="5"/>
            <w:tcBorders>
              <w:left w:val="single" w:sz="12" w:space="0" w:color="auto"/>
              <w:right w:val="single" w:sz="12" w:space="0" w:color="auto"/>
            </w:tcBorders>
          </w:tcPr>
          <w:p w14:paraId="4A0047F7" w14:textId="77777777" w:rsidR="00AC6E76" w:rsidRPr="00407C93" w:rsidRDefault="00AC6E76" w:rsidP="00066736">
            <w:pPr>
              <w:rPr>
                <w:rFonts w:ascii="Tahoma" w:hAnsi="Tahoma" w:cs="Tahoma"/>
                <w:sz w:val="18"/>
                <w:szCs w:val="18"/>
              </w:rPr>
            </w:pPr>
            <w:r w:rsidRPr="00407C93">
              <w:rPr>
                <w:rFonts w:ascii="Tahoma" w:hAnsi="Tahoma" w:cs="Tahoma"/>
                <w:sz w:val="18"/>
                <w:szCs w:val="18"/>
              </w:rPr>
              <w:t xml:space="preserve">Relación de </w:t>
            </w:r>
            <w:proofErr w:type="gramStart"/>
            <w:r w:rsidRPr="00407C93">
              <w:rPr>
                <w:rFonts w:ascii="Tahoma" w:hAnsi="Tahoma" w:cs="Tahoma"/>
                <w:sz w:val="18"/>
                <w:szCs w:val="18"/>
              </w:rPr>
              <w:t>accionistas.-</w:t>
            </w:r>
            <w:proofErr w:type="gramEnd"/>
          </w:p>
        </w:tc>
      </w:tr>
      <w:tr w:rsidR="00AC6E76" w:rsidRPr="00407C93" w14:paraId="357DEDB1" w14:textId="77777777" w:rsidTr="00066736">
        <w:trPr>
          <w:trHeight w:val="369"/>
          <w:jc w:val="center"/>
        </w:trPr>
        <w:tc>
          <w:tcPr>
            <w:tcW w:w="3182" w:type="dxa"/>
            <w:tcBorders>
              <w:left w:val="single" w:sz="12" w:space="0" w:color="auto"/>
            </w:tcBorders>
          </w:tcPr>
          <w:p w14:paraId="2CEFA0D9" w14:textId="77777777" w:rsidR="00AC6E76" w:rsidRPr="00407C93" w:rsidRDefault="00AC6E76" w:rsidP="00066736">
            <w:pPr>
              <w:rPr>
                <w:rFonts w:ascii="Tahoma" w:hAnsi="Tahoma" w:cs="Tahoma"/>
                <w:sz w:val="18"/>
                <w:szCs w:val="18"/>
              </w:rPr>
            </w:pPr>
            <w:r w:rsidRPr="00407C93">
              <w:rPr>
                <w:rFonts w:ascii="Tahoma" w:hAnsi="Tahoma" w:cs="Tahoma"/>
                <w:sz w:val="18"/>
                <w:szCs w:val="18"/>
              </w:rPr>
              <w:t>Apellido Paterno:</w:t>
            </w:r>
          </w:p>
        </w:tc>
        <w:tc>
          <w:tcPr>
            <w:tcW w:w="3182" w:type="dxa"/>
            <w:gridSpan w:val="2"/>
          </w:tcPr>
          <w:p w14:paraId="7FFA6BA3" w14:textId="77777777" w:rsidR="00AC6E76" w:rsidRPr="00407C93" w:rsidRDefault="00AC6E76" w:rsidP="00066736">
            <w:pPr>
              <w:rPr>
                <w:rFonts w:ascii="Tahoma" w:hAnsi="Tahoma" w:cs="Tahoma"/>
                <w:sz w:val="18"/>
                <w:szCs w:val="18"/>
              </w:rPr>
            </w:pPr>
            <w:r w:rsidRPr="00407C93">
              <w:rPr>
                <w:rFonts w:ascii="Tahoma" w:hAnsi="Tahoma" w:cs="Tahoma"/>
                <w:sz w:val="18"/>
                <w:szCs w:val="18"/>
              </w:rPr>
              <w:t>Apellido Materno:</w:t>
            </w:r>
          </w:p>
        </w:tc>
        <w:tc>
          <w:tcPr>
            <w:tcW w:w="3183" w:type="dxa"/>
            <w:gridSpan w:val="2"/>
            <w:tcBorders>
              <w:right w:val="single" w:sz="12" w:space="0" w:color="auto"/>
            </w:tcBorders>
          </w:tcPr>
          <w:p w14:paraId="45003F01" w14:textId="77777777" w:rsidR="00AC6E76" w:rsidRPr="00407C93" w:rsidRDefault="00AC6E76" w:rsidP="00066736">
            <w:pPr>
              <w:rPr>
                <w:rFonts w:ascii="Tahoma" w:hAnsi="Tahoma" w:cs="Tahoma"/>
                <w:sz w:val="18"/>
                <w:szCs w:val="18"/>
              </w:rPr>
            </w:pPr>
            <w:r w:rsidRPr="00407C93">
              <w:rPr>
                <w:rFonts w:ascii="Tahoma" w:hAnsi="Tahoma" w:cs="Tahoma"/>
                <w:sz w:val="18"/>
                <w:szCs w:val="18"/>
              </w:rPr>
              <w:t>Nombre(s):</w:t>
            </w:r>
          </w:p>
        </w:tc>
      </w:tr>
      <w:tr w:rsidR="00AC6E76" w:rsidRPr="00407C93" w14:paraId="1CB73D66" w14:textId="77777777" w:rsidTr="00066736">
        <w:trPr>
          <w:trHeight w:val="360"/>
          <w:jc w:val="center"/>
        </w:trPr>
        <w:tc>
          <w:tcPr>
            <w:tcW w:w="9547" w:type="dxa"/>
            <w:gridSpan w:val="5"/>
            <w:tcBorders>
              <w:left w:val="single" w:sz="12" w:space="0" w:color="auto"/>
              <w:bottom w:val="single" w:sz="12" w:space="0" w:color="auto"/>
              <w:right w:val="single" w:sz="12" w:space="0" w:color="auto"/>
            </w:tcBorders>
            <w:vAlign w:val="bottom"/>
          </w:tcPr>
          <w:p w14:paraId="3B148175" w14:textId="77777777" w:rsidR="00AC6E76" w:rsidRPr="00407C93" w:rsidRDefault="00AC6E76" w:rsidP="00066736">
            <w:pPr>
              <w:rPr>
                <w:rFonts w:ascii="Tahoma" w:hAnsi="Tahoma" w:cs="Tahoma"/>
                <w:sz w:val="18"/>
                <w:szCs w:val="18"/>
              </w:rPr>
            </w:pPr>
            <w:r w:rsidRPr="00407C93">
              <w:rPr>
                <w:rFonts w:ascii="Tahoma" w:hAnsi="Tahoma" w:cs="Tahoma"/>
                <w:sz w:val="18"/>
                <w:szCs w:val="18"/>
              </w:rPr>
              <w:t>Reformas al acta constitutiva (Señalar nombre, número y circunscripción del notario o fedatario públicos que las protocolizó, así como la fecha y los datos de su inscripción en el Registro Público de la Propiedad):</w:t>
            </w:r>
          </w:p>
        </w:tc>
      </w:tr>
    </w:tbl>
    <w:p w14:paraId="3CBB2801" w14:textId="77777777" w:rsidR="00AC6E76" w:rsidRPr="00407C93" w:rsidRDefault="00AC6E76" w:rsidP="00AC6E76">
      <w:pPr>
        <w:rPr>
          <w:rFonts w:ascii="Tahoma" w:hAnsi="Tahoma" w:cs="Tahoma"/>
          <w:b/>
          <w:sz w:val="18"/>
          <w:szCs w:val="18"/>
        </w:rPr>
      </w:pPr>
    </w:p>
    <w:p w14:paraId="72FA7FCF" w14:textId="77777777" w:rsidR="00AC6E76" w:rsidRPr="00407C93" w:rsidRDefault="00AC6E76" w:rsidP="00AC6E76">
      <w:pPr>
        <w:rPr>
          <w:rFonts w:ascii="Tahoma" w:hAnsi="Tahoma" w:cs="Tahoma"/>
          <w:b/>
          <w:sz w:val="18"/>
          <w:szCs w:val="18"/>
        </w:rPr>
      </w:pPr>
      <w:r w:rsidRPr="00407C93">
        <w:rPr>
          <w:rFonts w:ascii="Tahoma" w:hAnsi="Tahoma" w:cs="Tahoma"/>
          <w:b/>
          <w:sz w:val="18"/>
          <w:szCs w:val="18"/>
        </w:rPr>
        <w:t xml:space="preserve">DATOS DE LA PERSONA FACULTADA LEGALMENTE </w:t>
      </w:r>
    </w:p>
    <w:p w14:paraId="0F06130D" w14:textId="77777777" w:rsidR="00AC6E76" w:rsidRPr="00407C93" w:rsidRDefault="00AC6E76" w:rsidP="00AC6E76">
      <w:pPr>
        <w:rPr>
          <w:rFonts w:ascii="Tahoma" w:hAnsi="Tahoma" w:cs="Tahoma"/>
          <w:b/>
          <w:sz w:val="18"/>
          <w:szCs w:val="18"/>
        </w:rPr>
      </w:pPr>
    </w:p>
    <w:tbl>
      <w:tblPr>
        <w:tblW w:w="0" w:type="auto"/>
        <w:jc w:val="center"/>
        <w:tblLayout w:type="fixed"/>
        <w:tblCellMar>
          <w:left w:w="70" w:type="dxa"/>
          <w:right w:w="70" w:type="dxa"/>
        </w:tblCellMar>
        <w:tblLook w:val="0000" w:firstRow="0" w:lastRow="0" w:firstColumn="0" w:lastColumn="0" w:noHBand="0" w:noVBand="0"/>
      </w:tblPr>
      <w:tblGrid>
        <w:gridCol w:w="5599"/>
        <w:gridCol w:w="3948"/>
      </w:tblGrid>
      <w:tr w:rsidR="00AC6E76" w:rsidRPr="00407C93" w14:paraId="470EE494" w14:textId="77777777" w:rsidTr="00066736">
        <w:trPr>
          <w:trHeight w:val="359"/>
          <w:jc w:val="center"/>
        </w:trPr>
        <w:tc>
          <w:tcPr>
            <w:tcW w:w="9547" w:type="dxa"/>
            <w:gridSpan w:val="2"/>
            <w:tcBorders>
              <w:top w:val="single" w:sz="12" w:space="0" w:color="auto"/>
              <w:left w:val="single" w:sz="12" w:space="0" w:color="auto"/>
              <w:right w:val="single" w:sz="12" w:space="0" w:color="auto"/>
            </w:tcBorders>
          </w:tcPr>
          <w:p w14:paraId="77158E18" w14:textId="77777777" w:rsidR="00AC6E76" w:rsidRPr="00407C93" w:rsidRDefault="00AC6E76" w:rsidP="00066736">
            <w:pPr>
              <w:rPr>
                <w:rFonts w:ascii="Tahoma" w:hAnsi="Tahoma" w:cs="Tahoma"/>
                <w:sz w:val="18"/>
                <w:szCs w:val="18"/>
              </w:rPr>
            </w:pPr>
            <w:r w:rsidRPr="00407C93">
              <w:rPr>
                <w:rFonts w:ascii="Tahoma" w:hAnsi="Tahoma" w:cs="Tahoma"/>
                <w:sz w:val="18"/>
                <w:szCs w:val="18"/>
              </w:rPr>
              <w:t>Nombre</w:t>
            </w:r>
            <w:r w:rsidR="00C54DC1" w:rsidRPr="00407C93">
              <w:rPr>
                <w:rFonts w:ascii="Tahoma" w:hAnsi="Tahoma" w:cs="Tahoma"/>
                <w:sz w:val="18"/>
                <w:szCs w:val="18"/>
              </w:rPr>
              <w:t>:</w:t>
            </w:r>
          </w:p>
          <w:p w14:paraId="10F92DA7" w14:textId="77777777" w:rsidR="00AC6E76" w:rsidRPr="00407C93" w:rsidRDefault="00C54DC1" w:rsidP="00066736">
            <w:pPr>
              <w:rPr>
                <w:rFonts w:ascii="Tahoma" w:hAnsi="Tahoma" w:cs="Tahoma"/>
                <w:sz w:val="18"/>
                <w:szCs w:val="18"/>
              </w:rPr>
            </w:pPr>
            <w:r w:rsidRPr="00407C93">
              <w:rPr>
                <w:rFonts w:ascii="Tahoma" w:hAnsi="Tahoma" w:cs="Tahoma"/>
                <w:sz w:val="18"/>
                <w:szCs w:val="18"/>
              </w:rPr>
              <w:t>Registro Federal de Contribuyentes:</w:t>
            </w:r>
          </w:p>
          <w:p w14:paraId="425907C1" w14:textId="77777777" w:rsidR="00C54DC1" w:rsidRPr="00407C93" w:rsidRDefault="00AC6E76" w:rsidP="00066736">
            <w:pPr>
              <w:rPr>
                <w:rFonts w:ascii="Tahoma" w:hAnsi="Tahoma" w:cs="Tahoma"/>
                <w:sz w:val="18"/>
                <w:szCs w:val="18"/>
              </w:rPr>
            </w:pPr>
            <w:r w:rsidRPr="00407C93">
              <w:rPr>
                <w:rFonts w:ascii="Tahoma" w:hAnsi="Tahoma" w:cs="Tahoma"/>
                <w:sz w:val="18"/>
                <w:szCs w:val="18"/>
              </w:rPr>
              <w:t>domicilio completo</w:t>
            </w:r>
            <w:r w:rsidR="00C54DC1" w:rsidRPr="00407C93">
              <w:rPr>
                <w:rFonts w:ascii="Tahoma" w:hAnsi="Tahoma" w:cs="Tahoma"/>
                <w:sz w:val="18"/>
                <w:szCs w:val="18"/>
              </w:rPr>
              <w:t>:</w:t>
            </w:r>
            <w:r w:rsidRPr="00407C93">
              <w:rPr>
                <w:rFonts w:ascii="Tahoma" w:hAnsi="Tahoma" w:cs="Tahoma"/>
                <w:sz w:val="18"/>
                <w:szCs w:val="18"/>
              </w:rPr>
              <w:t xml:space="preserve"> </w:t>
            </w:r>
          </w:p>
          <w:p w14:paraId="6C8B57C5" w14:textId="77777777" w:rsidR="00AC6E76" w:rsidRPr="00407C93" w:rsidRDefault="00AC6E76" w:rsidP="00066736">
            <w:pPr>
              <w:rPr>
                <w:rFonts w:ascii="Tahoma" w:hAnsi="Tahoma" w:cs="Tahoma"/>
                <w:sz w:val="18"/>
                <w:szCs w:val="18"/>
              </w:rPr>
            </w:pPr>
            <w:r w:rsidRPr="00407C93">
              <w:rPr>
                <w:rFonts w:ascii="Tahoma" w:hAnsi="Tahoma" w:cs="Tahoma"/>
                <w:sz w:val="18"/>
                <w:szCs w:val="18"/>
              </w:rPr>
              <w:t>y</w:t>
            </w:r>
            <w:r w:rsidR="00C54DC1" w:rsidRPr="00407C93">
              <w:rPr>
                <w:rFonts w:ascii="Tahoma" w:hAnsi="Tahoma" w:cs="Tahoma"/>
                <w:sz w:val="18"/>
                <w:szCs w:val="18"/>
              </w:rPr>
              <w:t xml:space="preserve"> </w:t>
            </w:r>
            <w:r w:rsidRPr="00407C93">
              <w:rPr>
                <w:rFonts w:ascii="Tahoma" w:hAnsi="Tahoma" w:cs="Tahoma"/>
                <w:sz w:val="18"/>
                <w:szCs w:val="18"/>
              </w:rPr>
              <w:t>Teléfono del apoderado o representante:</w:t>
            </w:r>
          </w:p>
          <w:p w14:paraId="38B3068B" w14:textId="77777777" w:rsidR="00AC6E76" w:rsidRPr="00407C93" w:rsidRDefault="00AC6E76" w:rsidP="00066736">
            <w:pPr>
              <w:rPr>
                <w:rFonts w:ascii="Tahoma" w:hAnsi="Tahoma" w:cs="Tahoma"/>
                <w:sz w:val="18"/>
                <w:szCs w:val="18"/>
              </w:rPr>
            </w:pPr>
          </w:p>
        </w:tc>
      </w:tr>
      <w:tr w:rsidR="00AC6E76" w:rsidRPr="00407C93" w14:paraId="0D968A60" w14:textId="77777777" w:rsidTr="00066736">
        <w:trPr>
          <w:trHeight w:val="369"/>
          <w:jc w:val="center"/>
        </w:trPr>
        <w:tc>
          <w:tcPr>
            <w:tcW w:w="9547" w:type="dxa"/>
            <w:gridSpan w:val="2"/>
            <w:tcBorders>
              <w:left w:val="single" w:sz="12" w:space="0" w:color="auto"/>
              <w:right w:val="single" w:sz="12" w:space="0" w:color="auto"/>
            </w:tcBorders>
          </w:tcPr>
          <w:p w14:paraId="2163D2B1" w14:textId="77777777" w:rsidR="00AC6E76" w:rsidRPr="00407C93" w:rsidRDefault="00AC6E76" w:rsidP="00066736">
            <w:pPr>
              <w:rPr>
                <w:rFonts w:ascii="Tahoma" w:hAnsi="Tahoma" w:cs="Tahoma"/>
                <w:sz w:val="18"/>
                <w:szCs w:val="18"/>
              </w:rPr>
            </w:pPr>
            <w:r w:rsidRPr="00407C93">
              <w:rPr>
                <w:rFonts w:ascii="Tahoma" w:hAnsi="Tahoma" w:cs="Tahoma"/>
                <w:sz w:val="18"/>
                <w:szCs w:val="18"/>
              </w:rPr>
              <w:t>Datos del documento mediante el cual acredita su personalidad y facultades.</w:t>
            </w:r>
          </w:p>
        </w:tc>
      </w:tr>
      <w:tr w:rsidR="00AC6E76" w:rsidRPr="00407C93" w14:paraId="4451D855" w14:textId="77777777" w:rsidTr="00066736">
        <w:trPr>
          <w:trHeight w:val="363"/>
          <w:jc w:val="center"/>
        </w:trPr>
        <w:tc>
          <w:tcPr>
            <w:tcW w:w="5599" w:type="dxa"/>
            <w:tcBorders>
              <w:left w:val="single" w:sz="12" w:space="0" w:color="auto"/>
            </w:tcBorders>
          </w:tcPr>
          <w:p w14:paraId="63472F95" w14:textId="77777777" w:rsidR="00AC6E76" w:rsidRPr="00407C93" w:rsidRDefault="00AC6E76" w:rsidP="00066736">
            <w:pPr>
              <w:rPr>
                <w:rFonts w:ascii="Tahoma" w:hAnsi="Tahoma" w:cs="Tahoma"/>
                <w:sz w:val="18"/>
                <w:szCs w:val="18"/>
              </w:rPr>
            </w:pPr>
            <w:r w:rsidRPr="00407C93">
              <w:rPr>
                <w:rFonts w:ascii="Tahoma" w:hAnsi="Tahoma" w:cs="Tahoma"/>
                <w:sz w:val="18"/>
                <w:szCs w:val="18"/>
              </w:rPr>
              <w:t>Escritura pública número:</w:t>
            </w:r>
          </w:p>
        </w:tc>
        <w:tc>
          <w:tcPr>
            <w:tcW w:w="3948" w:type="dxa"/>
            <w:tcBorders>
              <w:right w:val="single" w:sz="12" w:space="0" w:color="auto"/>
            </w:tcBorders>
          </w:tcPr>
          <w:p w14:paraId="3CF95580" w14:textId="77777777" w:rsidR="00AC6E76" w:rsidRPr="00407C93" w:rsidRDefault="00AC6E76" w:rsidP="00066736">
            <w:pPr>
              <w:rPr>
                <w:rFonts w:ascii="Tahoma" w:hAnsi="Tahoma" w:cs="Tahoma"/>
                <w:sz w:val="18"/>
                <w:szCs w:val="18"/>
              </w:rPr>
            </w:pPr>
            <w:r w:rsidRPr="00407C93">
              <w:rPr>
                <w:rFonts w:ascii="Tahoma" w:hAnsi="Tahoma" w:cs="Tahoma"/>
                <w:sz w:val="18"/>
                <w:szCs w:val="18"/>
              </w:rPr>
              <w:t>Fecha:</w:t>
            </w:r>
          </w:p>
        </w:tc>
      </w:tr>
      <w:tr w:rsidR="00AC6E76" w:rsidRPr="00407C93" w14:paraId="75E31800" w14:textId="77777777" w:rsidTr="00066736">
        <w:trPr>
          <w:trHeight w:val="385"/>
          <w:jc w:val="center"/>
        </w:trPr>
        <w:tc>
          <w:tcPr>
            <w:tcW w:w="9547" w:type="dxa"/>
            <w:gridSpan w:val="2"/>
            <w:tcBorders>
              <w:left w:val="single" w:sz="12" w:space="0" w:color="auto"/>
              <w:bottom w:val="single" w:sz="12" w:space="0" w:color="auto"/>
              <w:right w:val="single" w:sz="12" w:space="0" w:color="auto"/>
            </w:tcBorders>
          </w:tcPr>
          <w:p w14:paraId="12E4FDA3" w14:textId="77777777" w:rsidR="00AC6E76" w:rsidRPr="00407C93" w:rsidRDefault="00AC6E76" w:rsidP="00066736">
            <w:pPr>
              <w:rPr>
                <w:rFonts w:ascii="Tahoma" w:hAnsi="Tahoma" w:cs="Tahoma"/>
                <w:sz w:val="18"/>
                <w:szCs w:val="18"/>
              </w:rPr>
            </w:pPr>
            <w:r w:rsidRPr="00407C93">
              <w:rPr>
                <w:rFonts w:ascii="Tahoma" w:hAnsi="Tahoma" w:cs="Tahoma"/>
                <w:sz w:val="18"/>
                <w:szCs w:val="18"/>
              </w:rPr>
              <w:t>Nombre, número y lugar del notario público ante el cual se otorgó:</w:t>
            </w:r>
          </w:p>
        </w:tc>
      </w:tr>
    </w:tbl>
    <w:p w14:paraId="241CA446" w14:textId="77777777" w:rsidR="00AC6E76" w:rsidRPr="00407C93" w:rsidRDefault="00AC6E76" w:rsidP="00AC6E76">
      <w:pPr>
        <w:jc w:val="center"/>
        <w:rPr>
          <w:rFonts w:ascii="Tahoma" w:hAnsi="Tahoma" w:cs="Tahoma"/>
          <w:sz w:val="18"/>
          <w:szCs w:val="18"/>
        </w:rPr>
      </w:pPr>
    </w:p>
    <w:p w14:paraId="79D6D709" w14:textId="77777777" w:rsidR="00AC6E76" w:rsidRPr="00407C93" w:rsidRDefault="00AC6E76" w:rsidP="00AC6E76">
      <w:pPr>
        <w:jc w:val="center"/>
        <w:rPr>
          <w:rFonts w:ascii="Tahoma" w:hAnsi="Tahoma" w:cs="Tahoma"/>
          <w:sz w:val="18"/>
          <w:szCs w:val="18"/>
        </w:rPr>
      </w:pPr>
      <w:r w:rsidRPr="00407C93">
        <w:rPr>
          <w:rFonts w:ascii="Tahoma" w:hAnsi="Tahoma" w:cs="Tahoma"/>
          <w:sz w:val="18"/>
          <w:szCs w:val="18"/>
        </w:rPr>
        <w:t>(Lugar y fecha)</w:t>
      </w:r>
    </w:p>
    <w:p w14:paraId="42046AA8" w14:textId="77777777" w:rsidR="00AC6E76" w:rsidRPr="00407C93" w:rsidRDefault="00AC6E76" w:rsidP="00AC6E76">
      <w:pPr>
        <w:jc w:val="center"/>
        <w:rPr>
          <w:rFonts w:ascii="Tahoma" w:hAnsi="Tahoma" w:cs="Tahoma"/>
          <w:sz w:val="18"/>
          <w:szCs w:val="18"/>
        </w:rPr>
      </w:pPr>
    </w:p>
    <w:p w14:paraId="3E7C8892" w14:textId="77777777" w:rsidR="00AC6E76" w:rsidRPr="00407C93" w:rsidRDefault="00AC6E76" w:rsidP="00AC6E76">
      <w:pPr>
        <w:jc w:val="center"/>
        <w:rPr>
          <w:rFonts w:ascii="Tahoma" w:hAnsi="Tahoma" w:cs="Tahoma"/>
          <w:sz w:val="18"/>
          <w:szCs w:val="18"/>
        </w:rPr>
      </w:pPr>
      <w:r w:rsidRPr="00407C93">
        <w:rPr>
          <w:rFonts w:ascii="Tahoma" w:hAnsi="Tahoma" w:cs="Tahoma"/>
          <w:sz w:val="18"/>
          <w:szCs w:val="18"/>
        </w:rPr>
        <w:t>(</w:t>
      </w:r>
      <w:r w:rsidR="002D3332" w:rsidRPr="00407C93">
        <w:rPr>
          <w:rFonts w:ascii="Tahoma" w:hAnsi="Tahoma" w:cs="Tahoma"/>
          <w:sz w:val="18"/>
          <w:szCs w:val="18"/>
        </w:rPr>
        <w:t>Firma electrónica (</w:t>
      </w:r>
      <w:proofErr w:type="spellStart"/>
      <w:proofErr w:type="gramStart"/>
      <w:r w:rsidR="006143C8" w:rsidRPr="00407C93">
        <w:rPr>
          <w:rFonts w:ascii="Tahoma" w:hAnsi="Tahoma" w:cs="Tahoma"/>
          <w:sz w:val="18"/>
          <w:szCs w:val="18"/>
        </w:rPr>
        <w:t>e.firma</w:t>
      </w:r>
      <w:proofErr w:type="spellEnd"/>
      <w:proofErr w:type="gramEnd"/>
      <w:r w:rsidR="002D3332" w:rsidRPr="00407C93">
        <w:rPr>
          <w:rFonts w:ascii="Tahoma" w:hAnsi="Tahoma" w:cs="Tahoma"/>
          <w:sz w:val="18"/>
          <w:szCs w:val="18"/>
        </w:rPr>
        <w:t>)</w:t>
      </w:r>
      <w:r w:rsidRPr="00407C93">
        <w:rPr>
          <w:rFonts w:ascii="Tahoma" w:hAnsi="Tahoma" w:cs="Tahoma"/>
          <w:sz w:val="18"/>
          <w:szCs w:val="18"/>
        </w:rPr>
        <w:t xml:space="preserve"> y/autógrafa digitalizada)</w:t>
      </w:r>
    </w:p>
    <w:p w14:paraId="4A902533" w14:textId="77777777" w:rsidR="00AC6E76" w:rsidRPr="00407C93" w:rsidRDefault="00AC6E76" w:rsidP="00AC6E76">
      <w:pPr>
        <w:jc w:val="center"/>
        <w:rPr>
          <w:rFonts w:ascii="Tahoma" w:hAnsi="Tahoma" w:cs="Tahoma"/>
          <w:sz w:val="18"/>
          <w:szCs w:val="18"/>
        </w:rPr>
      </w:pPr>
    </w:p>
    <w:p w14:paraId="16EFFF67" w14:textId="77777777" w:rsidR="00AC6E76" w:rsidRPr="00407C93" w:rsidRDefault="00AC6E76" w:rsidP="00AC6E76">
      <w:pPr>
        <w:rPr>
          <w:rFonts w:ascii="Tahoma" w:hAnsi="Tahoma" w:cs="Tahoma"/>
          <w:sz w:val="16"/>
          <w:szCs w:val="16"/>
        </w:rPr>
      </w:pP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407C93" w14:paraId="302363D4" w14:textId="77777777" w:rsidTr="00066736">
        <w:trPr>
          <w:jc w:val="center"/>
        </w:trPr>
        <w:tc>
          <w:tcPr>
            <w:tcW w:w="9547" w:type="dxa"/>
            <w:tcBorders>
              <w:top w:val="single" w:sz="4" w:space="0" w:color="auto"/>
              <w:left w:val="single" w:sz="4" w:space="0" w:color="auto"/>
              <w:bottom w:val="single" w:sz="4" w:space="0" w:color="auto"/>
              <w:right w:val="single" w:sz="4" w:space="0" w:color="auto"/>
            </w:tcBorders>
          </w:tcPr>
          <w:p w14:paraId="1025DF26" w14:textId="77777777" w:rsidR="00AC6E76" w:rsidRPr="00407C93" w:rsidRDefault="00AC6E76" w:rsidP="00066736">
            <w:pPr>
              <w:rPr>
                <w:rFonts w:ascii="Tahoma" w:hAnsi="Tahoma" w:cs="Tahoma"/>
                <w:sz w:val="16"/>
                <w:szCs w:val="16"/>
              </w:rPr>
            </w:pPr>
            <w:r w:rsidRPr="00407C93">
              <w:rPr>
                <w:rFonts w:ascii="Tahoma" w:hAnsi="Tahoma" w:cs="Tahoma"/>
                <w:b/>
                <w:sz w:val="16"/>
                <w:szCs w:val="16"/>
              </w:rPr>
              <w:t>Nota</w:t>
            </w:r>
            <w:r w:rsidRPr="00407C93">
              <w:rPr>
                <w:rFonts w:ascii="Tahoma" w:hAnsi="Tahoma" w:cs="Tahoma"/>
                <w:sz w:val="16"/>
                <w:szCs w:val="16"/>
              </w:rPr>
              <w:t>: En caso de que el</w:t>
            </w:r>
            <w:r w:rsidR="0048382C" w:rsidRPr="00407C93">
              <w:rPr>
                <w:rFonts w:ascii="Tahoma" w:hAnsi="Tahoma" w:cs="Tahoma"/>
                <w:sz w:val="16"/>
                <w:szCs w:val="16"/>
              </w:rPr>
              <w:t>(los)</w:t>
            </w:r>
            <w:r w:rsidRPr="00407C93">
              <w:rPr>
                <w:rFonts w:ascii="Tahoma" w:hAnsi="Tahoma" w:cs="Tahoma"/>
                <w:sz w:val="16"/>
                <w:szCs w:val="16"/>
              </w:rPr>
              <w:t xml:space="preserve"> </w:t>
            </w:r>
            <w:r w:rsidR="00B02B9C" w:rsidRPr="00407C93">
              <w:rPr>
                <w:rFonts w:ascii="Tahoma" w:hAnsi="Tahoma" w:cs="Tahoma"/>
                <w:sz w:val="16"/>
                <w:szCs w:val="16"/>
              </w:rPr>
              <w:t>“</w:t>
            </w:r>
            <w:r w:rsidR="00B02B9C" w:rsidRPr="00407C93">
              <w:rPr>
                <w:rFonts w:ascii="Tahoma" w:hAnsi="Tahoma" w:cs="Tahoma"/>
                <w:b/>
                <w:sz w:val="16"/>
                <w:szCs w:val="16"/>
              </w:rPr>
              <w:t xml:space="preserve">POSIBLES </w:t>
            </w:r>
            <w:proofErr w:type="gramStart"/>
            <w:r w:rsidR="00B02B9C" w:rsidRPr="00407C93">
              <w:rPr>
                <w:rFonts w:ascii="Tahoma" w:hAnsi="Tahoma" w:cs="Tahoma"/>
                <w:b/>
                <w:sz w:val="16"/>
                <w:szCs w:val="16"/>
              </w:rPr>
              <w:t>PROVEEDORES</w:t>
            </w:r>
            <w:r w:rsidR="00B02B9C" w:rsidRPr="00407C93">
              <w:rPr>
                <w:rFonts w:ascii="Tahoma" w:hAnsi="Tahoma" w:cs="Tahoma"/>
                <w:sz w:val="16"/>
                <w:szCs w:val="16"/>
              </w:rPr>
              <w:t>”</w:t>
            </w:r>
            <w:r w:rsidR="00E01171" w:rsidRPr="00407C93">
              <w:rPr>
                <w:rFonts w:ascii="Tahoma" w:hAnsi="Tahoma" w:cs="Tahoma"/>
                <w:sz w:val="16"/>
                <w:szCs w:val="16"/>
              </w:rPr>
              <w:t xml:space="preserve"> </w:t>
            </w:r>
            <w:r w:rsidRPr="00407C93">
              <w:rPr>
                <w:rFonts w:ascii="Tahoma" w:hAnsi="Tahoma" w:cs="Tahoma"/>
                <w:sz w:val="16"/>
                <w:szCs w:val="16"/>
              </w:rPr>
              <w:t xml:space="preserve"> sea</w:t>
            </w:r>
            <w:proofErr w:type="gramEnd"/>
            <w:r w:rsidRPr="00407C93">
              <w:rPr>
                <w:rFonts w:ascii="Tahoma" w:hAnsi="Tahoma" w:cs="Tahoma"/>
                <w:sz w:val="16"/>
                <w:szCs w:val="16"/>
              </w:rPr>
              <w:t xml:space="preserve"> persona física, adecuar el formato.</w:t>
            </w:r>
          </w:p>
          <w:p w14:paraId="17EE6848" w14:textId="77777777" w:rsidR="00AC6E76" w:rsidRPr="00407C93" w:rsidRDefault="00AC6E76" w:rsidP="00066736">
            <w:pPr>
              <w:ind w:left="541"/>
              <w:rPr>
                <w:rFonts w:ascii="Tahoma" w:hAnsi="Tahoma" w:cs="Tahoma"/>
                <w:sz w:val="16"/>
                <w:szCs w:val="16"/>
              </w:rPr>
            </w:pPr>
            <w:r w:rsidRPr="00407C93">
              <w:rPr>
                <w:rFonts w:ascii="Tahoma" w:hAnsi="Tahoma" w:cs="Tahoma"/>
                <w:sz w:val="16"/>
                <w:szCs w:val="16"/>
              </w:rPr>
              <w:t>En caso de</w:t>
            </w:r>
            <w:r w:rsidR="0048382C" w:rsidRPr="00407C93">
              <w:rPr>
                <w:rFonts w:ascii="Tahoma" w:hAnsi="Tahoma" w:cs="Tahoma"/>
                <w:sz w:val="16"/>
                <w:szCs w:val="16"/>
              </w:rPr>
              <w:t xml:space="preserve"> el (los)</w:t>
            </w:r>
            <w:r w:rsidRPr="00407C93">
              <w:rPr>
                <w:rFonts w:ascii="Tahoma" w:hAnsi="Tahoma" w:cs="Tahoma"/>
                <w:sz w:val="16"/>
                <w:szCs w:val="16"/>
              </w:rPr>
              <w:t xml:space="preserve"> </w:t>
            </w:r>
            <w:r w:rsidR="00B02B9C" w:rsidRPr="00407C93">
              <w:rPr>
                <w:rFonts w:ascii="Tahoma" w:hAnsi="Tahoma" w:cs="Tahoma"/>
                <w:sz w:val="16"/>
                <w:szCs w:val="16"/>
              </w:rPr>
              <w:t>“</w:t>
            </w:r>
            <w:r w:rsidR="00B02B9C" w:rsidRPr="00407C93">
              <w:rPr>
                <w:rFonts w:ascii="Tahoma" w:hAnsi="Tahoma" w:cs="Tahoma"/>
                <w:b/>
                <w:sz w:val="16"/>
                <w:szCs w:val="16"/>
              </w:rPr>
              <w:t>POSIBLES PROVEEDORES</w:t>
            </w:r>
            <w:r w:rsidR="00B02B9C" w:rsidRPr="00407C93">
              <w:rPr>
                <w:rFonts w:ascii="Tahoma" w:hAnsi="Tahoma" w:cs="Tahoma"/>
                <w:sz w:val="16"/>
                <w:szCs w:val="16"/>
              </w:rPr>
              <w:t>”</w:t>
            </w:r>
            <w:r w:rsidRPr="00407C93">
              <w:rPr>
                <w:rFonts w:ascii="Tahoma" w:hAnsi="Tahoma" w:cs="Tahoma"/>
                <w:sz w:val="16"/>
                <w:szCs w:val="16"/>
              </w:rPr>
              <w:t xml:space="preserve"> extranjeros, la información solicitada en este formato deberá ajustarse a la documentación equivalente, considerando su nacionalidad y de conformidad a las disposiciones aplicables.</w:t>
            </w:r>
          </w:p>
        </w:tc>
      </w:tr>
    </w:tbl>
    <w:p w14:paraId="58B99567" w14:textId="77777777" w:rsidR="00AC6E76" w:rsidRPr="00EB40BC" w:rsidRDefault="00AC6E76" w:rsidP="00AC6E76">
      <w:pPr>
        <w:jc w:val="center"/>
        <w:rPr>
          <w:rFonts w:ascii="Tahoma" w:hAnsi="Tahoma" w:cs="Tahoma"/>
          <w:sz w:val="20"/>
        </w:rPr>
      </w:pPr>
      <w:r w:rsidRPr="00407C93">
        <w:rPr>
          <w:rFonts w:ascii="Tahoma" w:hAnsi="Tahoma" w:cs="Tahoma"/>
          <w:sz w:val="16"/>
          <w:szCs w:val="16"/>
        </w:rPr>
        <w:br w:type="page"/>
      </w:r>
      <w:r w:rsidRPr="00EB40BC">
        <w:rPr>
          <w:rFonts w:ascii="Tahoma" w:hAnsi="Tahoma" w:cs="Tahoma"/>
          <w:b/>
          <w:sz w:val="20"/>
        </w:rPr>
        <w:lastRenderedPageBreak/>
        <w:t>FORMATO 3</w:t>
      </w:r>
    </w:p>
    <w:p w14:paraId="62A58501"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t>MANIFIESTO DE NACIONALIDAD</w:t>
      </w:r>
    </w:p>
    <w:p w14:paraId="02EC697C" w14:textId="77777777" w:rsidR="00AC6E76" w:rsidRPr="00EB40BC" w:rsidRDefault="00AC6E76" w:rsidP="00AC6E76">
      <w:pPr>
        <w:rPr>
          <w:rFonts w:ascii="Tahoma" w:hAnsi="Tahoma" w:cs="Tahoma"/>
          <w:sz w:val="20"/>
          <w:lang w:val="es-ES"/>
        </w:rPr>
      </w:pPr>
    </w:p>
    <w:p w14:paraId="42975FA9" w14:textId="77777777" w:rsidR="00AC6E76" w:rsidRPr="00EB40BC" w:rsidRDefault="00AC6E76" w:rsidP="00CE5353">
      <w:pPr>
        <w:jc w:val="center"/>
        <w:rPr>
          <w:rFonts w:ascii="Tahoma" w:hAnsi="Tahoma" w:cs="Tahoma"/>
          <w:sz w:val="20"/>
        </w:rPr>
      </w:pPr>
      <w:r w:rsidRPr="00EB40BC">
        <w:rPr>
          <w:rFonts w:ascii="Tahoma" w:hAnsi="Tahoma" w:cs="Tahoma"/>
          <w:sz w:val="20"/>
        </w:rPr>
        <w:t>PREFERENTEMENTE EN PAPEL MEMBRETADO DEL</w:t>
      </w:r>
      <w:r w:rsidR="0048382C" w:rsidRPr="00EB40BC">
        <w:rPr>
          <w:rFonts w:ascii="Tahoma" w:hAnsi="Tahoma" w:cs="Tahoma"/>
          <w:sz w:val="20"/>
        </w:rPr>
        <w:t>(LOS)</w:t>
      </w:r>
      <w:r w:rsidRPr="00EB40BC">
        <w:rPr>
          <w:rFonts w:ascii="Tahoma" w:hAnsi="Tahoma" w:cs="Tahoma"/>
          <w:sz w:val="20"/>
        </w:rPr>
        <w:t xml:space="preserve">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443DB747" w14:textId="77777777" w:rsidR="00AC6E76" w:rsidRPr="00EB40BC" w:rsidRDefault="00AC6E76" w:rsidP="00AC6E76">
      <w:pPr>
        <w:rPr>
          <w:rFonts w:ascii="Tahoma" w:hAnsi="Tahoma" w:cs="Tahoma"/>
          <w:sz w:val="20"/>
        </w:rPr>
      </w:pPr>
    </w:p>
    <w:p w14:paraId="0EAD0A52" w14:textId="77777777" w:rsidR="00AC6E76" w:rsidRPr="00EB40BC" w:rsidRDefault="00AC6E76" w:rsidP="00AC6E76">
      <w:pPr>
        <w:rPr>
          <w:rFonts w:ascii="Tahoma" w:hAnsi="Tahoma" w:cs="Tahoma"/>
          <w:sz w:val="20"/>
        </w:rPr>
      </w:pPr>
    </w:p>
    <w:p w14:paraId="1F719201" w14:textId="77777777" w:rsidR="00AC6E76" w:rsidRPr="00EB40BC" w:rsidRDefault="00AC6E76" w:rsidP="00CE5353">
      <w:pPr>
        <w:jc w:val="right"/>
        <w:rPr>
          <w:rFonts w:ascii="Tahoma" w:hAnsi="Tahoma" w:cs="Tahoma"/>
          <w:sz w:val="20"/>
        </w:rPr>
      </w:pPr>
      <w:r w:rsidRPr="00EB40BC">
        <w:rPr>
          <w:rFonts w:ascii="Tahoma" w:hAnsi="Tahoma" w:cs="Tahoma"/>
          <w:sz w:val="20"/>
        </w:rPr>
        <w:t xml:space="preserve"> </w:t>
      </w:r>
      <w:r w:rsidR="0048382C" w:rsidRPr="00EB40BC">
        <w:rPr>
          <w:rFonts w:ascii="Tahoma" w:hAnsi="Tahoma" w:cs="Tahoma"/>
          <w:sz w:val="20"/>
        </w:rPr>
        <w:t>Puebla, Puebla</w:t>
      </w:r>
      <w:r w:rsidRPr="00EB40BC">
        <w:rPr>
          <w:rFonts w:ascii="Tahoma" w:hAnsi="Tahoma" w:cs="Tahoma"/>
          <w:sz w:val="20"/>
        </w:rPr>
        <w:t>, a _____ de ___________________ del 201</w:t>
      </w:r>
      <w:r w:rsidR="0097464B" w:rsidRPr="00EB40BC">
        <w:rPr>
          <w:rFonts w:ascii="Tahoma" w:hAnsi="Tahoma" w:cs="Tahoma"/>
          <w:sz w:val="20"/>
        </w:rPr>
        <w:t>9</w:t>
      </w:r>
      <w:r w:rsidRPr="00EB40BC">
        <w:rPr>
          <w:rFonts w:ascii="Tahoma" w:hAnsi="Tahoma" w:cs="Tahoma"/>
          <w:sz w:val="20"/>
        </w:rPr>
        <w:t>.</w:t>
      </w:r>
    </w:p>
    <w:p w14:paraId="62FAFC44" w14:textId="77777777" w:rsidR="00AC6E76" w:rsidRPr="00EB40BC" w:rsidRDefault="00AC6E76" w:rsidP="00AC6E76">
      <w:pPr>
        <w:rPr>
          <w:rFonts w:ascii="Tahoma" w:hAnsi="Tahoma" w:cs="Tahoma"/>
          <w:sz w:val="20"/>
        </w:rPr>
      </w:pPr>
    </w:p>
    <w:p w14:paraId="51AC969E" w14:textId="77777777" w:rsidR="00AC6E76" w:rsidRPr="00EB40BC" w:rsidRDefault="00AC6E76" w:rsidP="00AC6E76">
      <w:pPr>
        <w:rPr>
          <w:rFonts w:ascii="Tahoma" w:hAnsi="Tahoma" w:cs="Tahoma"/>
          <w:sz w:val="20"/>
        </w:rPr>
      </w:pPr>
    </w:p>
    <w:p w14:paraId="651B0409" w14:textId="77777777" w:rsidR="00AC6E76" w:rsidRPr="00EB40BC" w:rsidRDefault="00C74902" w:rsidP="00AC6E76">
      <w:pPr>
        <w:rPr>
          <w:rFonts w:ascii="Tahoma" w:hAnsi="Tahoma" w:cs="Tahoma"/>
          <w:sz w:val="20"/>
        </w:rPr>
      </w:pPr>
      <w:r w:rsidRPr="00EB40BC">
        <w:rPr>
          <w:rFonts w:ascii="Tahoma" w:hAnsi="Tahoma" w:cs="Tahoma"/>
          <w:sz w:val="20"/>
        </w:rPr>
        <w:t>Centro Nacional de Control de Energía</w:t>
      </w:r>
    </w:p>
    <w:p w14:paraId="5876C8E6" w14:textId="77777777" w:rsidR="0048382C" w:rsidRPr="00EB40BC" w:rsidRDefault="0048382C" w:rsidP="00AC6E76">
      <w:pPr>
        <w:rPr>
          <w:rFonts w:ascii="Tahoma" w:hAnsi="Tahoma" w:cs="Tahoma"/>
          <w:sz w:val="20"/>
        </w:rPr>
      </w:pPr>
      <w:r w:rsidRPr="00EB40BC">
        <w:rPr>
          <w:rFonts w:ascii="Tahoma" w:hAnsi="Tahoma" w:cs="Tahoma"/>
          <w:sz w:val="20"/>
        </w:rPr>
        <w:t>Gerencia de Control Regional Oriental</w:t>
      </w:r>
    </w:p>
    <w:p w14:paraId="60061484" w14:textId="77777777" w:rsidR="00AC6E76" w:rsidRPr="00EB40BC" w:rsidRDefault="00AC6E76" w:rsidP="00AC6E76">
      <w:pPr>
        <w:rPr>
          <w:rFonts w:ascii="Tahoma" w:hAnsi="Tahoma" w:cs="Tahoma"/>
          <w:b/>
          <w:sz w:val="20"/>
        </w:rPr>
      </w:pPr>
      <w:r w:rsidRPr="00EB40BC">
        <w:rPr>
          <w:rFonts w:ascii="Tahoma" w:hAnsi="Tahoma" w:cs="Tahoma"/>
          <w:b/>
          <w:sz w:val="20"/>
        </w:rPr>
        <w:t>Presente.</w:t>
      </w:r>
    </w:p>
    <w:p w14:paraId="644DFA8C" w14:textId="77777777" w:rsidR="00AC6E76" w:rsidRPr="00EB40BC" w:rsidRDefault="00AC6E76" w:rsidP="00AC6E76">
      <w:pPr>
        <w:rPr>
          <w:rFonts w:ascii="Tahoma" w:hAnsi="Tahoma" w:cs="Tahoma"/>
          <w:sz w:val="20"/>
        </w:rPr>
      </w:pPr>
    </w:p>
    <w:p w14:paraId="1E91AA99" w14:textId="77777777" w:rsidR="00AC6E76" w:rsidRPr="00EB40BC" w:rsidRDefault="00AC6E76" w:rsidP="00AC6E76">
      <w:pPr>
        <w:rPr>
          <w:rFonts w:ascii="Tahoma" w:hAnsi="Tahoma" w:cs="Tahoma"/>
          <w:sz w:val="20"/>
        </w:rPr>
      </w:pPr>
    </w:p>
    <w:p w14:paraId="554A6BF9" w14:textId="77777777" w:rsidR="00AC6E76" w:rsidRPr="00EB40BC" w:rsidRDefault="00AC6E76" w:rsidP="00AC6E76">
      <w:pPr>
        <w:rPr>
          <w:rFonts w:ascii="Tahoma" w:hAnsi="Tahoma" w:cs="Tahoma"/>
          <w:sz w:val="20"/>
        </w:rPr>
      </w:pPr>
    </w:p>
    <w:p w14:paraId="231D18BC" w14:textId="77777777" w:rsidR="00AC6E76" w:rsidRPr="00EB40BC" w:rsidRDefault="00AC6E76" w:rsidP="00AC6E76">
      <w:pPr>
        <w:rPr>
          <w:rFonts w:ascii="Tahoma" w:hAnsi="Tahoma" w:cs="Tahoma"/>
          <w:sz w:val="20"/>
        </w:rPr>
      </w:pPr>
    </w:p>
    <w:p w14:paraId="2E4A9FA4" w14:textId="77777777" w:rsidR="00AC6E76" w:rsidRPr="00EB40BC" w:rsidRDefault="00AC6E76" w:rsidP="00AC6E76">
      <w:pPr>
        <w:rPr>
          <w:rFonts w:ascii="Tahoma" w:hAnsi="Tahoma" w:cs="Tahoma"/>
          <w:sz w:val="20"/>
        </w:rPr>
      </w:pPr>
    </w:p>
    <w:p w14:paraId="7FDB2B05" w14:textId="77777777" w:rsidR="00AC6E76" w:rsidRPr="00EB40BC" w:rsidRDefault="00AC6E76" w:rsidP="00AC6E76">
      <w:pPr>
        <w:rPr>
          <w:rFonts w:ascii="Tahoma" w:hAnsi="Tahoma" w:cs="Tahoma"/>
          <w:sz w:val="20"/>
        </w:rPr>
      </w:pPr>
      <w:r w:rsidRPr="00EB40BC">
        <w:rPr>
          <w:rFonts w:ascii="Tahoma" w:hAnsi="Tahoma" w:cs="Tahoma"/>
          <w:sz w:val="20"/>
          <w:u w:val="single"/>
        </w:rPr>
        <w:t xml:space="preserve">           (Nombre de la persona facultada </w:t>
      </w:r>
      <w:proofErr w:type="gramStart"/>
      <w:r w:rsidRPr="00EB40BC">
        <w:rPr>
          <w:rFonts w:ascii="Tahoma" w:hAnsi="Tahoma" w:cs="Tahoma"/>
          <w:sz w:val="20"/>
          <w:u w:val="single"/>
        </w:rPr>
        <w:t xml:space="preserve">legalmente)   </w:t>
      </w:r>
      <w:proofErr w:type="gramEnd"/>
      <w:r w:rsidRPr="00EB40BC">
        <w:rPr>
          <w:rFonts w:ascii="Tahoma" w:hAnsi="Tahoma" w:cs="Tahoma"/>
          <w:sz w:val="20"/>
          <w:u w:val="single"/>
        </w:rPr>
        <w:t xml:space="preserve">       ,</w:t>
      </w:r>
      <w:r w:rsidRPr="00EB40BC">
        <w:rPr>
          <w:rFonts w:ascii="Tahoma" w:hAnsi="Tahoma" w:cs="Tahoma"/>
          <w:sz w:val="20"/>
        </w:rPr>
        <w:t xml:space="preserve"> con las facultades que la empresa denominada _______________________________________ me otorga, declaro </w:t>
      </w:r>
      <w:r w:rsidRPr="00EB40BC">
        <w:rPr>
          <w:rFonts w:ascii="Tahoma" w:hAnsi="Tahoma" w:cs="Tahoma"/>
          <w:b/>
          <w:sz w:val="20"/>
        </w:rPr>
        <w:t>BAJO PROTESTA DE DECIR VERDAD</w:t>
      </w:r>
      <w:r w:rsidRPr="00EB40BC">
        <w:rPr>
          <w:rFonts w:ascii="Tahoma" w:hAnsi="Tahoma" w:cs="Tahoma"/>
          <w:sz w:val="20"/>
        </w:rPr>
        <w:t xml:space="preserve"> que mi representada es de Nacionalidad Mexicana y fue constituida mediante Escritura Pública No. __________</w:t>
      </w:r>
    </w:p>
    <w:p w14:paraId="160E53DB" w14:textId="77777777" w:rsidR="00AC6E76" w:rsidRPr="00EB40BC" w:rsidRDefault="00AC6E76" w:rsidP="00AC6E76">
      <w:pPr>
        <w:rPr>
          <w:rFonts w:ascii="Tahoma" w:hAnsi="Tahoma" w:cs="Tahoma"/>
          <w:sz w:val="20"/>
        </w:rPr>
      </w:pPr>
    </w:p>
    <w:p w14:paraId="3EB3C7E8" w14:textId="77777777" w:rsidR="00AC6E76" w:rsidRPr="00EB40BC" w:rsidRDefault="00AC6E76" w:rsidP="00AC6E76">
      <w:pPr>
        <w:rPr>
          <w:rFonts w:ascii="Tahoma" w:hAnsi="Tahoma" w:cs="Tahoma"/>
          <w:sz w:val="20"/>
        </w:rPr>
      </w:pPr>
    </w:p>
    <w:p w14:paraId="1208F6D6" w14:textId="77777777" w:rsidR="00AC6E76" w:rsidRPr="00EB40BC" w:rsidRDefault="00AC6E76" w:rsidP="00AC6E76">
      <w:pPr>
        <w:rPr>
          <w:rFonts w:ascii="Tahoma" w:hAnsi="Tahoma" w:cs="Tahoma"/>
          <w:sz w:val="20"/>
        </w:rPr>
      </w:pPr>
      <w:r w:rsidRPr="00EB40BC">
        <w:rPr>
          <w:rFonts w:ascii="Tahoma" w:hAnsi="Tahoma" w:cs="Tahoma"/>
          <w:sz w:val="20"/>
        </w:rPr>
        <w:t xml:space="preserve">Lo anterior se manifiesta para los efectos del procedimiento de contratación número: (señalar el número de Procedimiento que corresponda), cuyo objeto es (indicar </w:t>
      </w:r>
      <w:r w:rsidR="00B02B9C" w:rsidRPr="00EB40BC">
        <w:rPr>
          <w:rFonts w:ascii="Tahoma" w:hAnsi="Tahoma" w:cs="Tahoma"/>
          <w:sz w:val="20"/>
        </w:rPr>
        <w:t>“</w:t>
      </w:r>
      <w:r w:rsidR="00B02B9C" w:rsidRPr="00EB40BC">
        <w:rPr>
          <w:rFonts w:ascii="Tahoma" w:hAnsi="Tahoma" w:cs="Tahoma"/>
          <w:b/>
          <w:sz w:val="20"/>
        </w:rPr>
        <w:t>LOS SERVICIOS</w:t>
      </w:r>
      <w:r w:rsidR="00B02B9C" w:rsidRPr="00EB40BC">
        <w:rPr>
          <w:rFonts w:ascii="Tahoma" w:hAnsi="Tahoma" w:cs="Tahoma"/>
          <w:sz w:val="20"/>
        </w:rPr>
        <w:t>”</w:t>
      </w:r>
      <w:r w:rsidRPr="00EB40BC">
        <w:rPr>
          <w:rFonts w:ascii="Tahoma" w:hAnsi="Tahoma" w:cs="Tahoma"/>
          <w:sz w:val="20"/>
        </w:rPr>
        <w:t xml:space="preserve"> requeridos en la convocatoria).</w:t>
      </w:r>
    </w:p>
    <w:p w14:paraId="7CF22443" w14:textId="77777777" w:rsidR="00AC6E76" w:rsidRPr="00EB40BC" w:rsidRDefault="00AC6E76" w:rsidP="00AC6E76">
      <w:pPr>
        <w:rPr>
          <w:rFonts w:ascii="Tahoma" w:hAnsi="Tahoma" w:cs="Tahoma"/>
          <w:sz w:val="20"/>
        </w:rPr>
      </w:pPr>
    </w:p>
    <w:p w14:paraId="70662B34" w14:textId="77777777" w:rsidR="00AC6E76" w:rsidRPr="00EB40BC" w:rsidRDefault="00AC6E76" w:rsidP="00AC6E76">
      <w:pPr>
        <w:rPr>
          <w:rFonts w:ascii="Tahoma" w:hAnsi="Tahoma" w:cs="Tahoma"/>
          <w:sz w:val="20"/>
        </w:rPr>
      </w:pPr>
    </w:p>
    <w:p w14:paraId="1A945651" w14:textId="77777777" w:rsidR="00AC6E76" w:rsidRPr="00EB40BC" w:rsidRDefault="00AC6E76" w:rsidP="00AC6E76">
      <w:pPr>
        <w:rPr>
          <w:rFonts w:ascii="Tahoma" w:hAnsi="Tahoma" w:cs="Tahoma"/>
          <w:sz w:val="20"/>
        </w:rPr>
      </w:pPr>
    </w:p>
    <w:p w14:paraId="47C00E9B" w14:textId="77777777" w:rsidR="00AC6E76" w:rsidRPr="00EB40BC" w:rsidRDefault="00AC6E76" w:rsidP="00AC6E76">
      <w:pPr>
        <w:jc w:val="center"/>
        <w:rPr>
          <w:rFonts w:ascii="Tahoma" w:hAnsi="Tahoma" w:cs="Tahoma"/>
          <w:sz w:val="20"/>
        </w:rPr>
      </w:pPr>
      <w:r w:rsidRPr="00EB40BC">
        <w:rPr>
          <w:rFonts w:ascii="Tahoma" w:hAnsi="Tahoma" w:cs="Tahoma"/>
          <w:sz w:val="20"/>
        </w:rPr>
        <w:t>_______________________________________________</w:t>
      </w:r>
    </w:p>
    <w:p w14:paraId="2DFD3E74" w14:textId="77777777" w:rsidR="00AC6E76" w:rsidRPr="00EB40BC" w:rsidRDefault="00AC6E76" w:rsidP="00AC6E76">
      <w:pPr>
        <w:jc w:val="center"/>
        <w:rPr>
          <w:rFonts w:ascii="Tahoma" w:hAnsi="Tahoma" w:cs="Tahoma"/>
          <w:b/>
          <w:sz w:val="20"/>
        </w:rPr>
      </w:pPr>
      <w:r w:rsidRPr="00EB40BC">
        <w:rPr>
          <w:rFonts w:ascii="Tahoma" w:hAnsi="Tahoma" w:cs="Tahoma"/>
          <w:b/>
          <w:sz w:val="20"/>
        </w:rPr>
        <w:t>NOMBRE Y FIRMA</w:t>
      </w:r>
      <w:r w:rsidRPr="00EB40BC">
        <w:rPr>
          <w:rFonts w:ascii="Tahoma" w:hAnsi="Tahoma" w:cs="Tahoma"/>
          <w:sz w:val="20"/>
        </w:rPr>
        <w:t xml:space="preserve"> (</w:t>
      </w:r>
      <w:r w:rsidRPr="00EB40BC">
        <w:rPr>
          <w:rFonts w:ascii="Tahoma" w:hAnsi="Tahoma" w:cs="Tahoma"/>
          <w:b/>
          <w:sz w:val="20"/>
        </w:rPr>
        <w:t xml:space="preserve">electrónica </w:t>
      </w:r>
      <w:r w:rsidR="006143C8" w:rsidRPr="00EB40BC">
        <w:rPr>
          <w:rFonts w:ascii="Tahoma" w:hAnsi="Tahoma" w:cs="Tahoma"/>
          <w:b/>
          <w:sz w:val="20"/>
        </w:rPr>
        <w:t>(</w:t>
      </w:r>
      <w:proofErr w:type="spellStart"/>
      <w:proofErr w:type="gramStart"/>
      <w:r w:rsidR="006143C8" w:rsidRPr="00EB40BC">
        <w:rPr>
          <w:rFonts w:ascii="Tahoma" w:hAnsi="Tahoma" w:cs="Tahoma"/>
          <w:b/>
          <w:sz w:val="20"/>
        </w:rPr>
        <w:t>e.firma</w:t>
      </w:r>
      <w:proofErr w:type="spellEnd"/>
      <w:proofErr w:type="gramEnd"/>
      <w:r w:rsidR="006143C8" w:rsidRPr="00EB40BC">
        <w:rPr>
          <w:rFonts w:ascii="Tahoma" w:hAnsi="Tahoma" w:cs="Tahoma"/>
          <w:b/>
          <w:sz w:val="20"/>
        </w:rPr>
        <w:t xml:space="preserve">) </w:t>
      </w:r>
      <w:r w:rsidRPr="00EB40BC">
        <w:rPr>
          <w:rFonts w:ascii="Tahoma" w:hAnsi="Tahoma" w:cs="Tahoma"/>
          <w:b/>
          <w:sz w:val="20"/>
        </w:rPr>
        <w:t>y/o autógrafa digitalizada) DEL</w:t>
      </w:r>
    </w:p>
    <w:p w14:paraId="6751C26D"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t>REPRESENTANTE LEGAL</w:t>
      </w:r>
    </w:p>
    <w:p w14:paraId="469CCB14" w14:textId="77777777" w:rsidR="00AC6E76" w:rsidRPr="00EB40BC" w:rsidRDefault="00AC6E76" w:rsidP="00AC6E76">
      <w:pPr>
        <w:jc w:val="center"/>
        <w:rPr>
          <w:rFonts w:ascii="Tahoma" w:hAnsi="Tahoma" w:cs="Tahoma"/>
          <w:sz w:val="20"/>
          <w:lang w:val="es-ES"/>
        </w:rPr>
      </w:pPr>
    </w:p>
    <w:p w14:paraId="0827A54C" w14:textId="77777777" w:rsidR="00AC6E76" w:rsidRPr="00EB40BC" w:rsidRDefault="00AC6E76" w:rsidP="00AC6E76">
      <w:pPr>
        <w:rPr>
          <w:rFonts w:ascii="Tahoma" w:hAnsi="Tahoma" w:cs="Tahoma"/>
          <w:sz w:val="20"/>
          <w:lang w:val="es-ES"/>
        </w:rPr>
      </w:pPr>
    </w:p>
    <w:p w14:paraId="73FCFEB7" w14:textId="77777777" w:rsidR="00B709AB" w:rsidRPr="00EB40BC" w:rsidRDefault="00AC6E76" w:rsidP="009B5567">
      <w:pPr>
        <w:jc w:val="center"/>
        <w:rPr>
          <w:rFonts w:ascii="Tahoma" w:hAnsi="Tahoma" w:cs="Tahoma"/>
          <w:b/>
          <w:sz w:val="20"/>
        </w:rPr>
      </w:pPr>
      <w:r w:rsidRPr="00EB40BC">
        <w:rPr>
          <w:rFonts w:ascii="Tahoma" w:hAnsi="Tahoma" w:cs="Tahoma"/>
          <w:sz w:val="20"/>
          <w:lang w:val="es-ES"/>
        </w:rPr>
        <w:br w:type="page"/>
      </w:r>
      <w:r w:rsidR="009B5567" w:rsidRPr="00EB40BC">
        <w:rPr>
          <w:rFonts w:ascii="Tahoma" w:hAnsi="Tahoma" w:cs="Tahoma"/>
          <w:b/>
          <w:sz w:val="20"/>
        </w:rPr>
        <w:lastRenderedPageBreak/>
        <w:t>FORMATO 4</w:t>
      </w:r>
      <w:r w:rsidR="00C74902" w:rsidRPr="00EB40BC">
        <w:rPr>
          <w:rFonts w:ascii="Tahoma" w:hAnsi="Tahoma" w:cs="Tahoma"/>
          <w:b/>
          <w:sz w:val="20"/>
        </w:rPr>
        <w:t xml:space="preserve"> </w:t>
      </w:r>
    </w:p>
    <w:p w14:paraId="4BC4B5D4"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t>MANIFIESTO DE NO EXISTIR IMPEDIMENTO PARA PARTICIPAR.</w:t>
      </w:r>
    </w:p>
    <w:p w14:paraId="54806FE3" w14:textId="77777777" w:rsidR="00AC6E76" w:rsidRPr="00EB40BC" w:rsidRDefault="00AC6E76" w:rsidP="00AC6E76">
      <w:pPr>
        <w:rPr>
          <w:rFonts w:ascii="Tahoma" w:hAnsi="Tahoma" w:cs="Tahoma"/>
          <w:sz w:val="20"/>
          <w:lang w:val="es-ES"/>
        </w:rPr>
      </w:pPr>
    </w:p>
    <w:p w14:paraId="5E514A8E" w14:textId="77777777" w:rsidR="00AC6E76" w:rsidRPr="00EB40BC" w:rsidRDefault="00AC6E76" w:rsidP="00CE5353">
      <w:pPr>
        <w:jc w:val="center"/>
        <w:rPr>
          <w:rFonts w:ascii="Tahoma" w:hAnsi="Tahoma" w:cs="Tahoma"/>
          <w:sz w:val="20"/>
        </w:rPr>
      </w:pPr>
      <w:r w:rsidRPr="00EB40BC">
        <w:rPr>
          <w:rFonts w:ascii="Tahoma" w:hAnsi="Tahoma" w:cs="Tahoma"/>
          <w:sz w:val="20"/>
        </w:rPr>
        <w:t xml:space="preserve">PREFERENTEMENTE EN PAPEL MEMBRETADO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6FA6036C" w14:textId="77777777" w:rsidR="00AC6E76" w:rsidRPr="00EB40BC" w:rsidRDefault="00AC6E76" w:rsidP="00AC6E76">
      <w:pPr>
        <w:rPr>
          <w:rFonts w:ascii="Tahoma" w:hAnsi="Tahoma" w:cs="Tahoma"/>
          <w:sz w:val="20"/>
        </w:rPr>
      </w:pPr>
    </w:p>
    <w:p w14:paraId="4EDE3E45" w14:textId="77777777" w:rsidR="00AC6E76" w:rsidRPr="00EB40BC" w:rsidRDefault="00AC6E76" w:rsidP="00AC6E76">
      <w:pPr>
        <w:jc w:val="right"/>
        <w:rPr>
          <w:rFonts w:ascii="Tahoma" w:hAnsi="Tahoma" w:cs="Tahoma"/>
          <w:sz w:val="20"/>
        </w:rPr>
      </w:pPr>
      <w:r w:rsidRPr="00EB40BC">
        <w:rPr>
          <w:rFonts w:ascii="Tahoma" w:hAnsi="Tahoma" w:cs="Tahoma"/>
          <w:sz w:val="20"/>
        </w:rPr>
        <w:t xml:space="preserve"> </w:t>
      </w:r>
      <w:r w:rsidR="0048382C" w:rsidRPr="00EB40BC">
        <w:rPr>
          <w:rFonts w:ascii="Tahoma" w:hAnsi="Tahoma" w:cs="Tahoma"/>
          <w:sz w:val="20"/>
        </w:rPr>
        <w:t>Puebla, Puebla</w:t>
      </w:r>
      <w:r w:rsidRPr="00EB40BC">
        <w:rPr>
          <w:rFonts w:ascii="Tahoma" w:hAnsi="Tahoma" w:cs="Tahoma"/>
          <w:sz w:val="20"/>
        </w:rPr>
        <w:t>, a _____ de ___________________ del 201</w:t>
      </w:r>
      <w:r w:rsidR="0097464B" w:rsidRPr="00EB40BC">
        <w:rPr>
          <w:rFonts w:ascii="Tahoma" w:hAnsi="Tahoma" w:cs="Tahoma"/>
          <w:sz w:val="20"/>
        </w:rPr>
        <w:t>9</w:t>
      </w:r>
      <w:r w:rsidRPr="00EB40BC">
        <w:rPr>
          <w:rFonts w:ascii="Tahoma" w:hAnsi="Tahoma" w:cs="Tahoma"/>
          <w:sz w:val="20"/>
        </w:rPr>
        <w:t>.</w:t>
      </w:r>
    </w:p>
    <w:p w14:paraId="3F07B69B" w14:textId="77777777" w:rsidR="00AC6E76" w:rsidRPr="00EB40BC" w:rsidRDefault="00AC6E76" w:rsidP="00AC6E76">
      <w:pPr>
        <w:rPr>
          <w:rFonts w:ascii="Tahoma" w:hAnsi="Tahoma" w:cs="Tahoma"/>
          <w:sz w:val="20"/>
        </w:rPr>
      </w:pPr>
    </w:p>
    <w:p w14:paraId="25F53479" w14:textId="77777777" w:rsidR="00AC6E76" w:rsidRPr="00EB40BC" w:rsidRDefault="00AC6E76" w:rsidP="00AC6E76">
      <w:pPr>
        <w:rPr>
          <w:rFonts w:ascii="Tahoma" w:hAnsi="Tahoma" w:cs="Tahoma"/>
          <w:sz w:val="20"/>
        </w:rPr>
      </w:pPr>
    </w:p>
    <w:p w14:paraId="4AEAC978" w14:textId="77777777" w:rsidR="00AC6E76" w:rsidRPr="00EB40BC" w:rsidRDefault="00B709AB" w:rsidP="00AC6E76">
      <w:pPr>
        <w:rPr>
          <w:rFonts w:ascii="Tahoma" w:hAnsi="Tahoma" w:cs="Tahoma"/>
          <w:b/>
          <w:sz w:val="20"/>
        </w:rPr>
      </w:pPr>
      <w:r w:rsidRPr="00EB40BC">
        <w:rPr>
          <w:rFonts w:ascii="Tahoma" w:hAnsi="Tahoma" w:cs="Tahoma"/>
          <w:b/>
          <w:sz w:val="20"/>
        </w:rPr>
        <w:t>Centro Nacional de Control de Energía</w:t>
      </w:r>
    </w:p>
    <w:p w14:paraId="2C3FCD52" w14:textId="77777777" w:rsidR="0048382C" w:rsidRPr="00EB40BC" w:rsidRDefault="0048382C" w:rsidP="00AC6E76">
      <w:pPr>
        <w:rPr>
          <w:rFonts w:ascii="Tahoma" w:hAnsi="Tahoma" w:cs="Tahoma"/>
          <w:b/>
          <w:sz w:val="20"/>
        </w:rPr>
      </w:pPr>
      <w:r w:rsidRPr="00EB40BC">
        <w:rPr>
          <w:rFonts w:ascii="Tahoma" w:hAnsi="Tahoma" w:cs="Tahoma"/>
          <w:b/>
          <w:sz w:val="20"/>
        </w:rPr>
        <w:t>Gerencia de Control Regional Oriental</w:t>
      </w:r>
    </w:p>
    <w:p w14:paraId="26B49CA1" w14:textId="77777777" w:rsidR="00AC6E76" w:rsidRPr="00EB40BC" w:rsidRDefault="00AC6E76" w:rsidP="00AC6E76">
      <w:pPr>
        <w:rPr>
          <w:rFonts w:ascii="Tahoma" w:hAnsi="Tahoma" w:cs="Tahoma"/>
          <w:b/>
          <w:sz w:val="20"/>
        </w:rPr>
      </w:pPr>
      <w:r w:rsidRPr="00EB40BC">
        <w:rPr>
          <w:rFonts w:ascii="Tahoma" w:hAnsi="Tahoma" w:cs="Tahoma"/>
          <w:b/>
          <w:sz w:val="20"/>
        </w:rPr>
        <w:t>Presente.</w:t>
      </w:r>
    </w:p>
    <w:p w14:paraId="79E99E28" w14:textId="77777777" w:rsidR="00AC6E76" w:rsidRPr="00EB40BC" w:rsidRDefault="00AC6E76" w:rsidP="00AC6E76">
      <w:pPr>
        <w:rPr>
          <w:rFonts w:ascii="Tahoma" w:hAnsi="Tahoma" w:cs="Tahoma"/>
          <w:sz w:val="20"/>
        </w:rPr>
      </w:pPr>
    </w:p>
    <w:p w14:paraId="12656449" w14:textId="77777777" w:rsidR="00AC6E76" w:rsidRPr="00EB40BC" w:rsidRDefault="00AC6E76" w:rsidP="00AC6E76">
      <w:pPr>
        <w:rPr>
          <w:rFonts w:ascii="Tahoma" w:hAnsi="Tahoma" w:cs="Tahoma"/>
          <w:sz w:val="20"/>
        </w:rPr>
      </w:pPr>
    </w:p>
    <w:p w14:paraId="56C512D2" w14:textId="77777777" w:rsidR="00AC6E76" w:rsidRPr="00EB40BC" w:rsidRDefault="00AC6E76" w:rsidP="00AC6E76">
      <w:pPr>
        <w:rPr>
          <w:rFonts w:ascii="Tahoma" w:hAnsi="Tahoma" w:cs="Tahoma"/>
          <w:sz w:val="20"/>
        </w:rPr>
      </w:pPr>
    </w:p>
    <w:p w14:paraId="616FD502" w14:textId="77777777" w:rsidR="00AC6E76" w:rsidRPr="00EB40BC" w:rsidRDefault="00AC6E76" w:rsidP="00AC6E76">
      <w:pPr>
        <w:rPr>
          <w:rFonts w:ascii="Tahoma" w:hAnsi="Tahoma" w:cs="Tahoma"/>
          <w:sz w:val="20"/>
        </w:rPr>
      </w:pPr>
      <w:r w:rsidRPr="00EB40BC">
        <w:rPr>
          <w:rFonts w:ascii="Tahoma" w:hAnsi="Tahoma" w:cs="Tahoma"/>
          <w:sz w:val="20"/>
          <w:u w:val="single"/>
        </w:rPr>
        <w:t xml:space="preserve">           (Nombre de la persona facultada </w:t>
      </w:r>
      <w:proofErr w:type="gramStart"/>
      <w:r w:rsidRPr="00EB40BC">
        <w:rPr>
          <w:rFonts w:ascii="Tahoma" w:hAnsi="Tahoma" w:cs="Tahoma"/>
          <w:sz w:val="20"/>
          <w:u w:val="single"/>
        </w:rPr>
        <w:t xml:space="preserve">legalmente)   </w:t>
      </w:r>
      <w:proofErr w:type="gramEnd"/>
      <w:r w:rsidRPr="00EB40BC">
        <w:rPr>
          <w:rFonts w:ascii="Tahoma" w:hAnsi="Tahoma" w:cs="Tahoma"/>
          <w:sz w:val="20"/>
          <w:u w:val="single"/>
        </w:rPr>
        <w:t xml:space="preserve">       ,</w:t>
      </w:r>
      <w:r w:rsidRPr="00EB40BC">
        <w:rPr>
          <w:rFonts w:ascii="Tahoma" w:hAnsi="Tahoma" w:cs="Tahoma"/>
          <w:sz w:val="20"/>
        </w:rPr>
        <w:t xml:space="preserve"> con las facultades que la empresa denominada _______________________________________ me otorga. Declaro </w:t>
      </w:r>
      <w:r w:rsidRPr="00EB40BC">
        <w:rPr>
          <w:rFonts w:ascii="Tahoma" w:hAnsi="Tahoma" w:cs="Tahoma"/>
          <w:b/>
          <w:sz w:val="20"/>
        </w:rPr>
        <w:t>BAJO PROTESTA DE DECIR VERDAD</w:t>
      </w:r>
      <w:r w:rsidRPr="00EB40BC">
        <w:rPr>
          <w:rFonts w:ascii="Tahoma" w:hAnsi="Tahoma" w:cs="Tahoma"/>
          <w:sz w:val="20"/>
        </w:rPr>
        <w:t xml:space="preserve"> lo siguiente: </w:t>
      </w:r>
    </w:p>
    <w:p w14:paraId="1A4B9BF3" w14:textId="77777777" w:rsidR="00AC6E76" w:rsidRPr="00EB40BC" w:rsidRDefault="00AC6E76" w:rsidP="00AC6E76">
      <w:pPr>
        <w:rPr>
          <w:rFonts w:ascii="Tahoma" w:hAnsi="Tahoma" w:cs="Tahoma"/>
          <w:sz w:val="20"/>
        </w:rPr>
      </w:pPr>
    </w:p>
    <w:p w14:paraId="61AA742B" w14:textId="77777777" w:rsidR="00AC6E76" w:rsidRPr="00EB40BC" w:rsidRDefault="00AC6E76" w:rsidP="00AC6E76">
      <w:pPr>
        <w:rPr>
          <w:rFonts w:ascii="Tahoma" w:hAnsi="Tahoma" w:cs="Tahoma"/>
          <w:sz w:val="20"/>
          <w:u w:val="single"/>
        </w:rPr>
      </w:pPr>
      <w:r w:rsidRPr="00EB40BC">
        <w:rPr>
          <w:rFonts w:ascii="Tahoma" w:hAnsi="Tahoma" w:cs="Tahoma"/>
          <w:sz w:val="20"/>
        </w:rPr>
        <w:t xml:space="preserve">Que el suscrito y las personas que forman parte de la sociedad y de la propia empresa que represento, no se encuentran en alguno de los supuestos señalados en los artículos </w:t>
      </w:r>
      <w:r w:rsidRPr="00EB40BC">
        <w:rPr>
          <w:rFonts w:ascii="Tahoma" w:hAnsi="Tahoma" w:cs="Tahoma"/>
          <w:b/>
          <w:sz w:val="20"/>
        </w:rPr>
        <w:t>50 y 60 antepenúltimo</w:t>
      </w:r>
      <w:r w:rsidRPr="00EB40BC">
        <w:rPr>
          <w:rFonts w:ascii="Tahoma" w:hAnsi="Tahoma" w:cs="Tahoma"/>
          <w:sz w:val="20"/>
        </w:rPr>
        <w:t xml:space="preserve"> párrafo de la Ley de Adquisiciones, Arrendamientos y Servicios del Sector Público, lo que manifiesto para los efectos correspondientes del procedimiento de contratación de la </w:t>
      </w:r>
      <w:r w:rsidRPr="00EB40BC">
        <w:rPr>
          <w:rFonts w:ascii="Tahoma" w:hAnsi="Tahoma" w:cs="Tahoma"/>
          <w:sz w:val="20"/>
          <w:u w:val="single"/>
        </w:rPr>
        <w:t>(</w:t>
      </w:r>
      <w:r w:rsidR="001765EB" w:rsidRPr="00EB40BC">
        <w:rPr>
          <w:rFonts w:ascii="Tahoma" w:hAnsi="Tahoma" w:cs="Tahoma"/>
          <w:bCs/>
          <w:sz w:val="20"/>
          <w:u w:val="single"/>
        </w:rPr>
        <w:t>Licitación Pública</w:t>
      </w:r>
      <w:r w:rsidR="00B709AB" w:rsidRPr="00EB40BC">
        <w:rPr>
          <w:rFonts w:ascii="Tahoma" w:hAnsi="Tahoma" w:cs="Tahoma"/>
          <w:bCs/>
          <w:sz w:val="20"/>
          <w:u w:val="single"/>
        </w:rPr>
        <w:t xml:space="preserve"> o Invitación a cuando menos Tres Personas</w:t>
      </w:r>
      <w:r w:rsidRPr="00EB40BC">
        <w:rPr>
          <w:rFonts w:ascii="Tahoma" w:hAnsi="Tahoma" w:cs="Tahoma"/>
          <w:sz w:val="20"/>
          <w:u w:val="single"/>
        </w:rPr>
        <w:t>, señalando denominación y número)</w:t>
      </w:r>
    </w:p>
    <w:p w14:paraId="63378CFB" w14:textId="77777777" w:rsidR="00AC6E76" w:rsidRPr="00EB40BC" w:rsidRDefault="00AC6E76" w:rsidP="00AC6E76">
      <w:pPr>
        <w:rPr>
          <w:rFonts w:ascii="Tahoma" w:hAnsi="Tahoma" w:cs="Tahoma"/>
          <w:sz w:val="20"/>
        </w:rPr>
      </w:pPr>
    </w:p>
    <w:p w14:paraId="65286095" w14:textId="77777777" w:rsidR="00AC6E76" w:rsidRPr="00EB40BC" w:rsidRDefault="00AC6E76" w:rsidP="00AC6E76">
      <w:pPr>
        <w:rPr>
          <w:rFonts w:ascii="Tahoma" w:hAnsi="Tahoma" w:cs="Tahoma"/>
          <w:sz w:val="20"/>
        </w:rPr>
      </w:pPr>
    </w:p>
    <w:p w14:paraId="590E2771" w14:textId="77777777" w:rsidR="00AC6E76" w:rsidRPr="00EB40BC" w:rsidRDefault="00AC6E76" w:rsidP="00AC6E76">
      <w:pPr>
        <w:rPr>
          <w:rFonts w:ascii="Tahoma" w:hAnsi="Tahoma" w:cs="Tahoma"/>
          <w:sz w:val="20"/>
        </w:rPr>
      </w:pPr>
    </w:p>
    <w:p w14:paraId="0F0C08CC" w14:textId="77777777" w:rsidR="00AC6E76" w:rsidRPr="00EB40BC" w:rsidRDefault="00AC6E76" w:rsidP="00AC6E76">
      <w:pPr>
        <w:jc w:val="center"/>
        <w:rPr>
          <w:rFonts w:ascii="Tahoma" w:hAnsi="Tahoma" w:cs="Tahoma"/>
          <w:sz w:val="20"/>
        </w:rPr>
      </w:pPr>
      <w:r w:rsidRPr="00EB40BC">
        <w:rPr>
          <w:rFonts w:ascii="Tahoma" w:hAnsi="Tahoma" w:cs="Tahoma"/>
          <w:sz w:val="20"/>
        </w:rPr>
        <w:t>_______________________________________________</w:t>
      </w:r>
    </w:p>
    <w:p w14:paraId="5BBA3F6B" w14:textId="77777777" w:rsidR="00AC6E76" w:rsidRPr="00EB40BC" w:rsidRDefault="00AC6E76" w:rsidP="00AC6E76">
      <w:pPr>
        <w:jc w:val="center"/>
        <w:rPr>
          <w:rFonts w:ascii="Tahoma" w:hAnsi="Tahoma" w:cs="Tahoma"/>
          <w:sz w:val="20"/>
        </w:rPr>
      </w:pPr>
      <w:r w:rsidRPr="00EB40BC">
        <w:rPr>
          <w:rFonts w:ascii="Tahoma" w:hAnsi="Tahoma" w:cs="Tahoma"/>
          <w:b/>
          <w:sz w:val="20"/>
        </w:rPr>
        <w:t>NOMBRE Y FIRMA (electrónica</w:t>
      </w:r>
      <w:r w:rsidR="006143C8" w:rsidRPr="00EB40BC">
        <w:rPr>
          <w:rFonts w:ascii="Tahoma" w:hAnsi="Tahoma" w:cs="Tahoma"/>
          <w:b/>
          <w:sz w:val="20"/>
        </w:rPr>
        <w:t xml:space="preserve"> (</w:t>
      </w:r>
      <w:proofErr w:type="spellStart"/>
      <w:proofErr w:type="gramStart"/>
      <w:r w:rsidR="006143C8" w:rsidRPr="00EB40BC">
        <w:rPr>
          <w:rFonts w:ascii="Tahoma" w:hAnsi="Tahoma" w:cs="Tahoma"/>
          <w:b/>
          <w:sz w:val="20"/>
        </w:rPr>
        <w:t>e.firma</w:t>
      </w:r>
      <w:proofErr w:type="spellEnd"/>
      <w:proofErr w:type="gramEnd"/>
      <w:r w:rsidR="006143C8" w:rsidRPr="00EB40BC">
        <w:rPr>
          <w:rFonts w:ascii="Tahoma" w:hAnsi="Tahoma" w:cs="Tahoma"/>
          <w:b/>
          <w:sz w:val="20"/>
        </w:rPr>
        <w:t>)</w:t>
      </w:r>
      <w:r w:rsidRPr="00EB40BC">
        <w:rPr>
          <w:rFonts w:ascii="Tahoma" w:hAnsi="Tahoma" w:cs="Tahoma"/>
          <w:b/>
          <w:sz w:val="20"/>
        </w:rPr>
        <w:t xml:space="preserve"> y/o autógrafa digitalizada) DE LA PERSONA FACULTADA LEGALMENTE</w:t>
      </w:r>
    </w:p>
    <w:p w14:paraId="131FC663" w14:textId="77777777" w:rsidR="00AC6E76" w:rsidRPr="00EB40BC" w:rsidRDefault="00AC6E76" w:rsidP="00AC6E76">
      <w:pPr>
        <w:jc w:val="center"/>
        <w:rPr>
          <w:rFonts w:ascii="Tahoma" w:hAnsi="Tahoma" w:cs="Tahoma"/>
          <w:sz w:val="20"/>
        </w:rPr>
      </w:pPr>
    </w:p>
    <w:p w14:paraId="450A87A0" w14:textId="77777777" w:rsidR="00AC6E76" w:rsidRPr="00EB40BC" w:rsidRDefault="00AC6E76" w:rsidP="00AC6E76">
      <w:pPr>
        <w:rPr>
          <w:rFonts w:ascii="Tahoma" w:hAnsi="Tahoma" w:cs="Tahoma"/>
          <w:sz w:val="20"/>
        </w:rPr>
      </w:pPr>
    </w:p>
    <w:tbl>
      <w:tblPr>
        <w:tblW w:w="0" w:type="auto"/>
        <w:tblInd w:w="70" w:type="dxa"/>
        <w:tblLayout w:type="fixed"/>
        <w:tblCellMar>
          <w:left w:w="70" w:type="dxa"/>
          <w:right w:w="70" w:type="dxa"/>
        </w:tblCellMar>
        <w:tblLook w:val="0000" w:firstRow="0" w:lastRow="0" w:firstColumn="0" w:lastColumn="0" w:noHBand="0" w:noVBand="0"/>
      </w:tblPr>
      <w:tblGrid>
        <w:gridCol w:w="9597"/>
      </w:tblGrid>
      <w:tr w:rsidR="00AC6E76" w:rsidRPr="00EB40BC" w14:paraId="22F319FB" w14:textId="77777777" w:rsidTr="00066736">
        <w:tc>
          <w:tcPr>
            <w:tcW w:w="9597" w:type="dxa"/>
            <w:tcBorders>
              <w:top w:val="single" w:sz="4" w:space="0" w:color="000000"/>
              <w:left w:val="single" w:sz="4" w:space="0" w:color="000000"/>
              <w:bottom w:val="single" w:sz="4" w:space="0" w:color="000000"/>
              <w:right w:val="single" w:sz="4" w:space="0" w:color="000000"/>
            </w:tcBorders>
            <w:shd w:val="clear" w:color="auto" w:fill="auto"/>
          </w:tcPr>
          <w:p w14:paraId="4001DFCA" w14:textId="77777777" w:rsidR="00AC6E76" w:rsidRPr="00EB40BC" w:rsidRDefault="00AC6E76" w:rsidP="00066736">
            <w:pPr>
              <w:snapToGrid w:val="0"/>
              <w:rPr>
                <w:rFonts w:ascii="Tahoma" w:hAnsi="Tahoma" w:cs="Tahoma"/>
                <w:sz w:val="20"/>
              </w:rPr>
            </w:pPr>
            <w:r w:rsidRPr="00EB40BC">
              <w:rPr>
                <w:rFonts w:ascii="Tahoma" w:hAnsi="Tahoma" w:cs="Tahoma"/>
                <w:b/>
                <w:sz w:val="20"/>
              </w:rPr>
              <w:t>Nota</w:t>
            </w:r>
            <w:r w:rsidRPr="00EB40BC">
              <w:rPr>
                <w:rFonts w:ascii="Tahoma" w:hAnsi="Tahoma" w:cs="Tahoma"/>
                <w:sz w:val="20"/>
              </w:rPr>
              <w:t>: En caso de que el</w:t>
            </w:r>
            <w:r w:rsidR="0048382C" w:rsidRPr="00EB40BC">
              <w:rPr>
                <w:rFonts w:ascii="Tahoma" w:hAnsi="Tahoma" w:cs="Tahoma"/>
                <w:sz w:val="20"/>
              </w:rPr>
              <w:t xml:space="preserve"> (los)</w:t>
            </w:r>
            <w:r w:rsidRPr="00EB40BC">
              <w:rPr>
                <w:rFonts w:ascii="Tahoma" w:hAnsi="Tahoma" w:cs="Tahoma"/>
                <w:sz w:val="20"/>
              </w:rPr>
              <w:t xml:space="preserve"> </w:t>
            </w:r>
            <w:r w:rsidR="00B02B9C" w:rsidRPr="00EB40BC">
              <w:rPr>
                <w:rFonts w:ascii="Tahoma" w:hAnsi="Tahoma" w:cs="Tahoma"/>
                <w:sz w:val="20"/>
              </w:rPr>
              <w:t>“</w:t>
            </w:r>
            <w:r w:rsidR="00B02B9C" w:rsidRPr="00EB40BC">
              <w:rPr>
                <w:rFonts w:ascii="Tahoma" w:hAnsi="Tahoma" w:cs="Tahoma"/>
                <w:b/>
                <w:sz w:val="20"/>
              </w:rPr>
              <w:t xml:space="preserve">POSIBLES </w:t>
            </w:r>
            <w:proofErr w:type="gramStart"/>
            <w:r w:rsidR="00B02B9C" w:rsidRPr="00EB40BC">
              <w:rPr>
                <w:rFonts w:ascii="Tahoma" w:hAnsi="Tahoma" w:cs="Tahoma"/>
                <w:b/>
                <w:sz w:val="20"/>
              </w:rPr>
              <w:t>PROVEEDORES</w:t>
            </w:r>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 xml:space="preserve"> sea</w:t>
            </w:r>
            <w:proofErr w:type="gramEnd"/>
            <w:r w:rsidRPr="00EB40BC">
              <w:rPr>
                <w:rFonts w:ascii="Tahoma" w:hAnsi="Tahoma" w:cs="Tahoma"/>
                <w:sz w:val="20"/>
              </w:rPr>
              <w:t xml:space="preserve"> persona física, adecuar el formato.</w:t>
            </w:r>
          </w:p>
        </w:tc>
      </w:tr>
    </w:tbl>
    <w:p w14:paraId="6338849A" w14:textId="77777777" w:rsidR="00AC6E76" w:rsidRPr="00EB40BC" w:rsidRDefault="00AC6E76" w:rsidP="00AC6E76">
      <w:pPr>
        <w:rPr>
          <w:rFonts w:ascii="Tahoma" w:hAnsi="Tahoma" w:cs="Tahoma"/>
          <w:sz w:val="20"/>
          <w:lang w:val="es-ES"/>
        </w:rPr>
      </w:pPr>
    </w:p>
    <w:p w14:paraId="0A4400A9" w14:textId="77777777" w:rsidR="00AC6E76" w:rsidRPr="00EB40BC" w:rsidRDefault="00AC6E76" w:rsidP="00AC6E76">
      <w:pPr>
        <w:rPr>
          <w:rFonts w:ascii="Tahoma" w:hAnsi="Tahoma" w:cs="Tahoma"/>
          <w:sz w:val="20"/>
          <w:lang w:val="es-ES"/>
        </w:rPr>
      </w:pPr>
    </w:p>
    <w:p w14:paraId="6DD9F868" w14:textId="77777777" w:rsidR="00AC6E76" w:rsidRPr="00EB40BC" w:rsidRDefault="00AC6E76" w:rsidP="00AC6E76">
      <w:pPr>
        <w:rPr>
          <w:rFonts w:ascii="Tahoma" w:hAnsi="Tahoma" w:cs="Tahoma"/>
          <w:sz w:val="20"/>
          <w:lang w:val="es-ES"/>
        </w:rPr>
      </w:pPr>
    </w:p>
    <w:p w14:paraId="5E1BA3A4" w14:textId="77777777" w:rsidR="00AC6E76" w:rsidRPr="00EB40BC" w:rsidRDefault="00AC6E76" w:rsidP="00AC6E76">
      <w:pPr>
        <w:jc w:val="center"/>
        <w:rPr>
          <w:rFonts w:ascii="Tahoma" w:hAnsi="Tahoma" w:cs="Tahoma"/>
          <w:sz w:val="20"/>
          <w:lang w:val="es-ES"/>
        </w:rPr>
      </w:pPr>
      <w:r w:rsidRPr="00EB40BC">
        <w:rPr>
          <w:rFonts w:ascii="Tahoma" w:hAnsi="Tahoma" w:cs="Tahoma"/>
          <w:sz w:val="20"/>
          <w:lang w:val="es-ES"/>
        </w:rPr>
        <w:br w:type="page"/>
      </w:r>
      <w:r w:rsidRPr="00EB40BC">
        <w:rPr>
          <w:rFonts w:ascii="Tahoma" w:hAnsi="Tahoma" w:cs="Tahoma"/>
          <w:b/>
          <w:sz w:val="20"/>
        </w:rPr>
        <w:lastRenderedPageBreak/>
        <w:t xml:space="preserve">FORMATO </w:t>
      </w:r>
      <w:r w:rsidR="00396ACF" w:rsidRPr="00EB40BC">
        <w:rPr>
          <w:rFonts w:ascii="Tahoma" w:hAnsi="Tahoma" w:cs="Tahoma"/>
          <w:b/>
          <w:sz w:val="20"/>
        </w:rPr>
        <w:t>5</w:t>
      </w:r>
    </w:p>
    <w:p w14:paraId="6561C023" w14:textId="77777777" w:rsidR="00AC6E76" w:rsidRPr="00EB40BC" w:rsidRDefault="00AC6E76" w:rsidP="00AC6E76">
      <w:pPr>
        <w:jc w:val="center"/>
        <w:rPr>
          <w:rFonts w:ascii="Tahoma" w:hAnsi="Tahoma" w:cs="Tahoma"/>
          <w:sz w:val="20"/>
          <w:lang w:val="es-ES"/>
        </w:rPr>
      </w:pPr>
      <w:r w:rsidRPr="00EB40BC">
        <w:rPr>
          <w:rFonts w:ascii="Tahoma" w:hAnsi="Tahoma" w:cs="Tahoma"/>
          <w:b/>
          <w:sz w:val="20"/>
        </w:rPr>
        <w:t>DECLARACIÓN DE INTEGRIDAD.</w:t>
      </w:r>
    </w:p>
    <w:p w14:paraId="7214FEB1" w14:textId="77777777" w:rsidR="00AC6E76" w:rsidRPr="00EB40BC" w:rsidRDefault="00AC6E76" w:rsidP="00AC6E76">
      <w:pPr>
        <w:rPr>
          <w:rFonts w:ascii="Tahoma" w:hAnsi="Tahoma" w:cs="Tahoma"/>
          <w:sz w:val="20"/>
          <w:lang w:val="es-ES"/>
        </w:rPr>
      </w:pPr>
    </w:p>
    <w:p w14:paraId="2A7BAF6F" w14:textId="77777777" w:rsidR="00AC6E76" w:rsidRPr="00EB40BC" w:rsidRDefault="00AC6E76" w:rsidP="00CE5353">
      <w:pPr>
        <w:jc w:val="center"/>
        <w:rPr>
          <w:rFonts w:ascii="Tahoma" w:hAnsi="Tahoma" w:cs="Tahoma"/>
          <w:sz w:val="20"/>
        </w:rPr>
      </w:pPr>
      <w:r w:rsidRPr="00EB40BC">
        <w:rPr>
          <w:rFonts w:ascii="Tahoma" w:hAnsi="Tahoma" w:cs="Tahoma"/>
          <w:sz w:val="20"/>
        </w:rPr>
        <w:t xml:space="preserve">PREFERENTEMENTE EN PAPEL MEMBRETADO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6605F4C9" w14:textId="77777777" w:rsidR="00AC6E76" w:rsidRPr="00EB40BC" w:rsidRDefault="00AC6E76" w:rsidP="00AC6E76">
      <w:pPr>
        <w:rPr>
          <w:rFonts w:ascii="Tahoma" w:hAnsi="Tahoma" w:cs="Tahoma"/>
          <w:sz w:val="20"/>
        </w:rPr>
      </w:pPr>
    </w:p>
    <w:tbl>
      <w:tblPr>
        <w:tblW w:w="9498" w:type="dxa"/>
        <w:tblInd w:w="70" w:type="dxa"/>
        <w:tblLayout w:type="fixed"/>
        <w:tblCellMar>
          <w:left w:w="70" w:type="dxa"/>
          <w:right w:w="70" w:type="dxa"/>
        </w:tblCellMar>
        <w:tblLook w:val="0000" w:firstRow="0" w:lastRow="0" w:firstColumn="0" w:lastColumn="0" w:noHBand="0" w:noVBand="0"/>
      </w:tblPr>
      <w:tblGrid>
        <w:gridCol w:w="9498"/>
      </w:tblGrid>
      <w:tr w:rsidR="00AC6E76" w:rsidRPr="00EB40BC" w14:paraId="3B430295" w14:textId="77777777" w:rsidTr="00066736">
        <w:trPr>
          <w:trHeight w:val="8913"/>
        </w:trPr>
        <w:tc>
          <w:tcPr>
            <w:tcW w:w="9498" w:type="dxa"/>
            <w:shd w:val="clear" w:color="auto" w:fill="auto"/>
            <w:vAlign w:val="center"/>
          </w:tcPr>
          <w:p w14:paraId="0D8CBD75" w14:textId="77777777" w:rsidR="00AC6E76" w:rsidRPr="00EB40BC" w:rsidRDefault="003C5C0B" w:rsidP="00066736">
            <w:pPr>
              <w:snapToGrid w:val="0"/>
              <w:ind w:left="142" w:right="193"/>
              <w:jc w:val="right"/>
              <w:rPr>
                <w:rFonts w:ascii="Tahoma" w:hAnsi="Tahoma" w:cs="Tahoma"/>
                <w:sz w:val="20"/>
              </w:rPr>
            </w:pPr>
            <w:r w:rsidRPr="00EB40BC">
              <w:rPr>
                <w:rFonts w:ascii="Tahoma" w:hAnsi="Tahoma" w:cs="Tahoma"/>
                <w:sz w:val="20"/>
              </w:rPr>
              <w:t xml:space="preserve"> </w:t>
            </w:r>
            <w:r w:rsidR="0048382C" w:rsidRPr="00EB40BC">
              <w:rPr>
                <w:rFonts w:ascii="Tahoma" w:hAnsi="Tahoma" w:cs="Tahoma"/>
                <w:sz w:val="20"/>
              </w:rPr>
              <w:t>Puebla, Puebla</w:t>
            </w:r>
            <w:r w:rsidR="00AC6E76" w:rsidRPr="00EB40BC">
              <w:rPr>
                <w:rFonts w:ascii="Tahoma" w:hAnsi="Tahoma" w:cs="Tahoma"/>
                <w:sz w:val="20"/>
              </w:rPr>
              <w:t>, a ___</w:t>
            </w:r>
            <w:r w:rsidR="00CE5353" w:rsidRPr="00EB40BC">
              <w:rPr>
                <w:rFonts w:ascii="Tahoma" w:hAnsi="Tahoma" w:cs="Tahoma"/>
                <w:sz w:val="20"/>
              </w:rPr>
              <w:t xml:space="preserve">__ </w:t>
            </w:r>
            <w:proofErr w:type="spellStart"/>
            <w:r w:rsidR="00CE5353" w:rsidRPr="00EB40BC">
              <w:rPr>
                <w:rFonts w:ascii="Tahoma" w:hAnsi="Tahoma" w:cs="Tahoma"/>
                <w:sz w:val="20"/>
              </w:rPr>
              <w:t>de</w:t>
            </w:r>
            <w:proofErr w:type="spellEnd"/>
            <w:r w:rsidR="00CE5353" w:rsidRPr="00EB40BC">
              <w:rPr>
                <w:rFonts w:ascii="Tahoma" w:hAnsi="Tahoma" w:cs="Tahoma"/>
                <w:sz w:val="20"/>
              </w:rPr>
              <w:t xml:space="preserve"> ___________________ </w:t>
            </w:r>
            <w:proofErr w:type="spellStart"/>
            <w:r w:rsidR="00CE5353" w:rsidRPr="00EB40BC">
              <w:rPr>
                <w:rFonts w:ascii="Tahoma" w:hAnsi="Tahoma" w:cs="Tahoma"/>
                <w:sz w:val="20"/>
              </w:rPr>
              <w:t>de</w:t>
            </w:r>
            <w:proofErr w:type="spellEnd"/>
            <w:r w:rsidR="00CE5353" w:rsidRPr="00EB40BC">
              <w:rPr>
                <w:rFonts w:ascii="Tahoma" w:hAnsi="Tahoma" w:cs="Tahoma"/>
                <w:sz w:val="20"/>
              </w:rPr>
              <w:t xml:space="preserve"> 201</w:t>
            </w:r>
            <w:r w:rsidR="0097464B" w:rsidRPr="00EB40BC">
              <w:rPr>
                <w:rFonts w:ascii="Tahoma" w:hAnsi="Tahoma" w:cs="Tahoma"/>
                <w:sz w:val="20"/>
              </w:rPr>
              <w:t>9</w:t>
            </w:r>
            <w:r w:rsidR="00AC6E76" w:rsidRPr="00EB40BC">
              <w:rPr>
                <w:rFonts w:ascii="Tahoma" w:hAnsi="Tahoma" w:cs="Tahoma"/>
                <w:sz w:val="20"/>
              </w:rPr>
              <w:t>.</w:t>
            </w:r>
          </w:p>
          <w:p w14:paraId="6B4CDD56" w14:textId="77777777" w:rsidR="00AC6E76" w:rsidRPr="00EB40BC" w:rsidRDefault="00B709AB" w:rsidP="00066736">
            <w:pPr>
              <w:keepLines/>
              <w:spacing w:after="80"/>
              <w:ind w:left="142" w:right="193"/>
              <w:rPr>
                <w:rFonts w:ascii="Tahoma" w:hAnsi="Tahoma" w:cs="Tahoma"/>
                <w:b/>
                <w:sz w:val="20"/>
              </w:rPr>
            </w:pPr>
            <w:r w:rsidRPr="00EB40BC">
              <w:rPr>
                <w:rFonts w:ascii="Tahoma" w:hAnsi="Tahoma" w:cs="Tahoma"/>
                <w:b/>
                <w:sz w:val="20"/>
              </w:rPr>
              <w:t>Centro Nacional de Control de Energía</w:t>
            </w:r>
          </w:p>
          <w:p w14:paraId="7ED4100B" w14:textId="77777777" w:rsidR="0048382C" w:rsidRPr="00EB40BC" w:rsidRDefault="0048382C" w:rsidP="00066736">
            <w:pPr>
              <w:keepLines/>
              <w:spacing w:after="80"/>
              <w:ind w:left="142" w:right="193"/>
              <w:rPr>
                <w:rFonts w:ascii="Tahoma" w:hAnsi="Tahoma" w:cs="Tahoma"/>
                <w:b/>
                <w:sz w:val="20"/>
              </w:rPr>
            </w:pPr>
            <w:r w:rsidRPr="00EB40BC">
              <w:rPr>
                <w:rFonts w:ascii="Tahoma" w:hAnsi="Tahoma" w:cs="Tahoma"/>
                <w:b/>
                <w:sz w:val="20"/>
              </w:rPr>
              <w:t>Gerencia de Control Regional Oriental</w:t>
            </w:r>
          </w:p>
          <w:p w14:paraId="2878741A" w14:textId="77777777" w:rsidR="00AC6E76" w:rsidRPr="00EB40BC" w:rsidRDefault="00AC6E76" w:rsidP="00066736">
            <w:pPr>
              <w:ind w:left="142" w:right="193"/>
              <w:rPr>
                <w:rFonts w:ascii="Tahoma" w:hAnsi="Tahoma" w:cs="Tahoma"/>
                <w:b/>
                <w:sz w:val="20"/>
              </w:rPr>
            </w:pPr>
            <w:r w:rsidRPr="00EB40BC">
              <w:rPr>
                <w:rFonts w:ascii="Tahoma" w:hAnsi="Tahoma" w:cs="Tahoma"/>
                <w:b/>
                <w:sz w:val="20"/>
              </w:rPr>
              <w:t>Presente.</w:t>
            </w:r>
          </w:p>
          <w:p w14:paraId="300AD7E6" w14:textId="77777777" w:rsidR="00AC6E76" w:rsidRPr="00EB40BC" w:rsidRDefault="00AC6E76" w:rsidP="00066736">
            <w:pPr>
              <w:ind w:left="142" w:right="193"/>
              <w:rPr>
                <w:rFonts w:ascii="Tahoma" w:hAnsi="Tahoma" w:cs="Tahoma"/>
                <w:b/>
                <w:sz w:val="20"/>
              </w:rPr>
            </w:pPr>
          </w:p>
          <w:p w14:paraId="2B094CDA" w14:textId="77777777" w:rsidR="00AC6E76" w:rsidRPr="00EB40BC" w:rsidRDefault="00AC6E76" w:rsidP="00066736">
            <w:pPr>
              <w:ind w:left="142" w:right="193"/>
              <w:rPr>
                <w:rFonts w:ascii="Tahoma" w:hAnsi="Tahoma" w:cs="Tahoma"/>
                <w:sz w:val="20"/>
              </w:rPr>
            </w:pPr>
          </w:p>
          <w:p w14:paraId="1ED606D0" w14:textId="77777777" w:rsidR="00AC6E76" w:rsidRPr="00EB40BC" w:rsidRDefault="00AC6E76" w:rsidP="00066736">
            <w:pPr>
              <w:ind w:left="142" w:right="193"/>
              <w:rPr>
                <w:rFonts w:ascii="Tahoma" w:hAnsi="Tahoma" w:cs="Tahoma"/>
                <w:sz w:val="20"/>
              </w:rPr>
            </w:pPr>
          </w:p>
          <w:p w14:paraId="13D01535" w14:textId="77777777" w:rsidR="00AC6E76" w:rsidRPr="00EB40BC" w:rsidRDefault="00AC6E76" w:rsidP="00066736">
            <w:pPr>
              <w:ind w:left="142" w:right="193"/>
              <w:rPr>
                <w:rFonts w:ascii="Tahoma" w:hAnsi="Tahoma" w:cs="Tahoma"/>
                <w:sz w:val="20"/>
              </w:rPr>
            </w:pPr>
          </w:p>
          <w:p w14:paraId="30CA5C36" w14:textId="77777777" w:rsidR="00AC6E76" w:rsidRPr="00EB40BC" w:rsidRDefault="00AC6E76" w:rsidP="00066736">
            <w:pPr>
              <w:ind w:left="142" w:right="193"/>
              <w:rPr>
                <w:rFonts w:ascii="Tahoma" w:hAnsi="Tahoma" w:cs="Tahoma"/>
                <w:sz w:val="20"/>
              </w:rPr>
            </w:pPr>
            <w:r w:rsidRPr="00EB40BC">
              <w:rPr>
                <w:rFonts w:ascii="Tahoma" w:hAnsi="Tahoma" w:cs="Tahoma"/>
                <w:sz w:val="20"/>
                <w:u w:val="single"/>
              </w:rPr>
              <w:t xml:space="preserve">           (Nombre del representante </w:t>
            </w:r>
            <w:proofErr w:type="gramStart"/>
            <w:r w:rsidRPr="00EB40BC">
              <w:rPr>
                <w:rFonts w:ascii="Tahoma" w:hAnsi="Tahoma" w:cs="Tahoma"/>
                <w:sz w:val="20"/>
                <w:u w:val="single"/>
              </w:rPr>
              <w:t xml:space="preserve">legal)   </w:t>
            </w:r>
            <w:proofErr w:type="gramEnd"/>
            <w:r w:rsidRPr="00EB40BC">
              <w:rPr>
                <w:rFonts w:ascii="Tahoma" w:hAnsi="Tahoma" w:cs="Tahoma"/>
                <w:sz w:val="20"/>
                <w:u w:val="single"/>
              </w:rPr>
              <w:t xml:space="preserve">       ,</w:t>
            </w:r>
            <w:r w:rsidRPr="00EB40BC">
              <w:rPr>
                <w:rFonts w:ascii="Tahoma" w:hAnsi="Tahoma" w:cs="Tahoma"/>
                <w:sz w:val="20"/>
              </w:rPr>
              <w:t xml:space="preserve"> en mi carácter de representante legal de la empresa denominada _______________________________________. Declaro </w:t>
            </w:r>
            <w:r w:rsidRPr="00EB40BC">
              <w:rPr>
                <w:rFonts w:ascii="Tahoma" w:hAnsi="Tahoma" w:cs="Tahoma"/>
                <w:b/>
                <w:sz w:val="20"/>
              </w:rPr>
              <w:t>BAJO PROTESTA DE DECIR VERDAD</w:t>
            </w:r>
            <w:r w:rsidRPr="00EB40BC">
              <w:rPr>
                <w:rFonts w:ascii="Tahoma" w:hAnsi="Tahoma" w:cs="Tahoma"/>
                <w:sz w:val="20"/>
              </w:rPr>
              <w:t xml:space="preserve"> lo siguiente: </w:t>
            </w:r>
          </w:p>
          <w:p w14:paraId="5E4041CE" w14:textId="77777777" w:rsidR="00AC6E76" w:rsidRPr="00EB40BC" w:rsidRDefault="00AC6E76" w:rsidP="00066736">
            <w:pPr>
              <w:ind w:left="142" w:right="193"/>
              <w:rPr>
                <w:rFonts w:ascii="Tahoma" w:hAnsi="Tahoma" w:cs="Tahoma"/>
                <w:sz w:val="20"/>
              </w:rPr>
            </w:pPr>
          </w:p>
          <w:p w14:paraId="622972E5" w14:textId="77777777" w:rsidR="00AC6E76" w:rsidRPr="00EB40BC" w:rsidRDefault="00AC6E76" w:rsidP="00066736">
            <w:pPr>
              <w:ind w:left="143" w:right="193"/>
              <w:rPr>
                <w:rFonts w:ascii="Tahoma" w:hAnsi="Tahoma" w:cs="Tahoma"/>
                <w:sz w:val="20"/>
              </w:rPr>
            </w:pPr>
            <w:r w:rsidRPr="00EB40BC">
              <w:rPr>
                <w:rFonts w:ascii="Tahoma" w:hAnsi="Tahoma" w:cs="Tahoma"/>
                <w:sz w:val="20"/>
              </w:rPr>
              <w:t>Que el suscrito y las personas que forman parte de la sociedad y de la propia empresa que represento nos abstendremos por sí o por interpósita persona de adoptar conductas para que los servidores públicos de</w:t>
            </w:r>
            <w:r w:rsidR="00A72B6B" w:rsidRPr="00EB40BC">
              <w:rPr>
                <w:rFonts w:ascii="Tahoma" w:hAnsi="Tahoma" w:cs="Tahoma"/>
                <w:sz w:val="20"/>
              </w:rPr>
              <w:t>l CENACE</w:t>
            </w:r>
            <w:r w:rsidRPr="00EB40BC">
              <w:rPr>
                <w:rFonts w:ascii="Tahoma" w:hAnsi="Tahoma" w:cs="Tahoma"/>
                <w:sz w:val="20"/>
              </w:rPr>
              <w:t xml:space="preserve"> induzcan o alteren las evaluaciones de las PROPOSICIONES, el resultado del procedimiento, u otros aspectos que otorguen condiciones más ventajosas con relación a los demás participantes, lo que manifiesto para los efectos correspondientes del procedimiento de contratación de la </w:t>
            </w:r>
            <w:r w:rsidRPr="00EB40BC">
              <w:rPr>
                <w:rFonts w:ascii="Tahoma" w:hAnsi="Tahoma" w:cs="Tahoma"/>
                <w:sz w:val="20"/>
                <w:u w:val="single"/>
              </w:rPr>
              <w:t>(</w:t>
            </w:r>
            <w:r w:rsidR="001765EB" w:rsidRPr="00EB40BC">
              <w:rPr>
                <w:rFonts w:ascii="Tahoma" w:hAnsi="Tahoma" w:cs="Tahoma"/>
                <w:bCs/>
                <w:sz w:val="20"/>
                <w:u w:val="single"/>
              </w:rPr>
              <w:t>Licitación Pública</w:t>
            </w:r>
            <w:r w:rsidR="00B709AB" w:rsidRPr="00EB40BC">
              <w:rPr>
                <w:rFonts w:ascii="Tahoma" w:hAnsi="Tahoma" w:cs="Tahoma"/>
                <w:bCs/>
                <w:sz w:val="20"/>
                <w:u w:val="single"/>
              </w:rPr>
              <w:t xml:space="preserve"> o Invitación a cuando menos Tres Personas</w:t>
            </w:r>
            <w:r w:rsidRPr="00EB40BC">
              <w:rPr>
                <w:rFonts w:ascii="Tahoma" w:hAnsi="Tahoma" w:cs="Tahoma"/>
                <w:sz w:val="20"/>
                <w:u w:val="single"/>
              </w:rPr>
              <w:t>, señalando denominación y número)</w:t>
            </w:r>
          </w:p>
          <w:p w14:paraId="6B29AD15" w14:textId="77777777" w:rsidR="00AC6E76" w:rsidRPr="00EB40BC" w:rsidRDefault="00AC6E76" w:rsidP="00066736">
            <w:pPr>
              <w:ind w:left="143" w:right="193"/>
              <w:rPr>
                <w:rFonts w:ascii="Tahoma" w:hAnsi="Tahoma" w:cs="Tahoma"/>
                <w:sz w:val="20"/>
              </w:rPr>
            </w:pPr>
          </w:p>
          <w:p w14:paraId="38E1DC11" w14:textId="77777777" w:rsidR="00AC6E76" w:rsidRPr="00EB40BC" w:rsidRDefault="00AC6E76" w:rsidP="00066736">
            <w:pPr>
              <w:ind w:left="142" w:right="193"/>
              <w:rPr>
                <w:rFonts w:ascii="Tahoma" w:hAnsi="Tahoma" w:cs="Tahoma"/>
                <w:sz w:val="20"/>
              </w:rPr>
            </w:pPr>
          </w:p>
          <w:p w14:paraId="4BC43F22" w14:textId="77777777" w:rsidR="00AC6E76" w:rsidRPr="00EB40BC" w:rsidRDefault="00AC6E76" w:rsidP="00066736">
            <w:pPr>
              <w:ind w:left="142" w:right="193"/>
              <w:rPr>
                <w:rFonts w:ascii="Tahoma" w:hAnsi="Tahoma" w:cs="Tahoma"/>
                <w:sz w:val="20"/>
              </w:rPr>
            </w:pPr>
          </w:p>
          <w:p w14:paraId="42B6D5B7" w14:textId="77777777" w:rsidR="00AC6E76" w:rsidRPr="00EB40BC" w:rsidRDefault="00AC6E76" w:rsidP="00066736">
            <w:pPr>
              <w:spacing w:line="360" w:lineRule="auto"/>
              <w:ind w:left="142" w:right="193"/>
              <w:jc w:val="center"/>
              <w:rPr>
                <w:rFonts w:ascii="Tahoma" w:hAnsi="Tahoma" w:cs="Tahoma"/>
                <w:sz w:val="20"/>
              </w:rPr>
            </w:pPr>
            <w:r w:rsidRPr="00EB40BC">
              <w:rPr>
                <w:rFonts w:ascii="Tahoma" w:hAnsi="Tahoma" w:cs="Tahoma"/>
                <w:sz w:val="20"/>
              </w:rPr>
              <w:t>_____________________________________________</w:t>
            </w:r>
          </w:p>
          <w:p w14:paraId="7B31A990" w14:textId="77777777" w:rsidR="00AC6E76" w:rsidRPr="00EB40BC" w:rsidRDefault="00AC6E76" w:rsidP="00A85F17">
            <w:pPr>
              <w:spacing w:line="360" w:lineRule="auto"/>
              <w:ind w:left="142" w:right="193"/>
              <w:jc w:val="center"/>
              <w:rPr>
                <w:rFonts w:ascii="Tahoma" w:hAnsi="Tahoma" w:cs="Tahoma"/>
                <w:b/>
                <w:sz w:val="20"/>
              </w:rPr>
            </w:pPr>
            <w:r w:rsidRPr="00EB40BC">
              <w:rPr>
                <w:rFonts w:ascii="Tahoma" w:hAnsi="Tahoma" w:cs="Tahoma"/>
                <w:b/>
                <w:sz w:val="20"/>
              </w:rPr>
              <w:t xml:space="preserve">NOMBRE Y FIRMA (electrónica </w:t>
            </w:r>
            <w:r w:rsidR="006143C8" w:rsidRPr="00EB40BC">
              <w:rPr>
                <w:rFonts w:ascii="Tahoma" w:hAnsi="Tahoma" w:cs="Tahoma"/>
                <w:b/>
                <w:sz w:val="20"/>
              </w:rPr>
              <w:t>(</w:t>
            </w:r>
            <w:proofErr w:type="spellStart"/>
            <w:proofErr w:type="gramStart"/>
            <w:r w:rsidR="006143C8" w:rsidRPr="00EB40BC">
              <w:rPr>
                <w:rFonts w:ascii="Tahoma" w:hAnsi="Tahoma" w:cs="Tahoma"/>
                <w:b/>
                <w:sz w:val="20"/>
              </w:rPr>
              <w:t>e.firma</w:t>
            </w:r>
            <w:proofErr w:type="spellEnd"/>
            <w:proofErr w:type="gramEnd"/>
            <w:r w:rsidR="006143C8" w:rsidRPr="00EB40BC">
              <w:rPr>
                <w:rFonts w:ascii="Tahoma" w:hAnsi="Tahoma" w:cs="Tahoma"/>
                <w:b/>
                <w:sz w:val="20"/>
              </w:rPr>
              <w:t xml:space="preserve">) </w:t>
            </w:r>
            <w:r w:rsidRPr="00EB40BC">
              <w:rPr>
                <w:rFonts w:ascii="Tahoma" w:hAnsi="Tahoma" w:cs="Tahoma"/>
                <w:b/>
                <w:sz w:val="20"/>
              </w:rPr>
              <w:t xml:space="preserve">y/o autógrafa digitalizada)  DE LA PERSONA FACULTADA LEGALMENTE </w:t>
            </w:r>
          </w:p>
        </w:tc>
      </w:tr>
    </w:tbl>
    <w:p w14:paraId="14C6DEFB" w14:textId="77777777" w:rsidR="00AC6E76" w:rsidRPr="00EB40BC" w:rsidRDefault="00AC6E76" w:rsidP="00AC6E76">
      <w:pPr>
        <w:rPr>
          <w:rFonts w:ascii="Tahoma" w:hAnsi="Tahoma" w:cs="Tahoma"/>
          <w:sz w:val="20"/>
        </w:rPr>
      </w:pPr>
    </w:p>
    <w:tbl>
      <w:tblPr>
        <w:tblW w:w="0" w:type="auto"/>
        <w:tblInd w:w="70" w:type="dxa"/>
        <w:tblLayout w:type="fixed"/>
        <w:tblCellMar>
          <w:left w:w="70" w:type="dxa"/>
          <w:right w:w="70" w:type="dxa"/>
        </w:tblCellMar>
        <w:tblLook w:val="0000" w:firstRow="0" w:lastRow="0" w:firstColumn="0" w:lastColumn="0" w:noHBand="0" w:noVBand="0"/>
      </w:tblPr>
      <w:tblGrid>
        <w:gridCol w:w="9214"/>
      </w:tblGrid>
      <w:tr w:rsidR="00AC6E76" w:rsidRPr="00EB40BC" w14:paraId="384923B7" w14:textId="77777777" w:rsidTr="00066736">
        <w:tc>
          <w:tcPr>
            <w:tcW w:w="9214" w:type="dxa"/>
            <w:tcBorders>
              <w:top w:val="single" w:sz="4" w:space="0" w:color="000000"/>
              <w:left w:val="single" w:sz="4" w:space="0" w:color="000000"/>
              <w:bottom w:val="single" w:sz="4" w:space="0" w:color="000000"/>
              <w:right w:val="single" w:sz="4" w:space="0" w:color="000000"/>
            </w:tcBorders>
            <w:shd w:val="clear" w:color="auto" w:fill="auto"/>
          </w:tcPr>
          <w:p w14:paraId="2C64F649" w14:textId="77777777" w:rsidR="00AC6E76" w:rsidRPr="00EB40BC" w:rsidRDefault="00AC6E76" w:rsidP="00066736">
            <w:pPr>
              <w:snapToGrid w:val="0"/>
              <w:rPr>
                <w:rFonts w:ascii="Tahoma" w:hAnsi="Tahoma" w:cs="Tahoma"/>
                <w:sz w:val="20"/>
              </w:rPr>
            </w:pPr>
            <w:r w:rsidRPr="00EB40BC">
              <w:rPr>
                <w:rFonts w:ascii="Tahoma" w:hAnsi="Tahoma" w:cs="Tahoma"/>
                <w:b/>
                <w:sz w:val="20"/>
              </w:rPr>
              <w:t>Nota:</w:t>
            </w:r>
            <w:r w:rsidRPr="00EB40BC">
              <w:rPr>
                <w:rFonts w:ascii="Tahoma" w:hAnsi="Tahoma" w:cs="Tahoma"/>
                <w:sz w:val="20"/>
              </w:rPr>
              <w:t xml:space="preserve"> En caso de que el</w:t>
            </w:r>
            <w:r w:rsidR="00B966C8" w:rsidRPr="00EB40BC">
              <w:rPr>
                <w:rFonts w:ascii="Tahoma" w:hAnsi="Tahoma" w:cs="Tahoma"/>
                <w:sz w:val="20"/>
              </w:rPr>
              <w:t xml:space="preserve"> (los)</w:t>
            </w:r>
            <w:r w:rsidRPr="00EB40BC">
              <w:rPr>
                <w:rFonts w:ascii="Tahoma" w:hAnsi="Tahoma" w:cs="Tahoma"/>
                <w:sz w:val="20"/>
              </w:rPr>
              <w:t xml:space="preserve"> </w:t>
            </w:r>
            <w:r w:rsidR="00B02B9C" w:rsidRPr="00EB40BC">
              <w:rPr>
                <w:rFonts w:ascii="Tahoma" w:hAnsi="Tahoma" w:cs="Tahoma"/>
                <w:sz w:val="20"/>
              </w:rPr>
              <w:t>“</w:t>
            </w:r>
            <w:r w:rsidR="00B02B9C" w:rsidRPr="00EB40BC">
              <w:rPr>
                <w:rFonts w:ascii="Tahoma" w:hAnsi="Tahoma" w:cs="Tahoma"/>
                <w:b/>
                <w:sz w:val="20"/>
              </w:rPr>
              <w:t xml:space="preserve">POSIBLES </w:t>
            </w:r>
            <w:proofErr w:type="gramStart"/>
            <w:r w:rsidR="00B02B9C" w:rsidRPr="00EB40BC">
              <w:rPr>
                <w:rFonts w:ascii="Tahoma" w:hAnsi="Tahoma" w:cs="Tahoma"/>
                <w:b/>
                <w:sz w:val="20"/>
              </w:rPr>
              <w:t>PROVEEDORES</w:t>
            </w:r>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 xml:space="preserve"> sea</w:t>
            </w:r>
            <w:proofErr w:type="gramEnd"/>
            <w:r w:rsidRPr="00EB40BC">
              <w:rPr>
                <w:rFonts w:ascii="Tahoma" w:hAnsi="Tahoma" w:cs="Tahoma"/>
                <w:sz w:val="20"/>
              </w:rPr>
              <w:t xml:space="preserve"> persona física, adecuar el formato.</w:t>
            </w:r>
          </w:p>
        </w:tc>
      </w:tr>
    </w:tbl>
    <w:p w14:paraId="68EBEB1C" w14:textId="77777777" w:rsidR="00AC6E76" w:rsidRPr="00EB40BC" w:rsidRDefault="00AC6E76" w:rsidP="00AC6E76">
      <w:pPr>
        <w:rPr>
          <w:rFonts w:ascii="Tahoma" w:hAnsi="Tahoma" w:cs="Tahoma"/>
          <w:sz w:val="20"/>
        </w:rPr>
      </w:pPr>
    </w:p>
    <w:p w14:paraId="3DA783E3" w14:textId="77777777" w:rsidR="00AC6E76" w:rsidRPr="00EB40BC" w:rsidRDefault="00AC6E76" w:rsidP="00AC6E76">
      <w:pPr>
        <w:rPr>
          <w:rFonts w:ascii="Tahoma" w:hAnsi="Tahoma" w:cs="Tahoma"/>
          <w:sz w:val="20"/>
          <w:lang w:val="es-ES"/>
        </w:rPr>
      </w:pPr>
    </w:p>
    <w:p w14:paraId="5E7B78D3" w14:textId="77777777" w:rsidR="00B709AB" w:rsidRPr="00EB40BC" w:rsidRDefault="00AC6E76" w:rsidP="006B5DE5">
      <w:pPr>
        <w:jc w:val="center"/>
        <w:rPr>
          <w:rFonts w:ascii="Tahoma" w:hAnsi="Tahoma" w:cs="Tahoma"/>
          <w:b/>
          <w:sz w:val="20"/>
        </w:rPr>
      </w:pPr>
      <w:r w:rsidRPr="00EB40BC">
        <w:rPr>
          <w:rFonts w:ascii="Tahoma" w:hAnsi="Tahoma" w:cs="Tahoma"/>
          <w:sz w:val="20"/>
          <w:lang w:val="es-ES"/>
        </w:rPr>
        <w:br w:type="page"/>
      </w:r>
      <w:r w:rsidR="006B5DE5" w:rsidRPr="00EB40BC">
        <w:rPr>
          <w:rFonts w:ascii="Tahoma" w:hAnsi="Tahoma" w:cs="Tahoma"/>
          <w:b/>
          <w:sz w:val="20"/>
        </w:rPr>
        <w:lastRenderedPageBreak/>
        <w:t xml:space="preserve">FORMATO </w:t>
      </w:r>
      <w:r w:rsidR="00396ACF" w:rsidRPr="00EB40BC">
        <w:rPr>
          <w:rFonts w:ascii="Tahoma" w:hAnsi="Tahoma" w:cs="Tahoma"/>
          <w:b/>
          <w:sz w:val="20"/>
        </w:rPr>
        <w:t>6</w:t>
      </w:r>
      <w:r w:rsidR="00B709AB" w:rsidRPr="00EB40BC">
        <w:rPr>
          <w:rFonts w:ascii="Tahoma" w:hAnsi="Tahoma" w:cs="Tahoma"/>
          <w:b/>
          <w:sz w:val="20"/>
        </w:rPr>
        <w:t xml:space="preserve"> </w:t>
      </w:r>
    </w:p>
    <w:p w14:paraId="41D71CEE" w14:textId="77777777" w:rsidR="00D76A94" w:rsidRPr="00EB40BC" w:rsidRDefault="00D76A94" w:rsidP="00D76A94">
      <w:pPr>
        <w:jc w:val="center"/>
        <w:rPr>
          <w:rFonts w:ascii="Tahoma" w:hAnsi="Tahoma" w:cs="Tahoma"/>
          <w:b/>
          <w:sz w:val="20"/>
        </w:rPr>
      </w:pPr>
      <w:r w:rsidRPr="00EB40BC">
        <w:rPr>
          <w:rFonts w:ascii="Tahoma" w:hAnsi="Tahoma" w:cs="Tahoma"/>
          <w:b/>
          <w:sz w:val="20"/>
        </w:rPr>
        <w:t>CARTA DE ACEPTACIÓN POR EL USO DE MEDIOS ELECTRÓNICOS DE COMUNICACIÓN</w:t>
      </w:r>
    </w:p>
    <w:p w14:paraId="747DADF9" w14:textId="77777777" w:rsidR="00D76A94" w:rsidRPr="00EB40BC" w:rsidRDefault="00D76A94" w:rsidP="00D76A94">
      <w:pPr>
        <w:rPr>
          <w:rFonts w:ascii="Tahoma" w:hAnsi="Tahoma" w:cs="Tahoma"/>
          <w:b/>
          <w:sz w:val="20"/>
        </w:rPr>
      </w:pPr>
    </w:p>
    <w:p w14:paraId="14882FA8" w14:textId="77777777" w:rsidR="00D76A94" w:rsidRPr="00EB40BC" w:rsidRDefault="00D76A94" w:rsidP="00CE5353">
      <w:pPr>
        <w:jc w:val="center"/>
        <w:rPr>
          <w:rFonts w:ascii="Tahoma" w:hAnsi="Tahoma" w:cs="Tahoma"/>
          <w:sz w:val="20"/>
          <w:lang w:val="es-ES"/>
        </w:rPr>
      </w:pPr>
      <w:r w:rsidRPr="00EB40BC">
        <w:rPr>
          <w:rFonts w:ascii="Tahoma" w:hAnsi="Tahoma" w:cs="Tahoma"/>
          <w:sz w:val="20"/>
        </w:rPr>
        <w:t xml:space="preserve">PREFERENTEMENTE EN PAPEL MEMBRETADO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4798FFCC" w14:textId="77777777" w:rsidR="00D76A94" w:rsidRPr="00EB40BC" w:rsidRDefault="00D76A94" w:rsidP="00D76A94">
      <w:pPr>
        <w:rPr>
          <w:rFonts w:ascii="Tahoma" w:hAnsi="Tahoma" w:cs="Tahoma"/>
          <w:sz w:val="20"/>
          <w:lang w:val="es-ES"/>
        </w:rPr>
      </w:pPr>
    </w:p>
    <w:p w14:paraId="5399FEB0" w14:textId="77777777" w:rsidR="00D76A94" w:rsidRPr="00EB40BC" w:rsidRDefault="00D76A94" w:rsidP="00D76A94">
      <w:pPr>
        <w:jc w:val="right"/>
        <w:rPr>
          <w:rFonts w:ascii="Tahoma" w:hAnsi="Tahoma" w:cs="Tahoma"/>
          <w:sz w:val="20"/>
          <w:lang w:val="es-ES"/>
        </w:rPr>
      </w:pPr>
      <w:r w:rsidRPr="00EB40BC">
        <w:rPr>
          <w:rFonts w:ascii="Tahoma" w:hAnsi="Tahoma" w:cs="Tahoma"/>
          <w:sz w:val="20"/>
        </w:rPr>
        <w:t xml:space="preserve"> </w:t>
      </w:r>
      <w:r w:rsidR="00B966C8" w:rsidRPr="00EB40BC">
        <w:rPr>
          <w:rFonts w:ascii="Tahoma" w:hAnsi="Tahoma" w:cs="Tahoma"/>
          <w:sz w:val="20"/>
        </w:rPr>
        <w:t>Puebla, Puebla</w:t>
      </w:r>
      <w:r w:rsidRPr="00EB40BC">
        <w:rPr>
          <w:rFonts w:ascii="Tahoma" w:hAnsi="Tahoma" w:cs="Tahoma"/>
          <w:sz w:val="20"/>
        </w:rPr>
        <w:t xml:space="preserve">, a _____ </w:t>
      </w:r>
      <w:proofErr w:type="spellStart"/>
      <w:r w:rsidRPr="00EB40BC">
        <w:rPr>
          <w:rFonts w:ascii="Tahoma" w:hAnsi="Tahoma" w:cs="Tahoma"/>
          <w:sz w:val="20"/>
        </w:rPr>
        <w:t>de</w:t>
      </w:r>
      <w:proofErr w:type="spellEnd"/>
      <w:r w:rsidRPr="00EB40BC">
        <w:rPr>
          <w:rFonts w:ascii="Tahoma" w:hAnsi="Tahoma" w:cs="Tahoma"/>
          <w:sz w:val="20"/>
        </w:rPr>
        <w:t xml:space="preserve"> ___________________ </w:t>
      </w:r>
      <w:proofErr w:type="spellStart"/>
      <w:r w:rsidRPr="00EB40BC">
        <w:rPr>
          <w:rFonts w:ascii="Tahoma" w:hAnsi="Tahoma" w:cs="Tahoma"/>
          <w:sz w:val="20"/>
        </w:rPr>
        <w:t>de</w:t>
      </w:r>
      <w:proofErr w:type="spellEnd"/>
      <w:r w:rsidRPr="00EB40BC">
        <w:rPr>
          <w:rFonts w:ascii="Tahoma" w:hAnsi="Tahoma" w:cs="Tahoma"/>
          <w:sz w:val="20"/>
        </w:rPr>
        <w:t xml:space="preserve"> 201</w:t>
      </w:r>
      <w:r w:rsidR="0097464B" w:rsidRPr="00EB40BC">
        <w:rPr>
          <w:rFonts w:ascii="Tahoma" w:hAnsi="Tahoma" w:cs="Tahoma"/>
          <w:sz w:val="20"/>
        </w:rPr>
        <w:t>9</w:t>
      </w:r>
    </w:p>
    <w:p w14:paraId="55CC8E03" w14:textId="77777777" w:rsidR="00D76A94" w:rsidRPr="00EB40BC" w:rsidRDefault="00D76A94" w:rsidP="00D76A94">
      <w:pPr>
        <w:rPr>
          <w:rFonts w:ascii="Tahoma" w:hAnsi="Tahoma" w:cs="Tahoma"/>
          <w:sz w:val="20"/>
          <w:lang w:val="es-ES"/>
        </w:rPr>
      </w:pPr>
    </w:p>
    <w:p w14:paraId="2370EE65" w14:textId="77777777" w:rsidR="00D76A94" w:rsidRPr="00EB40BC" w:rsidRDefault="001B30F1" w:rsidP="00D76A94">
      <w:pPr>
        <w:rPr>
          <w:rFonts w:ascii="Tahoma" w:hAnsi="Tahoma" w:cs="Tahoma"/>
          <w:b/>
          <w:sz w:val="20"/>
        </w:rPr>
      </w:pPr>
      <w:r w:rsidRPr="00EB40BC">
        <w:rPr>
          <w:rFonts w:ascii="Tahoma" w:hAnsi="Tahoma" w:cs="Tahoma"/>
          <w:b/>
          <w:sz w:val="20"/>
        </w:rPr>
        <w:t>Centro Nacional de Control de Energía</w:t>
      </w:r>
    </w:p>
    <w:p w14:paraId="3E766259" w14:textId="77777777" w:rsidR="00B966C8" w:rsidRPr="00EB40BC" w:rsidRDefault="00B966C8" w:rsidP="00D76A94">
      <w:pPr>
        <w:rPr>
          <w:rFonts w:ascii="Tahoma" w:hAnsi="Tahoma" w:cs="Tahoma"/>
          <w:b/>
          <w:sz w:val="20"/>
        </w:rPr>
      </w:pPr>
      <w:r w:rsidRPr="00EB40BC">
        <w:rPr>
          <w:rFonts w:ascii="Tahoma" w:hAnsi="Tahoma" w:cs="Tahoma"/>
          <w:b/>
          <w:sz w:val="20"/>
        </w:rPr>
        <w:t>Gerencia de Control Regional Oriental</w:t>
      </w:r>
    </w:p>
    <w:p w14:paraId="5EA7B903" w14:textId="77777777" w:rsidR="00D76A94" w:rsidRPr="00EB40BC" w:rsidRDefault="00D76A94" w:rsidP="00D76A94">
      <w:pPr>
        <w:rPr>
          <w:rFonts w:ascii="Tahoma" w:hAnsi="Tahoma" w:cs="Tahoma"/>
          <w:b/>
          <w:sz w:val="20"/>
        </w:rPr>
      </w:pPr>
      <w:r w:rsidRPr="00EB40BC">
        <w:rPr>
          <w:rFonts w:ascii="Tahoma" w:hAnsi="Tahoma" w:cs="Tahoma"/>
          <w:b/>
          <w:sz w:val="20"/>
        </w:rPr>
        <w:t>Presente.</w:t>
      </w:r>
    </w:p>
    <w:p w14:paraId="63718945" w14:textId="77777777" w:rsidR="00D76A94" w:rsidRPr="00EB40BC" w:rsidRDefault="00D76A94" w:rsidP="00D76A94">
      <w:pPr>
        <w:rPr>
          <w:rFonts w:ascii="Tahoma" w:hAnsi="Tahoma" w:cs="Tahoma"/>
          <w:sz w:val="20"/>
        </w:rPr>
      </w:pPr>
    </w:p>
    <w:p w14:paraId="15AC0C76" w14:textId="77777777" w:rsidR="00D76A94" w:rsidRPr="00EB40BC" w:rsidRDefault="00D76A94" w:rsidP="00D76A94">
      <w:pPr>
        <w:rPr>
          <w:rFonts w:ascii="Tahoma" w:hAnsi="Tahoma" w:cs="Tahoma"/>
          <w:sz w:val="20"/>
        </w:rPr>
      </w:pPr>
      <w:r w:rsidRPr="00EB40BC">
        <w:rPr>
          <w:rFonts w:ascii="Tahoma" w:hAnsi="Tahoma" w:cs="Tahoma"/>
          <w:sz w:val="20"/>
        </w:rPr>
        <w:t>Procedimiento de Contratación No. ______________________</w:t>
      </w:r>
    </w:p>
    <w:p w14:paraId="0466D008" w14:textId="77777777" w:rsidR="00D76A94" w:rsidRPr="00EB40BC" w:rsidRDefault="00D76A94" w:rsidP="00D76A94">
      <w:pPr>
        <w:rPr>
          <w:rFonts w:ascii="Tahoma" w:hAnsi="Tahoma" w:cs="Tahoma"/>
          <w:sz w:val="20"/>
        </w:rPr>
      </w:pPr>
    </w:p>
    <w:p w14:paraId="7747691E" w14:textId="77777777" w:rsidR="00D76A94" w:rsidRPr="00EB40BC" w:rsidRDefault="00D76A94" w:rsidP="00D76A94">
      <w:pPr>
        <w:rPr>
          <w:rFonts w:ascii="Tahoma" w:hAnsi="Tahoma" w:cs="Tahoma"/>
          <w:sz w:val="20"/>
        </w:rPr>
      </w:pPr>
      <w:r w:rsidRPr="00EB40BC">
        <w:rPr>
          <w:rFonts w:ascii="Tahoma" w:hAnsi="Tahoma" w:cs="Tahoma"/>
          <w:sz w:val="20"/>
        </w:rPr>
        <w:t>Objeto de la Contratación: _____________________________</w:t>
      </w:r>
    </w:p>
    <w:p w14:paraId="0998962B" w14:textId="77777777" w:rsidR="00D76A94" w:rsidRPr="00EB40BC" w:rsidRDefault="00D76A94" w:rsidP="00D76A94">
      <w:pPr>
        <w:rPr>
          <w:rFonts w:ascii="Tahoma" w:hAnsi="Tahoma" w:cs="Tahoma"/>
          <w:sz w:val="20"/>
        </w:rPr>
      </w:pPr>
    </w:p>
    <w:p w14:paraId="3DC5A33F" w14:textId="77777777" w:rsidR="00D76A94" w:rsidRPr="00EB40BC" w:rsidRDefault="00D76A94" w:rsidP="00D76A94">
      <w:pPr>
        <w:rPr>
          <w:rFonts w:ascii="Tahoma" w:hAnsi="Tahoma" w:cs="Tahoma"/>
          <w:sz w:val="20"/>
        </w:rPr>
      </w:pPr>
      <w:r w:rsidRPr="00EB40BC">
        <w:rPr>
          <w:rFonts w:ascii="Tahoma" w:hAnsi="Tahoma" w:cs="Tahoma"/>
          <w:sz w:val="20"/>
        </w:rPr>
        <w:t xml:space="preserve">Yo (Nombre del representante legal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r w:rsidRPr="00EB40BC">
        <w:rPr>
          <w:rFonts w:ascii="Tahoma" w:hAnsi="Tahoma" w:cs="Tahoma"/>
          <w:sz w:val="20"/>
        </w:rPr>
        <w:t xml:space="preserve">, </w:t>
      </w:r>
      <w:r w:rsidRPr="00EB40BC">
        <w:rPr>
          <w:rFonts w:ascii="Tahoma" w:hAnsi="Tahoma" w:cs="Tahoma"/>
          <w:b/>
          <w:sz w:val="20"/>
        </w:rPr>
        <w:t>ACEPTO</w:t>
      </w:r>
      <w:r w:rsidRPr="00EB40BC">
        <w:rPr>
          <w:rFonts w:ascii="Tahoma" w:hAnsi="Tahoma" w:cs="Tahoma"/>
          <w:sz w:val="20"/>
        </w:rPr>
        <w:t xml:space="preserve"> que se tendrá como no presentada la proposición presentada a través de medios electrónicos de comunicación (CompraNet) y, en su caso, la documentación requerida por la convocante, cuando el archivo electrónico en el que se contengan la misma y/o demás información no pueda abrirse por tener algún virus informático o por cualquier otra causa ajena a la Convocante.</w:t>
      </w:r>
    </w:p>
    <w:p w14:paraId="6214877E" w14:textId="77777777" w:rsidR="00D76A94" w:rsidRPr="00EB40BC" w:rsidRDefault="00D76A94" w:rsidP="00D76A94">
      <w:pPr>
        <w:rPr>
          <w:rFonts w:ascii="Tahoma" w:hAnsi="Tahoma" w:cs="Tahoma"/>
          <w:sz w:val="20"/>
        </w:rPr>
      </w:pPr>
    </w:p>
    <w:p w14:paraId="489EE449" w14:textId="77777777" w:rsidR="00D76A94" w:rsidRPr="00EB40BC" w:rsidRDefault="00D76A94" w:rsidP="00D76A94">
      <w:pPr>
        <w:jc w:val="center"/>
        <w:rPr>
          <w:rFonts w:ascii="Tahoma" w:hAnsi="Tahoma" w:cs="Tahoma"/>
          <w:b/>
          <w:sz w:val="20"/>
        </w:rPr>
      </w:pPr>
      <w:r w:rsidRPr="00EB40BC">
        <w:rPr>
          <w:rFonts w:ascii="Tahoma" w:hAnsi="Tahoma" w:cs="Tahoma"/>
          <w:b/>
          <w:sz w:val="20"/>
        </w:rPr>
        <w:t>Atentamente</w:t>
      </w:r>
    </w:p>
    <w:p w14:paraId="12A8937F" w14:textId="77777777" w:rsidR="00D76A94" w:rsidRPr="00EB40BC" w:rsidRDefault="00D76A94" w:rsidP="00D76A94">
      <w:pPr>
        <w:jc w:val="center"/>
        <w:rPr>
          <w:rFonts w:ascii="Tahoma" w:hAnsi="Tahoma" w:cs="Tahoma"/>
          <w:sz w:val="20"/>
        </w:rPr>
      </w:pPr>
    </w:p>
    <w:p w14:paraId="682F33D8" w14:textId="77777777" w:rsidR="00D76A94" w:rsidRPr="00EB40BC" w:rsidRDefault="00D76A94" w:rsidP="00D76A94">
      <w:pPr>
        <w:jc w:val="center"/>
        <w:rPr>
          <w:rFonts w:ascii="Tahoma" w:hAnsi="Tahoma" w:cs="Tahoma"/>
          <w:sz w:val="20"/>
        </w:rPr>
      </w:pPr>
    </w:p>
    <w:p w14:paraId="75E4D4F6" w14:textId="77777777" w:rsidR="00D76A94" w:rsidRPr="00EB40BC" w:rsidRDefault="00D76A94" w:rsidP="00D76A94">
      <w:pPr>
        <w:jc w:val="center"/>
        <w:rPr>
          <w:rFonts w:ascii="Tahoma" w:hAnsi="Tahoma" w:cs="Tahoma"/>
          <w:sz w:val="20"/>
        </w:rPr>
      </w:pPr>
      <w:r w:rsidRPr="00EB40BC">
        <w:rPr>
          <w:rFonts w:ascii="Tahoma" w:hAnsi="Tahoma" w:cs="Tahoma"/>
          <w:sz w:val="20"/>
        </w:rPr>
        <w:t>______________________________________</w:t>
      </w:r>
    </w:p>
    <w:p w14:paraId="66CAC5FE" w14:textId="77777777" w:rsidR="00D76A94" w:rsidRPr="00EB40BC" w:rsidRDefault="00D76A94" w:rsidP="00D76A94">
      <w:pPr>
        <w:jc w:val="center"/>
        <w:rPr>
          <w:rFonts w:ascii="Tahoma" w:hAnsi="Tahoma" w:cs="Tahoma"/>
          <w:sz w:val="20"/>
          <w:lang w:val="es-ES"/>
        </w:rPr>
      </w:pPr>
      <w:r w:rsidRPr="00EB40BC">
        <w:rPr>
          <w:rFonts w:ascii="Tahoma" w:hAnsi="Tahoma" w:cs="Tahoma"/>
          <w:sz w:val="20"/>
        </w:rPr>
        <w:t xml:space="preserve">Nombre y Firma (electrónica </w:t>
      </w:r>
      <w:r w:rsidR="006143C8" w:rsidRPr="00EB40BC">
        <w:rPr>
          <w:rFonts w:ascii="Tahoma" w:hAnsi="Tahoma" w:cs="Tahoma"/>
          <w:sz w:val="20"/>
        </w:rPr>
        <w:t>(</w:t>
      </w:r>
      <w:proofErr w:type="spellStart"/>
      <w:proofErr w:type="gramStart"/>
      <w:r w:rsidR="006143C8" w:rsidRPr="00EB40BC">
        <w:rPr>
          <w:rFonts w:ascii="Tahoma" w:hAnsi="Tahoma" w:cs="Tahoma"/>
          <w:sz w:val="20"/>
        </w:rPr>
        <w:t>e.firma</w:t>
      </w:r>
      <w:proofErr w:type="spellEnd"/>
      <w:proofErr w:type="gramEnd"/>
      <w:r w:rsidR="006143C8" w:rsidRPr="00EB40BC">
        <w:rPr>
          <w:rFonts w:ascii="Tahoma" w:hAnsi="Tahoma" w:cs="Tahoma"/>
          <w:sz w:val="20"/>
        </w:rPr>
        <w:t xml:space="preserve">) </w:t>
      </w:r>
      <w:r w:rsidRPr="00EB40BC">
        <w:rPr>
          <w:rFonts w:ascii="Tahoma" w:hAnsi="Tahoma" w:cs="Tahoma"/>
          <w:sz w:val="20"/>
        </w:rPr>
        <w:t>y/o autógrafa digitalizada) del Representante Legal</w:t>
      </w:r>
    </w:p>
    <w:p w14:paraId="0C1A9F62" w14:textId="77777777" w:rsidR="00D76A94" w:rsidRPr="00EB40BC" w:rsidRDefault="00D76A94" w:rsidP="00D76A94">
      <w:pPr>
        <w:rPr>
          <w:rFonts w:ascii="Tahoma" w:hAnsi="Tahoma" w:cs="Tahoma"/>
          <w:sz w:val="20"/>
          <w:lang w:val="es-ES"/>
        </w:rPr>
      </w:pPr>
    </w:p>
    <w:p w14:paraId="74611A9C" w14:textId="77777777" w:rsidR="00D76A94" w:rsidRPr="00EB40BC" w:rsidRDefault="00D76A94" w:rsidP="00D76A94">
      <w:pPr>
        <w:rPr>
          <w:rFonts w:ascii="Tahoma" w:hAnsi="Tahoma" w:cs="Tahoma"/>
          <w:sz w:val="20"/>
          <w:lang w:val="es-ES"/>
        </w:rPr>
      </w:pPr>
    </w:p>
    <w:p w14:paraId="4C46D2B9" w14:textId="77777777" w:rsidR="00D76A94" w:rsidRPr="00EB40BC" w:rsidRDefault="00D76A94" w:rsidP="00D76A94">
      <w:pPr>
        <w:rPr>
          <w:rFonts w:ascii="Tahoma" w:hAnsi="Tahoma" w:cs="Tahoma"/>
          <w:sz w:val="20"/>
        </w:rPr>
      </w:pPr>
    </w:p>
    <w:p w14:paraId="540EED61" w14:textId="77777777" w:rsidR="00D76A94" w:rsidRPr="00EB40BC" w:rsidRDefault="00D76A94" w:rsidP="00D76A94">
      <w:pPr>
        <w:rPr>
          <w:rFonts w:ascii="Tahoma" w:hAnsi="Tahoma" w:cs="Tahoma"/>
          <w:sz w:val="20"/>
        </w:rPr>
      </w:pPr>
    </w:p>
    <w:p w14:paraId="5BB58AD6" w14:textId="77777777" w:rsidR="000432FB" w:rsidRPr="00EB40BC" w:rsidRDefault="007901B0" w:rsidP="000432FB">
      <w:pPr>
        <w:jc w:val="center"/>
        <w:rPr>
          <w:rFonts w:ascii="Tahoma" w:hAnsi="Tahoma" w:cs="Tahoma"/>
          <w:b/>
          <w:sz w:val="20"/>
        </w:rPr>
      </w:pPr>
      <w:r w:rsidRPr="00EB40BC">
        <w:rPr>
          <w:rFonts w:ascii="Tahoma" w:hAnsi="Tahoma" w:cs="Tahoma"/>
          <w:b/>
          <w:sz w:val="20"/>
        </w:rPr>
        <w:br w:type="page"/>
      </w:r>
      <w:r w:rsidR="000432FB" w:rsidRPr="00EB40BC">
        <w:rPr>
          <w:rFonts w:ascii="Tahoma" w:hAnsi="Tahoma" w:cs="Tahoma"/>
          <w:b/>
          <w:sz w:val="20"/>
        </w:rPr>
        <w:lastRenderedPageBreak/>
        <w:t xml:space="preserve">FORMATO </w:t>
      </w:r>
      <w:r w:rsidR="00A85F17" w:rsidRPr="00EB40BC">
        <w:rPr>
          <w:rFonts w:ascii="Tahoma" w:hAnsi="Tahoma" w:cs="Tahoma"/>
          <w:b/>
          <w:sz w:val="20"/>
        </w:rPr>
        <w:t>7</w:t>
      </w:r>
    </w:p>
    <w:p w14:paraId="5E9C2375" w14:textId="77777777" w:rsidR="00AC6E76" w:rsidRPr="00EB40BC" w:rsidRDefault="00AC6E76" w:rsidP="00510E35">
      <w:pPr>
        <w:jc w:val="center"/>
        <w:rPr>
          <w:rFonts w:ascii="Tahoma" w:hAnsi="Tahoma" w:cs="Tahoma"/>
          <w:sz w:val="20"/>
          <w:lang w:val="es-ES"/>
        </w:rPr>
      </w:pPr>
      <w:r w:rsidRPr="00EB40BC">
        <w:rPr>
          <w:rFonts w:ascii="Tahoma" w:hAnsi="Tahoma" w:cs="Tahoma"/>
          <w:b/>
          <w:sz w:val="20"/>
        </w:rPr>
        <w:t xml:space="preserve">MANIFESTACIÓN, BAJO PROTESTA DE DECIR </w:t>
      </w:r>
      <w:r w:rsidR="00510E35" w:rsidRPr="00EB40BC">
        <w:rPr>
          <w:rFonts w:ascii="Tahoma" w:hAnsi="Tahoma" w:cs="Tahoma"/>
          <w:b/>
          <w:sz w:val="20"/>
        </w:rPr>
        <w:t xml:space="preserve">VERDAD, DE LA ESTRATIFICACIÓN </w:t>
      </w:r>
      <w:r w:rsidRPr="00EB40BC">
        <w:rPr>
          <w:rFonts w:ascii="Tahoma" w:hAnsi="Tahoma" w:cs="Tahoma"/>
          <w:b/>
          <w:sz w:val="20"/>
        </w:rPr>
        <w:t>DE MICRO, PEQUEÑA O MEDIANA EMPRESA (MIPYMES)</w:t>
      </w:r>
    </w:p>
    <w:p w14:paraId="2709390A" w14:textId="77777777" w:rsidR="00AC6E76" w:rsidRPr="00EB40BC" w:rsidRDefault="00AC6E76" w:rsidP="00AC6E76">
      <w:pPr>
        <w:rPr>
          <w:rFonts w:ascii="Tahoma" w:hAnsi="Tahoma" w:cs="Tahoma"/>
          <w:sz w:val="20"/>
          <w:lang w:val="es-ES"/>
        </w:rPr>
      </w:pPr>
    </w:p>
    <w:p w14:paraId="27DDFFF0" w14:textId="77777777" w:rsidR="00AC6E76" w:rsidRPr="00EB40BC" w:rsidRDefault="00B966C8" w:rsidP="00AC6E76">
      <w:pPr>
        <w:jc w:val="right"/>
        <w:rPr>
          <w:rFonts w:ascii="Tahoma" w:hAnsi="Tahoma" w:cs="Tahoma"/>
          <w:sz w:val="20"/>
          <w:lang w:val="es-ES"/>
        </w:rPr>
      </w:pPr>
      <w:r w:rsidRPr="00EB40BC">
        <w:rPr>
          <w:rFonts w:ascii="Tahoma" w:hAnsi="Tahoma" w:cs="Tahoma"/>
          <w:sz w:val="20"/>
        </w:rPr>
        <w:t>Puebla, Puebla</w:t>
      </w:r>
      <w:r w:rsidR="00AC6E76" w:rsidRPr="00EB40BC">
        <w:rPr>
          <w:rFonts w:ascii="Tahoma" w:hAnsi="Tahoma" w:cs="Tahoma"/>
          <w:sz w:val="20"/>
        </w:rPr>
        <w:t xml:space="preserve">, a _____ </w:t>
      </w:r>
      <w:proofErr w:type="spellStart"/>
      <w:r w:rsidR="00AC6E76" w:rsidRPr="00EB40BC">
        <w:rPr>
          <w:rFonts w:ascii="Tahoma" w:hAnsi="Tahoma" w:cs="Tahoma"/>
          <w:sz w:val="20"/>
        </w:rPr>
        <w:t>de</w:t>
      </w:r>
      <w:proofErr w:type="spellEnd"/>
      <w:r w:rsidR="00AC6E76" w:rsidRPr="00EB40BC">
        <w:rPr>
          <w:rFonts w:ascii="Tahoma" w:hAnsi="Tahoma" w:cs="Tahoma"/>
          <w:sz w:val="20"/>
        </w:rPr>
        <w:t xml:space="preserve"> ___________________ </w:t>
      </w:r>
      <w:proofErr w:type="spellStart"/>
      <w:r w:rsidR="00AC6E76" w:rsidRPr="00EB40BC">
        <w:rPr>
          <w:rFonts w:ascii="Tahoma" w:hAnsi="Tahoma" w:cs="Tahoma"/>
          <w:sz w:val="20"/>
        </w:rPr>
        <w:t>de</w:t>
      </w:r>
      <w:proofErr w:type="spellEnd"/>
      <w:r w:rsidR="00AC6E76" w:rsidRPr="00EB40BC">
        <w:rPr>
          <w:rFonts w:ascii="Tahoma" w:hAnsi="Tahoma" w:cs="Tahoma"/>
          <w:sz w:val="20"/>
        </w:rPr>
        <w:t xml:space="preserve"> 20</w:t>
      </w:r>
      <w:r w:rsidR="00CE5353" w:rsidRPr="00EB40BC">
        <w:rPr>
          <w:rFonts w:ascii="Tahoma" w:hAnsi="Tahoma" w:cs="Tahoma"/>
          <w:sz w:val="20"/>
        </w:rPr>
        <w:t>1</w:t>
      </w:r>
      <w:r w:rsidR="0097464B" w:rsidRPr="00EB40BC">
        <w:rPr>
          <w:rFonts w:ascii="Tahoma" w:hAnsi="Tahoma" w:cs="Tahoma"/>
          <w:sz w:val="20"/>
        </w:rPr>
        <w:t>9</w:t>
      </w:r>
    </w:p>
    <w:p w14:paraId="0AB062B9" w14:textId="77777777" w:rsidR="00AC6E76" w:rsidRPr="00EB40BC" w:rsidRDefault="00AC6E76" w:rsidP="00AC6E76">
      <w:pPr>
        <w:rPr>
          <w:rFonts w:ascii="Tahoma" w:hAnsi="Tahoma" w:cs="Tahoma"/>
          <w:sz w:val="20"/>
          <w:lang w:val="es-ES"/>
        </w:rPr>
      </w:pPr>
    </w:p>
    <w:p w14:paraId="2BC80017" w14:textId="77777777" w:rsidR="00AC6E76" w:rsidRPr="00EB40BC" w:rsidRDefault="001B30F1" w:rsidP="00AC6E76">
      <w:pPr>
        <w:rPr>
          <w:rFonts w:ascii="Tahoma" w:hAnsi="Tahoma" w:cs="Tahoma"/>
          <w:b/>
          <w:sz w:val="20"/>
        </w:rPr>
      </w:pPr>
      <w:r w:rsidRPr="00EB40BC">
        <w:rPr>
          <w:rFonts w:ascii="Tahoma" w:hAnsi="Tahoma" w:cs="Tahoma"/>
          <w:b/>
          <w:sz w:val="20"/>
        </w:rPr>
        <w:t>Centro Nacional de Control de Energía</w:t>
      </w:r>
    </w:p>
    <w:p w14:paraId="32B844A1" w14:textId="77777777" w:rsidR="00B966C8" w:rsidRPr="00EB40BC" w:rsidRDefault="00B966C8" w:rsidP="00AC6E76">
      <w:pPr>
        <w:rPr>
          <w:rFonts w:ascii="Tahoma" w:hAnsi="Tahoma" w:cs="Tahoma"/>
          <w:b/>
          <w:sz w:val="20"/>
        </w:rPr>
      </w:pPr>
      <w:r w:rsidRPr="00EB40BC">
        <w:rPr>
          <w:rFonts w:ascii="Tahoma" w:hAnsi="Tahoma" w:cs="Tahoma"/>
          <w:b/>
          <w:sz w:val="20"/>
        </w:rPr>
        <w:t>Gerencia de Control Regional Oriental</w:t>
      </w:r>
    </w:p>
    <w:p w14:paraId="622D98E5" w14:textId="77777777" w:rsidR="00AC6E76" w:rsidRPr="00EB40BC" w:rsidRDefault="00AC6E76" w:rsidP="00AC6E76">
      <w:pPr>
        <w:rPr>
          <w:rFonts w:ascii="Tahoma" w:hAnsi="Tahoma" w:cs="Tahoma"/>
          <w:b/>
          <w:sz w:val="20"/>
        </w:rPr>
      </w:pPr>
      <w:r w:rsidRPr="00EB40BC">
        <w:rPr>
          <w:rFonts w:ascii="Tahoma" w:hAnsi="Tahoma" w:cs="Tahoma"/>
          <w:b/>
          <w:sz w:val="20"/>
        </w:rPr>
        <w:t>Presente.</w:t>
      </w:r>
    </w:p>
    <w:p w14:paraId="0A4F832E" w14:textId="77777777" w:rsidR="00AC6E76" w:rsidRPr="00EB40BC" w:rsidRDefault="00AC6E76" w:rsidP="00AC6E76">
      <w:pPr>
        <w:pStyle w:val="Sinespaciado"/>
        <w:rPr>
          <w:rFonts w:ascii="Tahoma" w:hAnsi="Tahoma" w:cs="Tahoma"/>
          <w:sz w:val="20"/>
          <w:szCs w:val="20"/>
        </w:rPr>
      </w:pPr>
    </w:p>
    <w:p w14:paraId="27682419" w14:textId="77777777" w:rsidR="00AC6E76" w:rsidRPr="00EB40BC" w:rsidRDefault="00AC6E76" w:rsidP="00AC6E76">
      <w:pPr>
        <w:spacing w:line="360" w:lineRule="auto"/>
        <w:rPr>
          <w:rFonts w:ascii="Tahoma" w:hAnsi="Tahoma" w:cs="Tahoma"/>
          <w:sz w:val="20"/>
        </w:rPr>
      </w:pPr>
      <w:r w:rsidRPr="00EB40BC">
        <w:rPr>
          <w:rFonts w:ascii="Tahoma" w:hAnsi="Tahoma" w:cs="Tahoma"/>
          <w:sz w:val="20"/>
        </w:rPr>
        <w:t>Me refiero al procedimiento de _________________ No. _____________ en el que mi representada, la empresa_________________, participa a través de la presente proposición.</w:t>
      </w:r>
    </w:p>
    <w:p w14:paraId="613DA93F" w14:textId="77777777" w:rsidR="00AC6E76" w:rsidRPr="00EB40BC" w:rsidRDefault="00AC6E76" w:rsidP="00AC6E76">
      <w:pPr>
        <w:pStyle w:val="Sinespaciado"/>
        <w:rPr>
          <w:rFonts w:ascii="Tahoma" w:hAnsi="Tahoma" w:cs="Tahoma"/>
          <w:sz w:val="20"/>
          <w:szCs w:val="20"/>
        </w:rPr>
      </w:pPr>
    </w:p>
    <w:p w14:paraId="1592D1BF" w14:textId="77777777" w:rsidR="00AC6E76" w:rsidRPr="00EB40BC" w:rsidRDefault="00AC6E76" w:rsidP="00AC6E76">
      <w:pPr>
        <w:spacing w:line="360" w:lineRule="auto"/>
        <w:rPr>
          <w:rFonts w:ascii="Tahoma" w:hAnsi="Tahoma" w:cs="Tahoma"/>
          <w:sz w:val="20"/>
        </w:rPr>
      </w:pPr>
      <w:r w:rsidRPr="00EB40BC">
        <w:rPr>
          <w:rFonts w:ascii="Tahoma" w:hAnsi="Tahoma" w:cs="Tahoma"/>
          <w:sz w:val="20"/>
        </w:rPr>
        <w:t xml:space="preserve">Al respecto y de conformidad con lo dispuesto por el artículo 34 del Reglamento de la Ley de Adquisiciones, Arrendamientos y Servicios del Sector Público, </w:t>
      </w:r>
      <w:r w:rsidRPr="00EB40BC">
        <w:rPr>
          <w:rFonts w:ascii="Tahoma" w:hAnsi="Tahoma" w:cs="Tahoma"/>
          <w:b/>
          <w:sz w:val="20"/>
        </w:rPr>
        <w:t>MANIFIESTO BAJO PROTESTA DE DECIR VERDAD</w:t>
      </w:r>
      <w:r w:rsidRPr="00EB40BC">
        <w:rPr>
          <w:rFonts w:ascii="Tahoma" w:hAnsi="Tahoma" w:cs="Tahoma"/>
          <w:sz w:val="20"/>
        </w:rPr>
        <w:t xml:space="preserve"> que mi representada está constituida conforme a las leyes mexicanas, con Registro Federal de Contribuyentes _________________,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_________________, con base en lo cual se estatifica como una empresa _________________.</w:t>
      </w:r>
    </w:p>
    <w:p w14:paraId="3C854987" w14:textId="77777777" w:rsidR="00AC6E76" w:rsidRPr="00EB40BC" w:rsidRDefault="00AC6E76" w:rsidP="00AC6E76">
      <w:pPr>
        <w:pStyle w:val="Sinespaciado"/>
        <w:rPr>
          <w:rFonts w:ascii="Tahoma" w:hAnsi="Tahoma" w:cs="Tahoma"/>
          <w:sz w:val="20"/>
          <w:szCs w:val="20"/>
        </w:rPr>
      </w:pPr>
    </w:p>
    <w:p w14:paraId="6062A246" w14:textId="77777777" w:rsidR="00AC6E76" w:rsidRPr="00EB40BC" w:rsidRDefault="00AC6E76" w:rsidP="00AC6E76">
      <w:pPr>
        <w:spacing w:line="360" w:lineRule="auto"/>
        <w:rPr>
          <w:rFonts w:ascii="Tahoma" w:hAnsi="Tahoma" w:cs="Tahoma"/>
          <w:sz w:val="20"/>
        </w:rPr>
      </w:pPr>
      <w:r w:rsidRPr="00EB40BC">
        <w:rPr>
          <w:rFonts w:ascii="Tahoma" w:hAnsi="Tahoma" w:cs="Tahoma"/>
          <w:sz w:val="20"/>
        </w:rPr>
        <w:t>De igual forma, declaro que la presente manifestación la hago teniendo pleno conocimiento de que la omisión, simulación o presentación de información falsa, son infracciones previstas por el artículo 8 fracciones IV y VIII, sancionables en términos de lo dispuesto por el artículo 27, ambos de la Ley Federal Anticorrupción en Contrataciones Públicas, y demás disposiciones aplicables.</w:t>
      </w:r>
    </w:p>
    <w:p w14:paraId="42F8364A" w14:textId="77777777" w:rsidR="00AC6E76" w:rsidRPr="00EB40BC" w:rsidRDefault="00AC6E76" w:rsidP="00AC6E76">
      <w:pPr>
        <w:pStyle w:val="Sinespaciado"/>
        <w:rPr>
          <w:rFonts w:ascii="Tahoma" w:hAnsi="Tahoma" w:cs="Tahoma"/>
          <w:sz w:val="20"/>
          <w:szCs w:val="20"/>
        </w:rPr>
      </w:pPr>
    </w:p>
    <w:p w14:paraId="47478D13" w14:textId="77777777" w:rsidR="00AC6E76" w:rsidRPr="00EB40BC" w:rsidRDefault="00AC6E76" w:rsidP="00AC6E76">
      <w:pPr>
        <w:jc w:val="center"/>
        <w:rPr>
          <w:rFonts w:ascii="Tahoma" w:hAnsi="Tahoma" w:cs="Tahoma"/>
          <w:b/>
          <w:sz w:val="20"/>
        </w:rPr>
      </w:pPr>
      <w:r w:rsidRPr="00EB40BC">
        <w:rPr>
          <w:rFonts w:ascii="Tahoma" w:hAnsi="Tahoma" w:cs="Tahoma"/>
          <w:b/>
          <w:sz w:val="20"/>
        </w:rPr>
        <w:t>Atentamente</w:t>
      </w:r>
    </w:p>
    <w:p w14:paraId="1EFBE3BA" w14:textId="77777777" w:rsidR="00AC6E76" w:rsidRPr="00EB40BC" w:rsidRDefault="00AC6E76" w:rsidP="00AC6E76">
      <w:pPr>
        <w:rPr>
          <w:rFonts w:ascii="Tahoma" w:hAnsi="Tahoma" w:cs="Tahoma"/>
          <w:sz w:val="20"/>
        </w:rPr>
      </w:pPr>
    </w:p>
    <w:p w14:paraId="405C1789" w14:textId="77777777" w:rsidR="00AC6E76" w:rsidRPr="00EB40BC" w:rsidRDefault="00AC6E76" w:rsidP="00AC6E76">
      <w:pPr>
        <w:jc w:val="center"/>
        <w:rPr>
          <w:rFonts w:ascii="Tahoma" w:hAnsi="Tahoma" w:cs="Tahoma"/>
          <w:sz w:val="20"/>
        </w:rPr>
      </w:pPr>
    </w:p>
    <w:p w14:paraId="27FFA8C1" w14:textId="77777777" w:rsidR="00AC6E76" w:rsidRPr="00EB40BC" w:rsidRDefault="00AC6E76" w:rsidP="00AC6E76">
      <w:pPr>
        <w:jc w:val="center"/>
        <w:rPr>
          <w:rFonts w:ascii="Tahoma" w:hAnsi="Tahoma" w:cs="Tahoma"/>
          <w:sz w:val="20"/>
        </w:rPr>
      </w:pPr>
      <w:r w:rsidRPr="00EB40BC">
        <w:rPr>
          <w:rFonts w:ascii="Tahoma" w:hAnsi="Tahoma" w:cs="Tahoma"/>
          <w:sz w:val="20"/>
        </w:rPr>
        <w:t>______________________________________</w:t>
      </w:r>
    </w:p>
    <w:p w14:paraId="15F9C09E" w14:textId="77777777" w:rsidR="00AC6E76" w:rsidRPr="00EB40BC" w:rsidRDefault="00AC6E76" w:rsidP="00AC6E76">
      <w:pPr>
        <w:jc w:val="center"/>
        <w:rPr>
          <w:rFonts w:ascii="Tahoma" w:hAnsi="Tahoma" w:cs="Tahoma"/>
          <w:sz w:val="20"/>
          <w:lang w:val="es-ES"/>
        </w:rPr>
      </w:pPr>
      <w:r w:rsidRPr="00EB40BC">
        <w:rPr>
          <w:rFonts w:ascii="Tahoma" w:hAnsi="Tahoma" w:cs="Tahoma"/>
          <w:sz w:val="20"/>
        </w:rPr>
        <w:t xml:space="preserve">Nombre y Firma (electrónica </w:t>
      </w:r>
      <w:r w:rsidR="006143C8" w:rsidRPr="00EB40BC">
        <w:rPr>
          <w:rFonts w:ascii="Tahoma" w:hAnsi="Tahoma" w:cs="Tahoma"/>
          <w:sz w:val="20"/>
        </w:rPr>
        <w:t>(</w:t>
      </w:r>
      <w:proofErr w:type="spellStart"/>
      <w:proofErr w:type="gramStart"/>
      <w:r w:rsidR="006143C8" w:rsidRPr="00EB40BC">
        <w:rPr>
          <w:rFonts w:ascii="Tahoma" w:hAnsi="Tahoma" w:cs="Tahoma"/>
          <w:sz w:val="20"/>
        </w:rPr>
        <w:t>e.firma</w:t>
      </w:r>
      <w:proofErr w:type="spellEnd"/>
      <w:proofErr w:type="gramEnd"/>
      <w:r w:rsidR="006143C8" w:rsidRPr="00EB40BC">
        <w:rPr>
          <w:rFonts w:ascii="Tahoma" w:hAnsi="Tahoma" w:cs="Tahoma"/>
          <w:sz w:val="20"/>
        </w:rPr>
        <w:t xml:space="preserve">) </w:t>
      </w:r>
      <w:r w:rsidRPr="00EB40BC">
        <w:rPr>
          <w:rFonts w:ascii="Tahoma" w:hAnsi="Tahoma" w:cs="Tahoma"/>
          <w:sz w:val="20"/>
        </w:rPr>
        <w:t>y/o autógrafa digitalizada) del Representante Legal</w:t>
      </w:r>
    </w:p>
    <w:p w14:paraId="295F3256" w14:textId="77777777" w:rsidR="00AC6E76" w:rsidRPr="00EB40BC" w:rsidRDefault="00AC6E76" w:rsidP="00AC6E76">
      <w:pPr>
        <w:jc w:val="center"/>
        <w:rPr>
          <w:rFonts w:ascii="Tahoma" w:hAnsi="Tahoma" w:cs="Tahoma"/>
          <w:sz w:val="20"/>
          <w:lang w:val="es-ES"/>
        </w:rPr>
      </w:pPr>
    </w:p>
    <w:p w14:paraId="441AC4EA" w14:textId="77777777" w:rsidR="000432FB" w:rsidRPr="00EB40BC" w:rsidRDefault="000432FB" w:rsidP="00AC6E76">
      <w:pPr>
        <w:rPr>
          <w:rFonts w:ascii="Tahoma" w:hAnsi="Tahoma" w:cs="Tahoma"/>
          <w:sz w:val="20"/>
          <w:lang w:val="es-ES"/>
        </w:rPr>
      </w:pPr>
    </w:p>
    <w:p w14:paraId="52011D46" w14:textId="77777777" w:rsidR="00AC6E76" w:rsidRPr="00EB40BC" w:rsidRDefault="00AC6E76" w:rsidP="00AC6E76">
      <w:pPr>
        <w:rPr>
          <w:rFonts w:ascii="Tahoma" w:hAnsi="Tahoma" w:cs="Tahoma"/>
          <w:sz w:val="20"/>
          <w:lang w:val="es-ES"/>
        </w:rPr>
      </w:pPr>
    </w:p>
    <w:p w14:paraId="0FCCDF39" w14:textId="77777777" w:rsidR="00A85F17" w:rsidRPr="00EB40BC" w:rsidRDefault="00A85F17" w:rsidP="00AC6E76">
      <w:pPr>
        <w:rPr>
          <w:rFonts w:ascii="Tahoma" w:hAnsi="Tahoma" w:cs="Tahoma"/>
          <w:sz w:val="20"/>
          <w:lang w:val="es-ES"/>
        </w:rPr>
      </w:pPr>
    </w:p>
    <w:p w14:paraId="419C4A8D" w14:textId="77777777" w:rsidR="001B30F1" w:rsidRPr="00EB40BC" w:rsidRDefault="001B30F1" w:rsidP="00AC6E76">
      <w:pPr>
        <w:rPr>
          <w:rFonts w:ascii="Tahoma" w:hAnsi="Tahoma" w:cs="Tahoma"/>
          <w:sz w:val="20"/>
          <w:lang w:val="es-ES"/>
        </w:rPr>
        <w:sectPr w:rsidR="001B30F1" w:rsidRPr="00EB40BC" w:rsidSect="0098653C">
          <w:footnotePr>
            <w:pos w:val="beneathText"/>
          </w:footnotePr>
          <w:pgSz w:w="12240" w:h="15840" w:code="1"/>
          <w:pgMar w:top="2155" w:right="1361" w:bottom="1531" w:left="1474" w:header="709" w:footer="907" w:gutter="0"/>
          <w:cols w:space="720"/>
          <w:docGrid w:linePitch="360"/>
        </w:sectPr>
      </w:pPr>
    </w:p>
    <w:p w14:paraId="23E4C995" w14:textId="77777777" w:rsidR="00AE0F54" w:rsidRPr="00EB40BC" w:rsidRDefault="00AC6E76" w:rsidP="00AE0F54">
      <w:pPr>
        <w:jc w:val="center"/>
        <w:rPr>
          <w:rFonts w:ascii="Tahoma" w:hAnsi="Tahoma" w:cs="Tahoma"/>
          <w:b/>
          <w:sz w:val="20"/>
        </w:rPr>
      </w:pPr>
      <w:r w:rsidRPr="00EB40BC">
        <w:rPr>
          <w:rFonts w:ascii="Tahoma" w:hAnsi="Tahoma" w:cs="Tahoma"/>
          <w:b/>
          <w:sz w:val="20"/>
        </w:rPr>
        <w:lastRenderedPageBreak/>
        <w:t xml:space="preserve">FORMATO </w:t>
      </w:r>
      <w:r w:rsidR="00A85F17" w:rsidRPr="00EB40BC">
        <w:rPr>
          <w:rFonts w:ascii="Tahoma" w:hAnsi="Tahoma" w:cs="Tahoma"/>
          <w:b/>
          <w:sz w:val="20"/>
        </w:rPr>
        <w:t>8</w:t>
      </w:r>
    </w:p>
    <w:p w14:paraId="1B16221D" w14:textId="77777777" w:rsidR="00AC6E76" w:rsidRPr="00EB40BC" w:rsidRDefault="00AC6E76" w:rsidP="00AC6E76">
      <w:pPr>
        <w:jc w:val="center"/>
        <w:rPr>
          <w:rFonts w:ascii="Tahoma" w:hAnsi="Tahoma" w:cs="Tahoma"/>
          <w:color w:val="FF0000"/>
          <w:sz w:val="20"/>
          <w:lang w:val="es-ES"/>
        </w:rPr>
      </w:pPr>
      <w:r w:rsidRPr="00EB40BC">
        <w:rPr>
          <w:rFonts w:ascii="Tahoma" w:hAnsi="Tahoma" w:cs="Tahoma"/>
          <w:b/>
          <w:sz w:val="20"/>
        </w:rPr>
        <w:t>MODELO DE PROPUESTA TÉCNICA</w:t>
      </w:r>
    </w:p>
    <w:p w14:paraId="3B2762DD" w14:textId="77777777" w:rsidR="00AC6E76" w:rsidRPr="00EB40BC" w:rsidRDefault="00AC6E76" w:rsidP="00AC6E76">
      <w:pPr>
        <w:jc w:val="center"/>
        <w:rPr>
          <w:rFonts w:ascii="Tahoma" w:hAnsi="Tahoma" w:cs="Tahoma"/>
          <w:sz w:val="20"/>
          <w:lang w:val="es-ES"/>
        </w:rPr>
      </w:pPr>
      <w:r w:rsidRPr="00EB40BC">
        <w:rPr>
          <w:rFonts w:ascii="Tahoma" w:hAnsi="Tahoma" w:cs="Tahoma"/>
          <w:sz w:val="20"/>
        </w:rPr>
        <w:t xml:space="preserve">PREFERENTEMENTE EN PAPEL MEMBRETADO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71089831" w14:textId="77777777" w:rsidR="00AC6E76" w:rsidRPr="00EB40BC" w:rsidRDefault="00AC6E76" w:rsidP="00AC6E76">
      <w:pPr>
        <w:rPr>
          <w:rFonts w:ascii="Tahoma" w:hAnsi="Tahoma" w:cs="Tahoma"/>
          <w:sz w:val="20"/>
          <w:lang w:val="es-E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3"/>
        <w:gridCol w:w="1697"/>
      </w:tblGrid>
      <w:tr w:rsidR="00AC6E76" w:rsidRPr="00EB40BC" w14:paraId="5C871C4B" w14:textId="77777777" w:rsidTr="00066736">
        <w:tc>
          <w:tcPr>
            <w:tcW w:w="10825" w:type="dxa"/>
            <w:tcBorders>
              <w:bottom w:val="single" w:sz="4" w:space="0" w:color="auto"/>
            </w:tcBorders>
            <w:shd w:val="clear" w:color="auto" w:fill="auto"/>
            <w:vAlign w:val="center"/>
          </w:tcPr>
          <w:p w14:paraId="71C37CD2" w14:textId="77777777" w:rsidR="00AC6E76" w:rsidRPr="00EB40BC" w:rsidRDefault="00B966C8" w:rsidP="00066736">
            <w:pPr>
              <w:jc w:val="right"/>
              <w:rPr>
                <w:rFonts w:ascii="Tahoma" w:hAnsi="Tahoma" w:cs="Tahoma"/>
                <w:sz w:val="20"/>
              </w:rPr>
            </w:pPr>
            <w:r w:rsidRPr="00EB40BC">
              <w:rPr>
                <w:rFonts w:ascii="Tahoma" w:hAnsi="Tahoma" w:cs="Tahoma"/>
                <w:sz w:val="20"/>
              </w:rPr>
              <w:t>Puebla, Puebla</w:t>
            </w:r>
            <w:r w:rsidR="00AC6E76" w:rsidRPr="00EB40BC">
              <w:rPr>
                <w:rFonts w:ascii="Tahoma" w:hAnsi="Tahoma" w:cs="Tahoma"/>
                <w:sz w:val="20"/>
              </w:rPr>
              <w:t xml:space="preserve">, a _____ </w:t>
            </w:r>
            <w:proofErr w:type="spellStart"/>
            <w:r w:rsidR="00AC6E76" w:rsidRPr="00EB40BC">
              <w:rPr>
                <w:rFonts w:ascii="Tahoma" w:hAnsi="Tahoma" w:cs="Tahoma"/>
                <w:sz w:val="20"/>
              </w:rPr>
              <w:t>de</w:t>
            </w:r>
            <w:proofErr w:type="spellEnd"/>
            <w:r w:rsidR="00AC6E76" w:rsidRPr="00EB40BC">
              <w:rPr>
                <w:rFonts w:ascii="Tahoma" w:hAnsi="Tahoma" w:cs="Tahoma"/>
                <w:sz w:val="20"/>
              </w:rPr>
              <w:t xml:space="preserve"> ___________________ </w:t>
            </w:r>
            <w:proofErr w:type="spellStart"/>
            <w:r w:rsidR="00AC6E76" w:rsidRPr="00EB40BC">
              <w:rPr>
                <w:rFonts w:ascii="Tahoma" w:hAnsi="Tahoma" w:cs="Tahoma"/>
                <w:sz w:val="20"/>
              </w:rPr>
              <w:t>de</w:t>
            </w:r>
            <w:proofErr w:type="spellEnd"/>
            <w:r w:rsidR="00AC6E76" w:rsidRPr="00EB40BC">
              <w:rPr>
                <w:rFonts w:ascii="Tahoma" w:hAnsi="Tahoma" w:cs="Tahoma"/>
                <w:sz w:val="20"/>
              </w:rPr>
              <w:t xml:space="preserve"> 201</w:t>
            </w:r>
            <w:r w:rsidR="0097464B" w:rsidRPr="00EB40BC">
              <w:rPr>
                <w:rFonts w:ascii="Tahoma" w:hAnsi="Tahoma" w:cs="Tahoma"/>
                <w:sz w:val="20"/>
              </w:rPr>
              <w:t>9</w:t>
            </w:r>
            <w:r w:rsidR="00AC6E76" w:rsidRPr="00EB40BC">
              <w:rPr>
                <w:rFonts w:ascii="Tahoma" w:hAnsi="Tahoma" w:cs="Tahoma"/>
                <w:sz w:val="20"/>
              </w:rPr>
              <w:t>.</w:t>
            </w:r>
          </w:p>
          <w:p w14:paraId="73986937" w14:textId="77777777" w:rsidR="00B966C8" w:rsidRPr="00EB40BC" w:rsidRDefault="001B30F1" w:rsidP="00066736">
            <w:pPr>
              <w:numPr>
                <w:ilvl w:val="4"/>
                <w:numId w:val="0"/>
              </w:numPr>
              <w:tabs>
                <w:tab w:val="num" w:pos="0"/>
              </w:tabs>
              <w:spacing w:before="240" w:after="60"/>
              <w:ind w:left="1008" w:hanging="1008"/>
              <w:outlineLvl w:val="4"/>
              <w:rPr>
                <w:rFonts w:ascii="Tahoma" w:hAnsi="Tahoma" w:cs="Tahoma"/>
                <w:sz w:val="20"/>
              </w:rPr>
            </w:pPr>
            <w:r w:rsidRPr="00EB40BC">
              <w:rPr>
                <w:rFonts w:ascii="Tahoma" w:hAnsi="Tahoma" w:cs="Tahoma"/>
                <w:sz w:val="20"/>
              </w:rPr>
              <w:t>Centro Nacional de Control de Energía</w:t>
            </w:r>
          </w:p>
          <w:p w14:paraId="39095698" w14:textId="77777777" w:rsidR="00AC6E76" w:rsidRPr="00EB40BC" w:rsidRDefault="00B966C8" w:rsidP="00B966C8">
            <w:pPr>
              <w:numPr>
                <w:ilvl w:val="4"/>
                <w:numId w:val="0"/>
              </w:numPr>
              <w:tabs>
                <w:tab w:val="num" w:pos="0"/>
              </w:tabs>
              <w:spacing w:before="240" w:after="60"/>
              <w:outlineLvl w:val="4"/>
              <w:rPr>
                <w:rFonts w:ascii="Tahoma" w:hAnsi="Tahoma" w:cs="Tahoma"/>
                <w:sz w:val="20"/>
              </w:rPr>
            </w:pPr>
            <w:r w:rsidRPr="00EB40BC">
              <w:rPr>
                <w:rFonts w:ascii="Tahoma" w:hAnsi="Tahoma" w:cs="Tahoma"/>
                <w:sz w:val="20"/>
              </w:rPr>
              <w:t>Gerencia de Control Regional Oriental</w:t>
            </w:r>
            <w:r w:rsidR="001B30F1" w:rsidRPr="00EB40BC">
              <w:rPr>
                <w:rFonts w:ascii="Tahoma" w:hAnsi="Tahoma" w:cs="Tahoma"/>
                <w:sz w:val="20"/>
              </w:rPr>
              <w:t xml:space="preserve"> </w:t>
            </w:r>
          </w:p>
          <w:p w14:paraId="364BE98C" w14:textId="77777777" w:rsidR="00AC6E76" w:rsidRPr="00EB40BC" w:rsidRDefault="00AC6E76" w:rsidP="00066736">
            <w:pPr>
              <w:rPr>
                <w:rFonts w:ascii="Tahoma" w:hAnsi="Tahoma" w:cs="Tahoma"/>
                <w:sz w:val="20"/>
              </w:rPr>
            </w:pPr>
            <w:r w:rsidRPr="00EB40BC">
              <w:rPr>
                <w:rFonts w:ascii="Tahoma" w:hAnsi="Tahoma" w:cs="Tahoma"/>
                <w:sz w:val="20"/>
              </w:rPr>
              <w:t>Presente.</w:t>
            </w:r>
          </w:p>
          <w:p w14:paraId="194B8205" w14:textId="77777777" w:rsidR="00AC6E76" w:rsidRPr="00EB40BC" w:rsidRDefault="00AC6E76" w:rsidP="00066736">
            <w:pPr>
              <w:rPr>
                <w:rFonts w:ascii="Tahoma" w:hAnsi="Tahoma" w:cs="Tahoma"/>
                <w:sz w:val="20"/>
              </w:rPr>
            </w:pPr>
          </w:p>
          <w:p w14:paraId="00C7AB59" w14:textId="77777777" w:rsidR="00AC6E76" w:rsidRPr="00EB40BC" w:rsidRDefault="00AC6E76" w:rsidP="00066736">
            <w:pPr>
              <w:rPr>
                <w:rFonts w:ascii="Tahoma" w:hAnsi="Tahoma" w:cs="Tahoma"/>
                <w:sz w:val="20"/>
              </w:rPr>
            </w:pPr>
            <w:r w:rsidRPr="00EB40BC">
              <w:rPr>
                <w:rFonts w:ascii="Tahoma" w:hAnsi="Tahoma" w:cs="Tahoma"/>
                <w:sz w:val="20"/>
              </w:rPr>
              <w:t>Con relación al Procedimiento de Contratación No. ___________________, correspondiente a: ___________________</w:t>
            </w:r>
            <w:r w:rsidRPr="00EB40BC">
              <w:rPr>
                <w:rFonts w:ascii="Tahoma" w:hAnsi="Tahoma" w:cs="Tahoma"/>
                <w:b/>
                <w:sz w:val="20"/>
              </w:rPr>
              <w:t xml:space="preserve">, </w:t>
            </w:r>
            <w:r w:rsidRPr="00EB40BC">
              <w:rPr>
                <w:rFonts w:ascii="Tahoma" w:hAnsi="Tahoma" w:cs="Tahoma"/>
                <w:sz w:val="20"/>
              </w:rPr>
              <w:t>me permito ofertar lo siguiente:</w:t>
            </w:r>
          </w:p>
          <w:p w14:paraId="07052B49" w14:textId="77777777" w:rsidR="00AC6E76" w:rsidRPr="00EB40BC" w:rsidRDefault="00AC6E76" w:rsidP="00066736">
            <w:pPr>
              <w:rPr>
                <w:rFonts w:ascii="Tahoma" w:hAnsi="Tahoma" w:cs="Tahoma"/>
                <w:sz w:val="20"/>
              </w:rPr>
            </w:pPr>
          </w:p>
        </w:tc>
        <w:tc>
          <w:tcPr>
            <w:tcW w:w="1721" w:type="dxa"/>
            <w:tcBorders>
              <w:bottom w:val="single" w:sz="4" w:space="0" w:color="auto"/>
            </w:tcBorders>
            <w:shd w:val="clear" w:color="auto" w:fill="auto"/>
            <w:vAlign w:val="center"/>
          </w:tcPr>
          <w:p w14:paraId="6C5A3A9A" w14:textId="77777777" w:rsidR="00AC6E76" w:rsidRPr="00EB40BC" w:rsidRDefault="00AC6E76" w:rsidP="00066736">
            <w:pPr>
              <w:jc w:val="center"/>
              <w:rPr>
                <w:rFonts w:ascii="Tahoma" w:hAnsi="Tahoma" w:cs="Tahoma"/>
                <w:sz w:val="20"/>
              </w:rPr>
            </w:pPr>
            <w:r w:rsidRPr="00EB40BC">
              <w:rPr>
                <w:rFonts w:ascii="Tahoma" w:hAnsi="Tahoma" w:cs="Tahoma"/>
                <w:sz w:val="20"/>
              </w:rPr>
              <w:t xml:space="preserve">Hoja </w:t>
            </w:r>
            <w:proofErr w:type="gramStart"/>
            <w:r w:rsidRPr="00EB40BC">
              <w:rPr>
                <w:rFonts w:ascii="Tahoma" w:hAnsi="Tahoma" w:cs="Tahoma"/>
                <w:sz w:val="20"/>
              </w:rPr>
              <w:t>No._</w:t>
            </w:r>
            <w:proofErr w:type="gramEnd"/>
            <w:r w:rsidRPr="00EB40BC">
              <w:rPr>
                <w:rFonts w:ascii="Tahoma" w:hAnsi="Tahoma" w:cs="Tahoma"/>
                <w:sz w:val="20"/>
              </w:rPr>
              <w:t>_ de ___</w:t>
            </w:r>
          </w:p>
        </w:tc>
      </w:tr>
    </w:tbl>
    <w:p w14:paraId="46555285" w14:textId="77777777" w:rsidR="00AC6E76" w:rsidRPr="00EB40BC" w:rsidRDefault="00AC6E76" w:rsidP="00AC6E76">
      <w:pPr>
        <w:rPr>
          <w:rFonts w:ascii="Tahoma" w:hAnsi="Tahoma" w:cs="Tahoma"/>
          <w:sz w:val="20"/>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1024"/>
      </w:tblGrid>
      <w:tr w:rsidR="00AC6E76" w:rsidRPr="00EB40BC" w14:paraId="4CCB44CD" w14:textId="77777777" w:rsidTr="00D72E54">
        <w:tc>
          <w:tcPr>
            <w:tcW w:w="1277" w:type="dxa"/>
            <w:tcBorders>
              <w:top w:val="single" w:sz="4" w:space="0" w:color="FFFFFF"/>
              <w:left w:val="single" w:sz="4" w:space="0" w:color="FFFFFF"/>
              <w:bottom w:val="single" w:sz="4" w:space="0" w:color="FFFFFF"/>
              <w:right w:val="single" w:sz="4" w:space="0" w:color="FFFFFF"/>
            </w:tcBorders>
            <w:shd w:val="clear" w:color="auto" w:fill="BFBFBF"/>
            <w:vAlign w:val="center"/>
          </w:tcPr>
          <w:p w14:paraId="524B9A06" w14:textId="77777777" w:rsidR="00AC6E76" w:rsidRPr="00EB40BC" w:rsidRDefault="00AC6E76" w:rsidP="00066736">
            <w:pPr>
              <w:jc w:val="center"/>
              <w:rPr>
                <w:rFonts w:ascii="Tahoma" w:hAnsi="Tahoma" w:cs="Tahoma"/>
                <w:b/>
                <w:sz w:val="20"/>
              </w:rPr>
            </w:pPr>
            <w:r w:rsidRPr="00EB40BC">
              <w:rPr>
                <w:rFonts w:ascii="Tahoma" w:hAnsi="Tahoma" w:cs="Tahoma"/>
                <w:b/>
                <w:sz w:val="20"/>
              </w:rPr>
              <w:t>Partida</w:t>
            </w:r>
          </w:p>
        </w:tc>
        <w:tc>
          <w:tcPr>
            <w:tcW w:w="11043" w:type="dxa"/>
            <w:tcBorders>
              <w:top w:val="single" w:sz="4" w:space="0" w:color="FFFFFF"/>
              <w:left w:val="single" w:sz="4" w:space="0" w:color="FFFFFF"/>
              <w:bottom w:val="single" w:sz="4" w:space="0" w:color="FFFFFF"/>
              <w:right w:val="single" w:sz="4" w:space="0" w:color="FFFFFF"/>
            </w:tcBorders>
            <w:shd w:val="clear" w:color="auto" w:fill="BFBFBF"/>
            <w:vAlign w:val="center"/>
          </w:tcPr>
          <w:p w14:paraId="3960ACA0" w14:textId="77777777" w:rsidR="00AC6E76" w:rsidRPr="00EB40BC" w:rsidRDefault="00AC6E76" w:rsidP="00066736">
            <w:pPr>
              <w:jc w:val="center"/>
              <w:rPr>
                <w:rFonts w:ascii="Tahoma" w:hAnsi="Tahoma" w:cs="Tahoma"/>
                <w:b/>
                <w:sz w:val="20"/>
              </w:rPr>
            </w:pPr>
            <w:r w:rsidRPr="00EB40BC">
              <w:rPr>
                <w:rFonts w:ascii="Tahoma" w:hAnsi="Tahoma" w:cs="Tahoma"/>
                <w:b/>
                <w:sz w:val="20"/>
                <w:highlight w:val="yellow"/>
              </w:rPr>
              <w:t>Descripción Técnica</w:t>
            </w:r>
            <w:r w:rsidRPr="00EB40BC">
              <w:rPr>
                <w:rFonts w:ascii="Tahoma" w:hAnsi="Tahoma" w:cs="Tahoma"/>
                <w:b/>
                <w:sz w:val="20"/>
              </w:rPr>
              <w:t xml:space="preserve"> </w:t>
            </w:r>
          </w:p>
        </w:tc>
      </w:tr>
      <w:tr w:rsidR="00AC6E76" w:rsidRPr="00EB40BC" w14:paraId="30E6E594" w14:textId="77777777" w:rsidTr="00D72E54">
        <w:tc>
          <w:tcPr>
            <w:tcW w:w="1277" w:type="dxa"/>
            <w:tcBorders>
              <w:top w:val="single" w:sz="4" w:space="0" w:color="FFFFFF"/>
              <w:bottom w:val="single" w:sz="4" w:space="0" w:color="FFFFFF"/>
            </w:tcBorders>
            <w:shd w:val="clear" w:color="auto" w:fill="auto"/>
            <w:vAlign w:val="center"/>
          </w:tcPr>
          <w:p w14:paraId="2D1B3BAC" w14:textId="77777777" w:rsidR="00F22B91" w:rsidRPr="00EB40BC" w:rsidRDefault="00D72E54" w:rsidP="00066736">
            <w:pPr>
              <w:jc w:val="center"/>
              <w:rPr>
                <w:rFonts w:ascii="Tahoma" w:hAnsi="Tahoma" w:cs="Tahoma"/>
                <w:sz w:val="20"/>
              </w:rPr>
            </w:pPr>
            <w:r w:rsidRPr="00EB40BC">
              <w:rPr>
                <w:rFonts w:ascii="Tahoma" w:hAnsi="Tahoma" w:cs="Tahoma"/>
                <w:sz w:val="20"/>
              </w:rPr>
              <w:t>1 (Servicio Integral de jardinería)</w:t>
            </w:r>
          </w:p>
        </w:tc>
        <w:tc>
          <w:tcPr>
            <w:tcW w:w="11043" w:type="dxa"/>
            <w:tcBorders>
              <w:top w:val="single" w:sz="4" w:space="0" w:color="FFFFFF"/>
              <w:bottom w:val="single" w:sz="4" w:space="0" w:color="FFFFFF"/>
            </w:tcBorders>
            <w:shd w:val="clear" w:color="auto" w:fill="auto"/>
            <w:vAlign w:val="center"/>
          </w:tcPr>
          <w:p w14:paraId="08CD0F1A" w14:textId="77777777" w:rsidR="00AC6E76" w:rsidRPr="00EB40BC" w:rsidRDefault="00AC6E76" w:rsidP="00066736">
            <w:pPr>
              <w:rPr>
                <w:rFonts w:ascii="Tahoma" w:hAnsi="Tahoma" w:cs="Tahoma"/>
                <w:sz w:val="20"/>
              </w:rPr>
            </w:pPr>
          </w:p>
          <w:p w14:paraId="3DC91536" w14:textId="77777777" w:rsidR="00AC6E76" w:rsidRPr="00EB40BC" w:rsidRDefault="000B4001" w:rsidP="000B4001">
            <w:pPr>
              <w:rPr>
                <w:rFonts w:ascii="Tahoma" w:hAnsi="Tahoma" w:cs="Tahoma"/>
                <w:sz w:val="20"/>
              </w:rPr>
            </w:pPr>
            <w:r w:rsidRPr="00EB40BC">
              <w:rPr>
                <w:rFonts w:ascii="Tahoma" w:hAnsi="Tahoma" w:cs="Tahoma"/>
                <w:sz w:val="20"/>
              </w:rPr>
              <w:t xml:space="preserve">Incluir toda la información del </w:t>
            </w:r>
            <w:r w:rsidR="00995B44" w:rsidRPr="00EB40BC">
              <w:rPr>
                <w:rFonts w:ascii="Tahoma" w:hAnsi="Tahoma" w:cs="Tahoma"/>
                <w:sz w:val="20"/>
              </w:rPr>
              <w:t>ANEXOS I</w:t>
            </w:r>
          </w:p>
          <w:p w14:paraId="663F9E5E" w14:textId="77777777" w:rsidR="00D72E54" w:rsidRPr="00EB40BC" w:rsidRDefault="00D72E54" w:rsidP="000B4001">
            <w:pPr>
              <w:rPr>
                <w:rFonts w:ascii="Tahoma" w:hAnsi="Tahoma" w:cs="Tahoma"/>
                <w:sz w:val="20"/>
              </w:rPr>
            </w:pPr>
          </w:p>
          <w:p w14:paraId="31AB6F9D" w14:textId="77777777" w:rsidR="00995B44" w:rsidRPr="00EB40BC" w:rsidRDefault="00995B44" w:rsidP="000B4001">
            <w:pPr>
              <w:rPr>
                <w:rFonts w:ascii="Tahoma" w:hAnsi="Tahoma" w:cs="Tahoma"/>
                <w:sz w:val="20"/>
              </w:rPr>
            </w:pPr>
          </w:p>
          <w:p w14:paraId="18E5B05B" w14:textId="77777777" w:rsidR="00AC6E76" w:rsidRPr="00EB40BC" w:rsidRDefault="00AC6E76" w:rsidP="00066736">
            <w:pPr>
              <w:rPr>
                <w:rFonts w:ascii="Tahoma" w:hAnsi="Tahoma" w:cs="Tahoma"/>
                <w:sz w:val="20"/>
              </w:rPr>
            </w:pPr>
          </w:p>
          <w:p w14:paraId="3EAB5020" w14:textId="77777777" w:rsidR="00AC6E76" w:rsidRPr="00EB40BC" w:rsidRDefault="00AC6E76" w:rsidP="00066736">
            <w:pPr>
              <w:rPr>
                <w:rFonts w:ascii="Tahoma" w:hAnsi="Tahoma" w:cs="Tahoma"/>
                <w:sz w:val="20"/>
              </w:rPr>
            </w:pPr>
          </w:p>
          <w:p w14:paraId="4D2DB6E3" w14:textId="77777777" w:rsidR="00AC6E76" w:rsidRPr="00EB40BC" w:rsidRDefault="00AC6E76" w:rsidP="00066736">
            <w:pPr>
              <w:rPr>
                <w:rFonts w:ascii="Tahoma" w:hAnsi="Tahoma" w:cs="Tahoma"/>
                <w:sz w:val="20"/>
              </w:rPr>
            </w:pPr>
          </w:p>
          <w:p w14:paraId="6DCE0571" w14:textId="77777777" w:rsidR="00AC6E76" w:rsidRPr="00EB40BC" w:rsidRDefault="00AC6E76" w:rsidP="00066736">
            <w:pPr>
              <w:rPr>
                <w:rFonts w:ascii="Tahoma" w:hAnsi="Tahoma" w:cs="Tahoma"/>
                <w:sz w:val="20"/>
              </w:rPr>
            </w:pPr>
          </w:p>
          <w:p w14:paraId="13B3BE3C" w14:textId="77777777" w:rsidR="00AC6E76" w:rsidRPr="00EB40BC" w:rsidRDefault="00FB2D04" w:rsidP="00066736">
            <w:pPr>
              <w:rPr>
                <w:rFonts w:ascii="Tahoma" w:hAnsi="Tahoma" w:cs="Tahoma"/>
                <w:sz w:val="20"/>
              </w:rPr>
            </w:pPr>
            <w:r>
              <w:rPr>
                <w:rFonts w:ascii="Tahoma" w:hAnsi="Tahoma" w:cs="Tahoma"/>
                <w:sz w:val="20"/>
              </w:rPr>
              <w:object w:dxaOrig="1539" w:dyaOrig="997" w14:anchorId="6E46EDCA">
                <v:shape id="_x0000_i1026" type="#_x0000_t75" style="width:76.95pt;height:49.85pt" o:ole="">
                  <v:imagedata r:id="rId32" o:title=""/>
                </v:shape>
                <o:OLEObject Type="Embed" ProgID="AcroExch.Document.DC" ShapeID="_x0000_i1026" DrawAspect="Icon" ObjectID="_1634735368" r:id="rId33"/>
              </w:object>
            </w:r>
          </w:p>
          <w:p w14:paraId="7195B2C6" w14:textId="77777777" w:rsidR="00AC6E76" w:rsidRPr="00EB40BC" w:rsidRDefault="00AC6E76" w:rsidP="00066736">
            <w:pPr>
              <w:rPr>
                <w:rFonts w:ascii="Tahoma" w:hAnsi="Tahoma" w:cs="Tahoma"/>
                <w:sz w:val="20"/>
              </w:rPr>
            </w:pPr>
          </w:p>
          <w:p w14:paraId="16F851DD" w14:textId="77777777" w:rsidR="00D72E54" w:rsidRPr="00EB40BC" w:rsidRDefault="00D72E54" w:rsidP="00066736">
            <w:pPr>
              <w:rPr>
                <w:rFonts w:ascii="Tahoma" w:hAnsi="Tahoma" w:cs="Tahoma"/>
                <w:sz w:val="20"/>
              </w:rPr>
            </w:pPr>
          </w:p>
          <w:p w14:paraId="4F694F8B" w14:textId="77777777" w:rsidR="00AC6E76" w:rsidRPr="00EB40BC" w:rsidRDefault="00AC6E76" w:rsidP="00066736">
            <w:pPr>
              <w:rPr>
                <w:rFonts w:ascii="Tahoma" w:hAnsi="Tahoma" w:cs="Tahoma"/>
                <w:sz w:val="20"/>
              </w:rPr>
            </w:pPr>
          </w:p>
          <w:p w14:paraId="161D738C" w14:textId="77777777" w:rsidR="00AC6E76" w:rsidRPr="00EB40BC" w:rsidRDefault="00AC6E76" w:rsidP="00066736">
            <w:pPr>
              <w:rPr>
                <w:rFonts w:ascii="Tahoma" w:hAnsi="Tahoma" w:cs="Tahoma"/>
                <w:sz w:val="20"/>
              </w:rPr>
            </w:pPr>
          </w:p>
          <w:p w14:paraId="02E6727E" w14:textId="77777777" w:rsidR="00AC6E76" w:rsidRPr="00EB40BC" w:rsidRDefault="00AC6E76" w:rsidP="00066736">
            <w:pPr>
              <w:rPr>
                <w:rFonts w:ascii="Tahoma" w:hAnsi="Tahoma" w:cs="Tahoma"/>
                <w:sz w:val="20"/>
              </w:rPr>
            </w:pPr>
          </w:p>
          <w:p w14:paraId="5DC2FAD4" w14:textId="77777777" w:rsidR="00AC6E76" w:rsidRPr="00EB40BC" w:rsidRDefault="00AC6E76" w:rsidP="00066736">
            <w:pPr>
              <w:rPr>
                <w:rFonts w:ascii="Tahoma" w:hAnsi="Tahoma" w:cs="Tahoma"/>
                <w:sz w:val="20"/>
              </w:rPr>
            </w:pPr>
          </w:p>
          <w:p w14:paraId="1C1D738F" w14:textId="77777777" w:rsidR="00AC6E76" w:rsidRPr="00EB40BC" w:rsidRDefault="00AC6E76" w:rsidP="00066736">
            <w:pPr>
              <w:rPr>
                <w:rFonts w:ascii="Tahoma" w:hAnsi="Tahoma" w:cs="Tahoma"/>
                <w:sz w:val="20"/>
              </w:rPr>
            </w:pPr>
          </w:p>
        </w:tc>
      </w:tr>
      <w:tr w:rsidR="00D72E54" w:rsidRPr="00EB40BC" w14:paraId="60C80606" w14:textId="77777777" w:rsidTr="00D72E54">
        <w:tc>
          <w:tcPr>
            <w:tcW w:w="1277" w:type="dxa"/>
            <w:tcBorders>
              <w:top w:val="single" w:sz="4" w:space="0" w:color="FFFFFF"/>
              <w:bottom w:val="single" w:sz="4" w:space="0" w:color="FFFFFF"/>
            </w:tcBorders>
            <w:shd w:val="clear" w:color="auto" w:fill="auto"/>
            <w:vAlign w:val="center"/>
          </w:tcPr>
          <w:p w14:paraId="25023430" w14:textId="77777777" w:rsidR="00D72E54" w:rsidRPr="00EB40BC" w:rsidRDefault="00D72E54" w:rsidP="00D72E54">
            <w:pPr>
              <w:jc w:val="center"/>
              <w:rPr>
                <w:rFonts w:ascii="Tahoma" w:hAnsi="Tahoma" w:cs="Tahoma"/>
                <w:b/>
                <w:sz w:val="20"/>
              </w:rPr>
            </w:pPr>
            <w:r w:rsidRPr="00EB40BC">
              <w:rPr>
                <w:rFonts w:ascii="Tahoma" w:hAnsi="Tahoma" w:cs="Tahoma"/>
                <w:b/>
                <w:sz w:val="20"/>
              </w:rPr>
              <w:lastRenderedPageBreak/>
              <w:t>Partida</w:t>
            </w:r>
          </w:p>
        </w:tc>
        <w:tc>
          <w:tcPr>
            <w:tcW w:w="11043" w:type="dxa"/>
            <w:tcBorders>
              <w:top w:val="single" w:sz="4" w:space="0" w:color="FFFFFF"/>
              <w:bottom w:val="single" w:sz="4" w:space="0" w:color="FFFFFF"/>
            </w:tcBorders>
            <w:shd w:val="clear" w:color="auto" w:fill="auto"/>
            <w:vAlign w:val="center"/>
          </w:tcPr>
          <w:p w14:paraId="6098CB9C" w14:textId="77777777" w:rsidR="00D72E54" w:rsidRPr="00EB40BC" w:rsidRDefault="00D72E54" w:rsidP="00D72E54">
            <w:pPr>
              <w:jc w:val="center"/>
              <w:rPr>
                <w:rFonts w:ascii="Tahoma" w:hAnsi="Tahoma" w:cs="Tahoma"/>
                <w:b/>
                <w:sz w:val="20"/>
              </w:rPr>
            </w:pPr>
            <w:r w:rsidRPr="00EB40BC">
              <w:rPr>
                <w:rFonts w:ascii="Tahoma" w:hAnsi="Tahoma" w:cs="Tahoma"/>
                <w:b/>
                <w:sz w:val="20"/>
              </w:rPr>
              <w:t xml:space="preserve">Descripción Técnica </w:t>
            </w:r>
          </w:p>
        </w:tc>
      </w:tr>
      <w:tr w:rsidR="00D72E54" w:rsidRPr="00EB40BC" w14:paraId="27B2AE78" w14:textId="77777777" w:rsidTr="00D72E54">
        <w:tc>
          <w:tcPr>
            <w:tcW w:w="1277" w:type="dxa"/>
            <w:tcBorders>
              <w:top w:val="single" w:sz="4" w:space="0" w:color="FFFFFF"/>
            </w:tcBorders>
            <w:shd w:val="clear" w:color="auto" w:fill="auto"/>
            <w:vAlign w:val="center"/>
          </w:tcPr>
          <w:p w14:paraId="749BF2A9" w14:textId="77777777" w:rsidR="00D72E54" w:rsidRPr="00EB40BC" w:rsidRDefault="00D72E54" w:rsidP="00D72E54">
            <w:pPr>
              <w:jc w:val="center"/>
              <w:rPr>
                <w:rFonts w:ascii="Tahoma" w:hAnsi="Tahoma" w:cs="Tahoma"/>
                <w:sz w:val="20"/>
              </w:rPr>
            </w:pPr>
            <w:r w:rsidRPr="00EB40BC">
              <w:rPr>
                <w:rFonts w:ascii="Tahoma" w:hAnsi="Tahoma" w:cs="Tahoma"/>
                <w:sz w:val="20"/>
              </w:rPr>
              <w:t>2 (Servicio Integral de Fumigación)</w:t>
            </w:r>
          </w:p>
        </w:tc>
        <w:tc>
          <w:tcPr>
            <w:tcW w:w="11043" w:type="dxa"/>
            <w:tcBorders>
              <w:top w:val="single" w:sz="4" w:space="0" w:color="FFFFFF"/>
            </w:tcBorders>
            <w:shd w:val="clear" w:color="auto" w:fill="auto"/>
            <w:vAlign w:val="center"/>
          </w:tcPr>
          <w:p w14:paraId="1DB93F79" w14:textId="77777777" w:rsidR="00D72E54" w:rsidRPr="00EB40BC" w:rsidRDefault="00D72E54" w:rsidP="00D72E54">
            <w:pPr>
              <w:rPr>
                <w:rFonts w:ascii="Tahoma" w:hAnsi="Tahoma" w:cs="Tahoma"/>
                <w:sz w:val="20"/>
              </w:rPr>
            </w:pPr>
          </w:p>
          <w:p w14:paraId="66C4C505" w14:textId="77777777" w:rsidR="00D72E54" w:rsidRPr="00EB40BC" w:rsidRDefault="00D72E54" w:rsidP="00D72E54">
            <w:pPr>
              <w:rPr>
                <w:rFonts w:ascii="Tahoma" w:hAnsi="Tahoma" w:cs="Tahoma"/>
                <w:sz w:val="20"/>
              </w:rPr>
            </w:pPr>
            <w:r w:rsidRPr="00EB40BC">
              <w:rPr>
                <w:rFonts w:ascii="Tahoma" w:hAnsi="Tahoma" w:cs="Tahoma"/>
                <w:sz w:val="20"/>
              </w:rPr>
              <w:t>Incluir toda la información del ANEXOS II</w:t>
            </w:r>
          </w:p>
          <w:p w14:paraId="25C73645" w14:textId="77777777" w:rsidR="00D72E54" w:rsidRPr="00EB40BC" w:rsidRDefault="00D72E54" w:rsidP="00D72E54">
            <w:pPr>
              <w:rPr>
                <w:rFonts w:ascii="Tahoma" w:hAnsi="Tahoma" w:cs="Tahoma"/>
                <w:sz w:val="20"/>
              </w:rPr>
            </w:pPr>
          </w:p>
          <w:p w14:paraId="6679CCA8" w14:textId="77777777" w:rsidR="00D72E54" w:rsidRPr="00EB40BC" w:rsidRDefault="00D72E54" w:rsidP="00D72E54">
            <w:pPr>
              <w:rPr>
                <w:rFonts w:ascii="Tahoma" w:hAnsi="Tahoma" w:cs="Tahoma"/>
                <w:sz w:val="20"/>
              </w:rPr>
            </w:pPr>
          </w:p>
          <w:p w14:paraId="69AD2FD5" w14:textId="77777777" w:rsidR="00D72E54" w:rsidRPr="00EB40BC" w:rsidRDefault="00D72E54" w:rsidP="00D72E54">
            <w:pPr>
              <w:rPr>
                <w:rFonts w:ascii="Tahoma" w:hAnsi="Tahoma" w:cs="Tahoma"/>
                <w:sz w:val="20"/>
              </w:rPr>
            </w:pPr>
          </w:p>
          <w:p w14:paraId="3410E050" w14:textId="77777777" w:rsidR="00D72E54" w:rsidRPr="00EB40BC" w:rsidRDefault="00D72E54" w:rsidP="00D72E54">
            <w:pPr>
              <w:rPr>
                <w:rFonts w:ascii="Tahoma" w:hAnsi="Tahoma" w:cs="Tahoma"/>
                <w:sz w:val="20"/>
              </w:rPr>
            </w:pPr>
          </w:p>
          <w:p w14:paraId="067A200D" w14:textId="77777777" w:rsidR="00D72E54" w:rsidRPr="00EB40BC" w:rsidRDefault="00D72E54" w:rsidP="00D72E54">
            <w:pPr>
              <w:rPr>
                <w:rFonts w:ascii="Tahoma" w:hAnsi="Tahoma" w:cs="Tahoma"/>
                <w:sz w:val="20"/>
              </w:rPr>
            </w:pPr>
          </w:p>
          <w:p w14:paraId="162C5509" w14:textId="77777777" w:rsidR="00D72E54" w:rsidRPr="00EB40BC" w:rsidRDefault="00D72E54" w:rsidP="00D72E54">
            <w:pPr>
              <w:rPr>
                <w:rFonts w:ascii="Tahoma" w:hAnsi="Tahoma" w:cs="Tahoma"/>
                <w:sz w:val="20"/>
              </w:rPr>
            </w:pPr>
          </w:p>
          <w:p w14:paraId="3DC70A98" w14:textId="77777777" w:rsidR="00D72E54" w:rsidRPr="00EB40BC" w:rsidRDefault="00FB2D04" w:rsidP="00D72E54">
            <w:pPr>
              <w:rPr>
                <w:rFonts w:ascii="Tahoma" w:hAnsi="Tahoma" w:cs="Tahoma"/>
                <w:sz w:val="20"/>
              </w:rPr>
            </w:pPr>
            <w:r>
              <w:rPr>
                <w:rFonts w:ascii="Tahoma" w:hAnsi="Tahoma" w:cs="Tahoma"/>
                <w:sz w:val="20"/>
              </w:rPr>
              <w:object w:dxaOrig="1539" w:dyaOrig="997" w14:anchorId="321D4290">
                <v:shape id="_x0000_i1027" type="#_x0000_t75" style="width:76.95pt;height:49.85pt" o:ole="">
                  <v:imagedata r:id="rId34" o:title=""/>
                </v:shape>
                <o:OLEObject Type="Embed" ProgID="AcroExch.Document.DC" ShapeID="_x0000_i1027" DrawAspect="Icon" ObjectID="_1634735369" r:id="rId35"/>
              </w:object>
            </w:r>
          </w:p>
          <w:p w14:paraId="17EE3845" w14:textId="77777777" w:rsidR="00D72E54" w:rsidRPr="00EB40BC" w:rsidRDefault="00D72E54" w:rsidP="00D72E54">
            <w:pPr>
              <w:rPr>
                <w:rFonts w:ascii="Tahoma" w:hAnsi="Tahoma" w:cs="Tahoma"/>
                <w:sz w:val="20"/>
              </w:rPr>
            </w:pPr>
          </w:p>
          <w:p w14:paraId="28F17ABF" w14:textId="77777777" w:rsidR="00D72E54" w:rsidRPr="00EB40BC" w:rsidRDefault="00D72E54" w:rsidP="00D72E54">
            <w:pPr>
              <w:rPr>
                <w:rFonts w:ascii="Tahoma" w:hAnsi="Tahoma" w:cs="Tahoma"/>
                <w:sz w:val="20"/>
              </w:rPr>
            </w:pPr>
          </w:p>
          <w:p w14:paraId="52FEB665" w14:textId="77777777" w:rsidR="00D72E54" w:rsidRPr="00EB40BC" w:rsidRDefault="00D72E54" w:rsidP="00D72E54">
            <w:pPr>
              <w:rPr>
                <w:rFonts w:ascii="Tahoma" w:hAnsi="Tahoma" w:cs="Tahoma"/>
                <w:sz w:val="20"/>
              </w:rPr>
            </w:pPr>
          </w:p>
          <w:p w14:paraId="10A825B3" w14:textId="77777777" w:rsidR="00D72E54" w:rsidRPr="00EB40BC" w:rsidRDefault="00D72E54" w:rsidP="00D72E54">
            <w:pPr>
              <w:rPr>
                <w:rFonts w:ascii="Tahoma" w:hAnsi="Tahoma" w:cs="Tahoma"/>
                <w:sz w:val="20"/>
              </w:rPr>
            </w:pPr>
          </w:p>
          <w:p w14:paraId="1DBAF1D0" w14:textId="77777777" w:rsidR="00D72E54" w:rsidRPr="00EB40BC" w:rsidRDefault="00D72E54" w:rsidP="00D72E54">
            <w:pPr>
              <w:rPr>
                <w:rFonts w:ascii="Tahoma" w:hAnsi="Tahoma" w:cs="Tahoma"/>
                <w:sz w:val="20"/>
              </w:rPr>
            </w:pPr>
          </w:p>
          <w:p w14:paraId="27DB6B5E" w14:textId="77777777" w:rsidR="00D72E54" w:rsidRPr="00EB40BC" w:rsidRDefault="00D72E54" w:rsidP="00D72E54">
            <w:pPr>
              <w:rPr>
                <w:rFonts w:ascii="Tahoma" w:hAnsi="Tahoma" w:cs="Tahoma"/>
                <w:sz w:val="20"/>
              </w:rPr>
            </w:pPr>
          </w:p>
        </w:tc>
      </w:tr>
    </w:tbl>
    <w:p w14:paraId="0CDC09B6" w14:textId="77777777" w:rsidR="00AC6E76" w:rsidRPr="00EB40BC" w:rsidRDefault="00AC6E76" w:rsidP="00AC6E76">
      <w:pPr>
        <w:rPr>
          <w:rFonts w:ascii="Tahoma" w:hAnsi="Tahoma" w:cs="Tahoma"/>
          <w:sz w:val="20"/>
        </w:rPr>
      </w:pPr>
    </w:p>
    <w:tbl>
      <w:tblPr>
        <w:tblW w:w="0" w:type="auto"/>
        <w:tblInd w:w="3836" w:type="dxa"/>
        <w:tblBorders>
          <w:insideH w:val="single" w:sz="4" w:space="0" w:color="auto"/>
          <w:insideV w:val="single" w:sz="4" w:space="0" w:color="auto"/>
        </w:tblBorders>
        <w:tblLook w:val="04A0" w:firstRow="1" w:lastRow="0" w:firstColumn="1" w:lastColumn="0" w:noHBand="0" w:noVBand="1"/>
      </w:tblPr>
      <w:tblGrid>
        <w:gridCol w:w="5231"/>
      </w:tblGrid>
      <w:tr w:rsidR="00AC6E76" w:rsidRPr="00EB40BC" w14:paraId="2D87F68B" w14:textId="77777777" w:rsidTr="00066736">
        <w:tc>
          <w:tcPr>
            <w:tcW w:w="5231" w:type="dxa"/>
            <w:shd w:val="clear" w:color="auto" w:fill="auto"/>
          </w:tcPr>
          <w:p w14:paraId="706D55F8" w14:textId="77777777" w:rsidR="00AC6E76" w:rsidRPr="00EB40BC" w:rsidRDefault="00AC6E76" w:rsidP="00066736">
            <w:pPr>
              <w:jc w:val="center"/>
              <w:rPr>
                <w:rFonts w:ascii="Tahoma" w:hAnsi="Tahoma" w:cs="Tahoma"/>
                <w:b/>
                <w:sz w:val="20"/>
              </w:rPr>
            </w:pPr>
          </w:p>
        </w:tc>
      </w:tr>
      <w:tr w:rsidR="00AC6E76" w:rsidRPr="00EB40BC" w14:paraId="2D46DFB3" w14:textId="77777777" w:rsidTr="00066736">
        <w:tc>
          <w:tcPr>
            <w:tcW w:w="5231" w:type="dxa"/>
            <w:shd w:val="clear" w:color="auto" w:fill="auto"/>
          </w:tcPr>
          <w:p w14:paraId="5409F841" w14:textId="77777777" w:rsidR="001B30F1" w:rsidRPr="00EB40BC" w:rsidRDefault="001B30F1" w:rsidP="001B30F1">
            <w:pPr>
              <w:jc w:val="center"/>
              <w:rPr>
                <w:rFonts w:ascii="Tahoma" w:hAnsi="Tahoma" w:cs="Tahoma"/>
                <w:sz w:val="20"/>
                <w:lang w:val="es-ES"/>
              </w:rPr>
            </w:pPr>
            <w:r w:rsidRPr="00EB40BC">
              <w:rPr>
                <w:rFonts w:ascii="Tahoma" w:hAnsi="Tahoma" w:cs="Tahoma"/>
                <w:sz w:val="20"/>
              </w:rPr>
              <w:t xml:space="preserve">Nombre y Firma (electrónica </w:t>
            </w:r>
            <w:r w:rsidR="006143C8" w:rsidRPr="00EB40BC">
              <w:rPr>
                <w:rFonts w:ascii="Tahoma" w:hAnsi="Tahoma" w:cs="Tahoma"/>
                <w:sz w:val="20"/>
              </w:rPr>
              <w:t>(</w:t>
            </w:r>
            <w:proofErr w:type="spellStart"/>
            <w:proofErr w:type="gramStart"/>
            <w:r w:rsidR="006143C8" w:rsidRPr="00EB40BC">
              <w:rPr>
                <w:rFonts w:ascii="Tahoma" w:hAnsi="Tahoma" w:cs="Tahoma"/>
                <w:sz w:val="20"/>
              </w:rPr>
              <w:t>e.firma</w:t>
            </w:r>
            <w:proofErr w:type="spellEnd"/>
            <w:proofErr w:type="gramEnd"/>
            <w:r w:rsidR="006143C8" w:rsidRPr="00EB40BC">
              <w:rPr>
                <w:rFonts w:ascii="Tahoma" w:hAnsi="Tahoma" w:cs="Tahoma"/>
                <w:sz w:val="20"/>
              </w:rPr>
              <w:t xml:space="preserve">) </w:t>
            </w:r>
            <w:r w:rsidRPr="00EB40BC">
              <w:rPr>
                <w:rFonts w:ascii="Tahoma" w:hAnsi="Tahoma" w:cs="Tahoma"/>
                <w:sz w:val="20"/>
              </w:rPr>
              <w:t>y/o autógrafa digitalizada) del Representante Legal</w:t>
            </w:r>
          </w:p>
          <w:p w14:paraId="1D85B393" w14:textId="77777777" w:rsidR="00AC6E76" w:rsidRPr="00EB40BC" w:rsidRDefault="00AC6E76" w:rsidP="00066736">
            <w:pPr>
              <w:jc w:val="center"/>
              <w:rPr>
                <w:rFonts w:ascii="Tahoma" w:hAnsi="Tahoma" w:cs="Tahoma"/>
                <w:b/>
                <w:sz w:val="20"/>
                <w:lang w:val="es-ES"/>
              </w:rPr>
            </w:pPr>
          </w:p>
        </w:tc>
      </w:tr>
    </w:tbl>
    <w:p w14:paraId="1300B2F1" w14:textId="77777777" w:rsidR="00AC6E76" w:rsidRPr="00EB40BC" w:rsidRDefault="00AC6E76" w:rsidP="00AC6E76">
      <w:pPr>
        <w:rPr>
          <w:rFonts w:ascii="Tahoma" w:hAnsi="Tahoma" w:cs="Tahoma"/>
          <w:sz w:val="20"/>
        </w:rPr>
      </w:pPr>
    </w:p>
    <w:p w14:paraId="1CDD8405" w14:textId="77777777" w:rsidR="00AC6E76" w:rsidRPr="00EB40BC" w:rsidRDefault="00AC6E76" w:rsidP="00AC6E76">
      <w:pPr>
        <w:rPr>
          <w:rFonts w:ascii="Tahoma" w:hAnsi="Tahoma" w:cs="Tahoma"/>
          <w:sz w:val="20"/>
        </w:rPr>
      </w:pPr>
    </w:p>
    <w:p w14:paraId="791E7DB1" w14:textId="77777777" w:rsidR="00A0113B" w:rsidRPr="00EB40BC" w:rsidRDefault="00A0113B" w:rsidP="00AC6E76">
      <w:pPr>
        <w:rPr>
          <w:rFonts w:ascii="Tahoma" w:hAnsi="Tahoma" w:cs="Tahoma"/>
          <w:sz w:val="20"/>
        </w:rPr>
      </w:pPr>
    </w:p>
    <w:p w14:paraId="21C8F340" w14:textId="77777777" w:rsidR="00D72E54" w:rsidRPr="00EB40BC" w:rsidRDefault="00D72E54" w:rsidP="00AC6E76">
      <w:pPr>
        <w:rPr>
          <w:rFonts w:ascii="Tahoma" w:hAnsi="Tahoma" w:cs="Tahoma"/>
          <w:sz w:val="20"/>
        </w:rPr>
      </w:pPr>
    </w:p>
    <w:p w14:paraId="3528B325" w14:textId="77777777" w:rsidR="00D72E54" w:rsidRPr="00EB40BC" w:rsidRDefault="00D72E54" w:rsidP="00AC6E76">
      <w:pPr>
        <w:rPr>
          <w:rFonts w:ascii="Tahoma" w:hAnsi="Tahoma" w:cs="Tahoma"/>
          <w:sz w:val="20"/>
        </w:rPr>
      </w:pPr>
    </w:p>
    <w:p w14:paraId="756D648F" w14:textId="77777777" w:rsidR="00D72E54" w:rsidRPr="00EB40BC" w:rsidRDefault="00D72E54" w:rsidP="00AC6E76">
      <w:pPr>
        <w:rPr>
          <w:rFonts w:ascii="Tahoma" w:hAnsi="Tahoma" w:cs="Tahoma"/>
          <w:sz w:val="20"/>
        </w:rPr>
      </w:pPr>
    </w:p>
    <w:p w14:paraId="00B7C527" w14:textId="77777777" w:rsidR="00D72E54" w:rsidRPr="00EB40BC" w:rsidRDefault="00D72E54" w:rsidP="00AC6E76">
      <w:pPr>
        <w:rPr>
          <w:rFonts w:ascii="Tahoma" w:hAnsi="Tahoma" w:cs="Tahoma"/>
          <w:sz w:val="20"/>
        </w:rPr>
      </w:pPr>
    </w:p>
    <w:p w14:paraId="25131EBE" w14:textId="77777777" w:rsidR="00D72E54" w:rsidRPr="00EB40BC" w:rsidRDefault="00D72E54" w:rsidP="00AC6E76">
      <w:pPr>
        <w:rPr>
          <w:rFonts w:ascii="Tahoma" w:hAnsi="Tahoma" w:cs="Tahoma"/>
          <w:sz w:val="20"/>
        </w:rPr>
      </w:pPr>
    </w:p>
    <w:p w14:paraId="698F33FE" w14:textId="77777777" w:rsidR="00D72E54" w:rsidRPr="00EB40BC" w:rsidRDefault="00D72E54" w:rsidP="00AC6E76">
      <w:pPr>
        <w:rPr>
          <w:rFonts w:ascii="Tahoma" w:hAnsi="Tahoma" w:cs="Tahoma"/>
          <w:sz w:val="20"/>
        </w:rPr>
      </w:pPr>
    </w:p>
    <w:p w14:paraId="35CA7BDE" w14:textId="77777777" w:rsidR="00D72E54" w:rsidRPr="00EB40BC" w:rsidRDefault="00D72E54" w:rsidP="00AC6E76">
      <w:pPr>
        <w:rPr>
          <w:rFonts w:ascii="Tahoma" w:hAnsi="Tahoma" w:cs="Tahoma"/>
          <w:sz w:val="20"/>
        </w:rPr>
      </w:pPr>
    </w:p>
    <w:p w14:paraId="33FEB4B0" w14:textId="77777777" w:rsidR="00D72E54" w:rsidRPr="00EB40BC" w:rsidRDefault="00D72E54" w:rsidP="00AC6E76">
      <w:pPr>
        <w:rPr>
          <w:rFonts w:ascii="Tahoma" w:hAnsi="Tahoma" w:cs="Tahoma"/>
          <w:sz w:val="20"/>
        </w:rPr>
      </w:pPr>
    </w:p>
    <w:p w14:paraId="4D6690E3" w14:textId="77777777" w:rsidR="00D72E54" w:rsidRPr="00EB40BC" w:rsidRDefault="00D72E54" w:rsidP="00AC6E76">
      <w:pPr>
        <w:rPr>
          <w:rFonts w:ascii="Tahoma" w:hAnsi="Tahoma" w:cs="Tahoma"/>
          <w:sz w:val="20"/>
        </w:rPr>
      </w:pPr>
    </w:p>
    <w:p w14:paraId="72D14335" w14:textId="77777777" w:rsidR="00D72E54" w:rsidRPr="00EB40BC" w:rsidRDefault="00D72E54" w:rsidP="00AC6E76">
      <w:pPr>
        <w:rPr>
          <w:rFonts w:ascii="Tahoma" w:hAnsi="Tahoma" w:cs="Tahoma"/>
          <w:sz w:val="20"/>
        </w:rPr>
      </w:pPr>
    </w:p>
    <w:p w14:paraId="610C33ED" w14:textId="77777777" w:rsidR="00D72E54" w:rsidRPr="00EB40BC" w:rsidRDefault="00D72E54" w:rsidP="00AC6E76">
      <w:pPr>
        <w:rPr>
          <w:rFonts w:ascii="Tahoma" w:hAnsi="Tahoma" w:cs="Tahoma"/>
          <w:sz w:val="20"/>
        </w:rPr>
      </w:pPr>
    </w:p>
    <w:p w14:paraId="2C30E5B0" w14:textId="77777777" w:rsidR="00D72E54" w:rsidRPr="00EB40BC" w:rsidRDefault="00D72E54" w:rsidP="00AC6E76">
      <w:pPr>
        <w:rPr>
          <w:rFonts w:ascii="Tahoma" w:hAnsi="Tahoma" w:cs="Tahoma"/>
          <w:sz w:val="20"/>
        </w:rPr>
      </w:pPr>
    </w:p>
    <w:p w14:paraId="6AE85B90" w14:textId="77777777" w:rsidR="001B30F1" w:rsidRPr="00EB40BC" w:rsidRDefault="001B30F1" w:rsidP="00AC6E76">
      <w:pPr>
        <w:rPr>
          <w:rFonts w:ascii="Tahoma" w:hAnsi="Tahoma" w:cs="Tahoma"/>
          <w:sz w:val="20"/>
        </w:rPr>
      </w:pPr>
    </w:p>
    <w:p w14:paraId="6F0DA037" w14:textId="77777777" w:rsidR="00A0113B" w:rsidRPr="00EB40BC" w:rsidRDefault="00A0113B" w:rsidP="00A0113B">
      <w:pPr>
        <w:jc w:val="center"/>
        <w:rPr>
          <w:rFonts w:ascii="Tahoma" w:hAnsi="Tahoma" w:cs="Tahoma"/>
          <w:sz w:val="20"/>
        </w:rPr>
      </w:pPr>
      <w:r w:rsidRPr="00EB40BC">
        <w:rPr>
          <w:rFonts w:ascii="Tahoma" w:hAnsi="Tahoma" w:cs="Tahoma"/>
          <w:b/>
          <w:sz w:val="20"/>
        </w:rPr>
        <w:t xml:space="preserve">FORMATO </w:t>
      </w:r>
      <w:r w:rsidR="00A85F17" w:rsidRPr="00EB40BC">
        <w:rPr>
          <w:rFonts w:ascii="Tahoma" w:hAnsi="Tahoma" w:cs="Tahoma"/>
          <w:b/>
          <w:sz w:val="20"/>
        </w:rPr>
        <w:t>9</w:t>
      </w:r>
    </w:p>
    <w:p w14:paraId="78C85663" w14:textId="77777777" w:rsidR="00A0113B" w:rsidRPr="00EB40BC" w:rsidRDefault="00A0113B" w:rsidP="00A0113B">
      <w:pPr>
        <w:jc w:val="center"/>
        <w:rPr>
          <w:rFonts w:ascii="Tahoma" w:hAnsi="Tahoma" w:cs="Tahoma"/>
          <w:color w:val="FF0000"/>
          <w:sz w:val="20"/>
          <w:lang w:val="es-ES"/>
        </w:rPr>
      </w:pPr>
      <w:r w:rsidRPr="00EB40BC">
        <w:rPr>
          <w:rFonts w:ascii="Tahoma" w:hAnsi="Tahoma" w:cs="Tahoma"/>
          <w:b/>
          <w:sz w:val="20"/>
        </w:rPr>
        <w:t>MODELO DE PROPUESTA ECONÓMICA</w:t>
      </w:r>
    </w:p>
    <w:p w14:paraId="38A71046" w14:textId="77777777" w:rsidR="00A0113B" w:rsidRPr="00EB40BC" w:rsidRDefault="00A0113B" w:rsidP="00A0113B">
      <w:pPr>
        <w:jc w:val="center"/>
        <w:rPr>
          <w:rFonts w:ascii="Tahoma" w:hAnsi="Tahoma" w:cs="Tahoma"/>
          <w:sz w:val="20"/>
          <w:lang w:val="es-ES"/>
        </w:rPr>
      </w:pPr>
      <w:r w:rsidRPr="00EB40BC">
        <w:rPr>
          <w:rFonts w:ascii="Tahoma" w:hAnsi="Tahoma" w:cs="Tahoma"/>
          <w:sz w:val="20"/>
        </w:rPr>
        <w:t xml:space="preserve">PREFERENTEMENTE EN PAPEL MEMBRETADO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7C280E17" w14:textId="77777777" w:rsidR="00A0113B" w:rsidRPr="00EB40BC" w:rsidRDefault="00A0113B" w:rsidP="00A0113B">
      <w:pPr>
        <w:rPr>
          <w:rFonts w:ascii="Tahoma" w:hAnsi="Tahoma" w:cs="Tahoma"/>
          <w:sz w:val="20"/>
          <w:lang w:val="es-ES"/>
        </w:rPr>
      </w:pPr>
    </w:p>
    <w:tbl>
      <w:tblPr>
        <w:tblW w:w="5426" w:type="pct"/>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5"/>
        <w:gridCol w:w="1914"/>
      </w:tblGrid>
      <w:tr w:rsidR="00A0113B" w:rsidRPr="00EB40BC" w14:paraId="62A69E85" w14:textId="77777777" w:rsidTr="0097464B">
        <w:trPr>
          <w:trHeight w:val="1319"/>
        </w:trPr>
        <w:tc>
          <w:tcPr>
            <w:tcW w:w="4274" w:type="pct"/>
            <w:tcBorders>
              <w:bottom w:val="single" w:sz="4" w:space="0" w:color="auto"/>
            </w:tcBorders>
            <w:shd w:val="clear" w:color="auto" w:fill="auto"/>
            <w:vAlign w:val="center"/>
          </w:tcPr>
          <w:p w14:paraId="27B17F32" w14:textId="77777777" w:rsidR="00A0113B" w:rsidRPr="00EB40BC" w:rsidRDefault="00A0113B" w:rsidP="00180C4A">
            <w:pPr>
              <w:jc w:val="right"/>
              <w:rPr>
                <w:rFonts w:ascii="Tahoma" w:hAnsi="Tahoma" w:cs="Tahoma"/>
                <w:sz w:val="20"/>
              </w:rPr>
            </w:pPr>
            <w:r w:rsidRPr="00EB40BC">
              <w:rPr>
                <w:rFonts w:ascii="Tahoma" w:hAnsi="Tahoma" w:cs="Tahoma"/>
                <w:sz w:val="20"/>
              </w:rPr>
              <w:t xml:space="preserve"> </w:t>
            </w:r>
            <w:r w:rsidR="00B966C8" w:rsidRPr="00EB40BC">
              <w:rPr>
                <w:rFonts w:ascii="Tahoma" w:hAnsi="Tahoma" w:cs="Tahoma"/>
                <w:sz w:val="20"/>
              </w:rPr>
              <w:t>Puebla, Puebla</w:t>
            </w:r>
            <w:r w:rsidRPr="00EB40BC">
              <w:rPr>
                <w:rFonts w:ascii="Tahoma" w:hAnsi="Tahoma" w:cs="Tahoma"/>
                <w:sz w:val="20"/>
              </w:rPr>
              <w:t xml:space="preserve">, a _____ </w:t>
            </w:r>
            <w:proofErr w:type="spellStart"/>
            <w:r w:rsidRPr="00EB40BC">
              <w:rPr>
                <w:rFonts w:ascii="Tahoma" w:hAnsi="Tahoma" w:cs="Tahoma"/>
                <w:sz w:val="20"/>
              </w:rPr>
              <w:t>de</w:t>
            </w:r>
            <w:proofErr w:type="spellEnd"/>
            <w:r w:rsidRPr="00EB40BC">
              <w:rPr>
                <w:rFonts w:ascii="Tahoma" w:hAnsi="Tahoma" w:cs="Tahoma"/>
                <w:sz w:val="20"/>
              </w:rPr>
              <w:t xml:space="preserve"> ___________________ </w:t>
            </w:r>
            <w:proofErr w:type="spellStart"/>
            <w:r w:rsidRPr="00EB40BC">
              <w:rPr>
                <w:rFonts w:ascii="Tahoma" w:hAnsi="Tahoma" w:cs="Tahoma"/>
                <w:sz w:val="20"/>
              </w:rPr>
              <w:t>de</w:t>
            </w:r>
            <w:proofErr w:type="spellEnd"/>
            <w:r w:rsidRPr="00EB40BC">
              <w:rPr>
                <w:rFonts w:ascii="Tahoma" w:hAnsi="Tahoma" w:cs="Tahoma"/>
                <w:sz w:val="20"/>
              </w:rPr>
              <w:t xml:space="preserve"> 201</w:t>
            </w:r>
            <w:r w:rsidR="0097464B" w:rsidRPr="00EB40BC">
              <w:rPr>
                <w:rFonts w:ascii="Tahoma" w:hAnsi="Tahoma" w:cs="Tahoma"/>
                <w:sz w:val="20"/>
              </w:rPr>
              <w:t>9</w:t>
            </w:r>
            <w:r w:rsidRPr="00EB40BC">
              <w:rPr>
                <w:rFonts w:ascii="Tahoma" w:hAnsi="Tahoma" w:cs="Tahoma"/>
                <w:sz w:val="20"/>
              </w:rPr>
              <w:t>.</w:t>
            </w:r>
          </w:p>
          <w:p w14:paraId="5F6957EF" w14:textId="77777777" w:rsidR="00AD17E8" w:rsidRPr="00EB40BC" w:rsidRDefault="00AD17E8" w:rsidP="00AD17E8">
            <w:pPr>
              <w:numPr>
                <w:ilvl w:val="4"/>
                <w:numId w:val="0"/>
              </w:numPr>
              <w:tabs>
                <w:tab w:val="num" w:pos="0"/>
              </w:tabs>
              <w:spacing w:before="240" w:after="60"/>
              <w:ind w:left="1008" w:hanging="1008"/>
              <w:outlineLvl w:val="4"/>
              <w:rPr>
                <w:rFonts w:ascii="Tahoma" w:hAnsi="Tahoma" w:cs="Tahoma"/>
                <w:sz w:val="20"/>
              </w:rPr>
            </w:pPr>
            <w:r w:rsidRPr="00EB40BC">
              <w:rPr>
                <w:rFonts w:ascii="Tahoma" w:hAnsi="Tahoma" w:cs="Tahoma"/>
                <w:sz w:val="20"/>
              </w:rPr>
              <w:t>Centro Nacional de Control de Energía</w:t>
            </w:r>
          </w:p>
          <w:p w14:paraId="675F638F" w14:textId="77777777" w:rsidR="00B966C8" w:rsidRPr="00EB40BC" w:rsidRDefault="00B966C8" w:rsidP="00AD17E8">
            <w:pPr>
              <w:numPr>
                <w:ilvl w:val="4"/>
                <w:numId w:val="0"/>
              </w:numPr>
              <w:tabs>
                <w:tab w:val="num" w:pos="0"/>
              </w:tabs>
              <w:spacing w:before="240" w:after="60"/>
              <w:ind w:left="1008" w:hanging="1008"/>
              <w:outlineLvl w:val="4"/>
              <w:rPr>
                <w:rFonts w:ascii="Tahoma" w:hAnsi="Tahoma" w:cs="Tahoma"/>
                <w:sz w:val="20"/>
              </w:rPr>
            </w:pPr>
            <w:r w:rsidRPr="00EB40BC">
              <w:rPr>
                <w:rFonts w:ascii="Tahoma" w:hAnsi="Tahoma" w:cs="Tahoma"/>
                <w:sz w:val="20"/>
              </w:rPr>
              <w:t>Gerencia de Control Regional Oriental</w:t>
            </w:r>
          </w:p>
          <w:p w14:paraId="517B48D4" w14:textId="77777777" w:rsidR="00AD17E8" w:rsidRPr="00EB40BC" w:rsidRDefault="00AD17E8" w:rsidP="00AD17E8">
            <w:pPr>
              <w:rPr>
                <w:rFonts w:ascii="Tahoma" w:hAnsi="Tahoma" w:cs="Tahoma"/>
                <w:sz w:val="20"/>
              </w:rPr>
            </w:pPr>
            <w:r w:rsidRPr="00EB40BC">
              <w:rPr>
                <w:rFonts w:ascii="Tahoma" w:hAnsi="Tahoma" w:cs="Tahoma"/>
                <w:sz w:val="20"/>
              </w:rPr>
              <w:t>Presente.</w:t>
            </w:r>
          </w:p>
          <w:p w14:paraId="01A5CBBB" w14:textId="77777777" w:rsidR="00A0113B" w:rsidRPr="00EB40BC" w:rsidRDefault="00A0113B" w:rsidP="00180C4A">
            <w:pPr>
              <w:rPr>
                <w:rFonts w:ascii="Tahoma" w:hAnsi="Tahoma" w:cs="Tahoma"/>
                <w:sz w:val="20"/>
              </w:rPr>
            </w:pPr>
          </w:p>
          <w:p w14:paraId="508568D3" w14:textId="77777777" w:rsidR="00A0113B" w:rsidRPr="00EB40BC" w:rsidRDefault="00A0113B" w:rsidP="00180C4A">
            <w:pPr>
              <w:rPr>
                <w:rFonts w:ascii="Tahoma" w:hAnsi="Tahoma" w:cs="Tahoma"/>
                <w:sz w:val="20"/>
              </w:rPr>
            </w:pPr>
            <w:r w:rsidRPr="00EB40BC">
              <w:rPr>
                <w:rFonts w:ascii="Tahoma" w:hAnsi="Tahoma" w:cs="Tahoma"/>
                <w:sz w:val="20"/>
              </w:rPr>
              <w:t>Con relación al Procedimiento de Contratación No. ___________________, correspondiente a: ___________________</w:t>
            </w:r>
            <w:r w:rsidRPr="00EB40BC">
              <w:rPr>
                <w:rFonts w:ascii="Tahoma" w:hAnsi="Tahoma" w:cs="Tahoma"/>
                <w:b/>
                <w:sz w:val="20"/>
              </w:rPr>
              <w:t xml:space="preserve">, </w:t>
            </w:r>
            <w:r w:rsidRPr="00EB40BC">
              <w:rPr>
                <w:rFonts w:ascii="Tahoma" w:hAnsi="Tahoma" w:cs="Tahoma"/>
                <w:sz w:val="20"/>
              </w:rPr>
              <w:t>me permito ofertar lo siguiente:</w:t>
            </w:r>
          </w:p>
        </w:tc>
        <w:tc>
          <w:tcPr>
            <w:tcW w:w="726" w:type="pct"/>
            <w:tcBorders>
              <w:bottom w:val="single" w:sz="4" w:space="0" w:color="auto"/>
            </w:tcBorders>
            <w:shd w:val="clear" w:color="auto" w:fill="auto"/>
            <w:vAlign w:val="center"/>
          </w:tcPr>
          <w:p w14:paraId="291340B8" w14:textId="77777777" w:rsidR="00A0113B" w:rsidRPr="00EB40BC" w:rsidRDefault="00A0113B" w:rsidP="00180C4A">
            <w:pPr>
              <w:jc w:val="center"/>
              <w:rPr>
                <w:rFonts w:ascii="Tahoma" w:hAnsi="Tahoma" w:cs="Tahoma"/>
                <w:sz w:val="20"/>
              </w:rPr>
            </w:pPr>
            <w:r w:rsidRPr="00EB40BC">
              <w:rPr>
                <w:rFonts w:ascii="Tahoma" w:hAnsi="Tahoma" w:cs="Tahoma"/>
                <w:sz w:val="20"/>
              </w:rPr>
              <w:t xml:space="preserve">Hoja </w:t>
            </w:r>
            <w:proofErr w:type="gramStart"/>
            <w:r w:rsidRPr="00EB40BC">
              <w:rPr>
                <w:rFonts w:ascii="Tahoma" w:hAnsi="Tahoma" w:cs="Tahoma"/>
                <w:sz w:val="20"/>
              </w:rPr>
              <w:t>No._</w:t>
            </w:r>
            <w:proofErr w:type="gramEnd"/>
            <w:r w:rsidRPr="00EB40BC">
              <w:rPr>
                <w:rFonts w:ascii="Tahoma" w:hAnsi="Tahoma" w:cs="Tahoma"/>
                <w:sz w:val="20"/>
              </w:rPr>
              <w:t>_ de ___</w:t>
            </w:r>
          </w:p>
        </w:tc>
      </w:tr>
    </w:tbl>
    <w:p w14:paraId="2D1C3FB1" w14:textId="77777777" w:rsidR="00D86D5E" w:rsidRPr="00EB40BC" w:rsidRDefault="00806C98" w:rsidP="00806C98">
      <w:pPr>
        <w:jc w:val="center"/>
        <w:rPr>
          <w:rFonts w:ascii="Tahoma" w:hAnsi="Tahoma" w:cs="Tahoma"/>
          <w:b/>
          <w:bCs/>
          <w:sz w:val="20"/>
        </w:rPr>
      </w:pPr>
      <w:r w:rsidRPr="00EB40BC">
        <w:rPr>
          <w:rFonts w:ascii="Tahoma" w:hAnsi="Tahoma" w:cs="Tahoma"/>
          <w:b/>
          <w:bCs/>
          <w:sz w:val="20"/>
        </w:rPr>
        <w:t>Anexo III</w:t>
      </w:r>
    </w:p>
    <w:p w14:paraId="2FC427F1" w14:textId="77777777" w:rsidR="00BB7554" w:rsidRPr="00EB40BC" w:rsidRDefault="00BB7554" w:rsidP="00806C98">
      <w:pPr>
        <w:jc w:val="center"/>
        <w:rPr>
          <w:rFonts w:ascii="Tahoma" w:hAnsi="Tahoma" w:cs="Tahoma"/>
          <w:b/>
          <w:bCs/>
          <w:sz w:val="20"/>
        </w:rPr>
      </w:pPr>
      <w:r w:rsidRPr="00EB40BC">
        <w:rPr>
          <w:rFonts w:ascii="Tahoma" w:hAnsi="Tahoma" w:cs="Tahoma"/>
          <w:b/>
          <w:bCs/>
          <w:sz w:val="20"/>
        </w:rPr>
        <w:t>FORMATO DE SOLICITUD Y PRESTACIÓN DE OFERTA ECONÓMICA</w:t>
      </w:r>
    </w:p>
    <w:p w14:paraId="133D1CB3" w14:textId="77777777" w:rsidR="00BB7554" w:rsidRPr="00EB40BC" w:rsidRDefault="00BB7554" w:rsidP="00806C98">
      <w:pPr>
        <w:jc w:val="center"/>
        <w:rPr>
          <w:rFonts w:ascii="Tahoma" w:hAnsi="Tahoma" w:cs="Tahoma"/>
          <w:b/>
          <w:bCs/>
          <w:sz w:val="20"/>
        </w:rPr>
      </w:pPr>
      <w:r w:rsidRPr="00EB40BC">
        <w:rPr>
          <w:rFonts w:ascii="Tahoma" w:hAnsi="Tahoma" w:cs="Tahoma"/>
          <w:b/>
          <w:bCs/>
          <w:sz w:val="20"/>
        </w:rPr>
        <w:t>SERVICIO INTEGRAL DE JARDINERÍA.</w:t>
      </w:r>
      <w:r w:rsidR="009230C7" w:rsidRPr="00EB40BC">
        <w:rPr>
          <w:rFonts w:ascii="Tahoma" w:hAnsi="Tahoma" w:cs="Tahoma"/>
          <w:b/>
          <w:bCs/>
          <w:sz w:val="20"/>
        </w:rPr>
        <w:t xml:space="preserve"> (PARTIDA 1)</w:t>
      </w:r>
    </w:p>
    <w:p w14:paraId="2A82B1D5" w14:textId="77777777" w:rsidR="00BB7554" w:rsidRPr="00EB40BC" w:rsidRDefault="009230C7" w:rsidP="00806C98">
      <w:pPr>
        <w:jc w:val="center"/>
        <w:rPr>
          <w:rFonts w:ascii="Tahoma" w:hAnsi="Tahoma" w:cs="Tahoma"/>
          <w:b/>
          <w:bCs/>
          <w:sz w:val="20"/>
        </w:rPr>
      </w:pPr>
      <w:r w:rsidRPr="00EB40BC">
        <w:rPr>
          <w:rFonts w:ascii="Tahoma" w:hAnsi="Tahoma" w:cs="Tahoma"/>
          <w:b/>
          <w:bCs/>
          <w:sz w:val="20"/>
        </w:rPr>
        <w:t>Actividades que comprende el S</w:t>
      </w:r>
      <w:r w:rsidR="00BB7554" w:rsidRPr="00EB40BC">
        <w:rPr>
          <w:rFonts w:ascii="Tahoma" w:hAnsi="Tahoma" w:cs="Tahoma"/>
          <w:b/>
          <w:bCs/>
          <w:sz w:val="20"/>
        </w:rPr>
        <w:t>ervicio</w:t>
      </w:r>
      <w:r w:rsidRPr="00EB40BC">
        <w:rPr>
          <w:rFonts w:ascii="Tahoma" w:hAnsi="Tahoma" w:cs="Tahoma"/>
          <w:b/>
          <w:bCs/>
          <w:sz w:val="20"/>
        </w:rPr>
        <w:t xml:space="preserve"> Integral</w:t>
      </w:r>
      <w:r w:rsidR="00BB7554" w:rsidRPr="00EB40BC">
        <w:rPr>
          <w:rFonts w:ascii="Tahoma" w:hAnsi="Tahoma" w:cs="Tahoma"/>
          <w:b/>
          <w:bCs/>
          <w:sz w:val="20"/>
        </w:rPr>
        <w:t xml:space="preserve"> de </w:t>
      </w:r>
      <w:r w:rsidRPr="00EB40BC">
        <w:rPr>
          <w:rFonts w:ascii="Tahoma" w:hAnsi="Tahoma" w:cs="Tahoma"/>
          <w:b/>
          <w:bCs/>
          <w:sz w:val="20"/>
        </w:rPr>
        <w:t>J</w:t>
      </w:r>
      <w:r w:rsidR="00BB7554" w:rsidRPr="00EB40BC">
        <w:rPr>
          <w:rFonts w:ascii="Tahoma" w:hAnsi="Tahoma" w:cs="Tahoma"/>
          <w:b/>
          <w:bCs/>
          <w:sz w:val="20"/>
        </w:rPr>
        <w:t>ardinería</w:t>
      </w:r>
    </w:p>
    <w:p w14:paraId="72ECF1B2" w14:textId="77777777" w:rsidR="00BB7554" w:rsidRPr="00EB40BC" w:rsidRDefault="00BB7554" w:rsidP="00BB7554">
      <w:pPr>
        <w:rPr>
          <w:rFonts w:ascii="Tahoma" w:hAnsi="Tahoma" w:cs="Tahoma"/>
          <w:b/>
          <w:bCs/>
          <w:sz w:val="20"/>
        </w:rPr>
      </w:pPr>
      <w:r w:rsidRPr="00EB40BC">
        <w:rPr>
          <w:rFonts w:ascii="Tahoma" w:hAnsi="Tahoma" w:cs="Tahoma"/>
          <w:b/>
          <w:bCs/>
          <w:sz w:val="20"/>
        </w:rPr>
        <w:t>Se deberá dar un precio unitario por m</w:t>
      </w:r>
      <w:r w:rsidRPr="00EB40BC">
        <w:rPr>
          <w:rFonts w:ascii="Tahoma" w:hAnsi="Tahoma" w:cs="Tahoma"/>
          <w:b/>
          <w:bCs/>
          <w:sz w:val="20"/>
          <w:vertAlign w:val="superscript"/>
        </w:rPr>
        <w:t>2</w:t>
      </w:r>
      <w:r w:rsidRPr="00EB40BC">
        <w:rPr>
          <w:rFonts w:ascii="Tahoma" w:hAnsi="Tahoma" w:cs="Tahoma"/>
          <w:b/>
          <w:bCs/>
          <w:sz w:val="20"/>
        </w:rPr>
        <w:t xml:space="preserve"> que comprenda todas las actividades del cuadro siguiente:</w:t>
      </w:r>
    </w:p>
    <w:p w14:paraId="07013826" w14:textId="77777777" w:rsidR="005D0B10" w:rsidRPr="00EB40BC" w:rsidRDefault="005D0B10" w:rsidP="00BB7554">
      <w:pPr>
        <w:rPr>
          <w:rFonts w:ascii="Tahoma" w:hAnsi="Tahoma" w:cs="Tahoma"/>
          <w:b/>
          <w:bCs/>
          <w:sz w:val="20"/>
        </w:rPr>
      </w:pPr>
    </w:p>
    <w:tbl>
      <w:tblPr>
        <w:tblStyle w:val="Tablaconcuadrcula"/>
        <w:tblW w:w="0" w:type="auto"/>
        <w:tblLook w:val="04A0" w:firstRow="1" w:lastRow="0" w:firstColumn="1" w:lastColumn="0" w:noHBand="0" w:noVBand="1"/>
      </w:tblPr>
      <w:tblGrid>
        <w:gridCol w:w="3036"/>
        <w:gridCol w:w="3036"/>
        <w:gridCol w:w="3036"/>
        <w:gridCol w:w="3036"/>
      </w:tblGrid>
      <w:tr w:rsidR="005D0B10" w:rsidRPr="00407C93" w14:paraId="71B18CAD" w14:textId="77777777" w:rsidTr="00637AB0">
        <w:tc>
          <w:tcPr>
            <w:tcW w:w="3036" w:type="dxa"/>
            <w:shd w:val="clear" w:color="auto" w:fill="808080" w:themeFill="background1" w:themeFillShade="80"/>
          </w:tcPr>
          <w:p w14:paraId="54D3AE4B" w14:textId="77777777" w:rsidR="005D0B10" w:rsidRPr="00407C93" w:rsidRDefault="005D0B10" w:rsidP="00637AB0">
            <w:pPr>
              <w:jc w:val="center"/>
              <w:rPr>
                <w:rFonts w:ascii="Tahoma" w:hAnsi="Tahoma" w:cs="Tahoma"/>
                <w:b/>
                <w:bCs/>
                <w:color w:val="FFFFFF" w:themeColor="background1"/>
                <w:sz w:val="18"/>
                <w:szCs w:val="18"/>
              </w:rPr>
            </w:pPr>
            <w:r w:rsidRPr="00407C93">
              <w:rPr>
                <w:rFonts w:ascii="Tahoma" w:hAnsi="Tahoma" w:cs="Tahoma"/>
                <w:b/>
                <w:bCs/>
                <w:color w:val="FFFFFF" w:themeColor="background1"/>
                <w:sz w:val="18"/>
                <w:szCs w:val="18"/>
              </w:rPr>
              <w:t>Actividades que incluye el servicio:</w:t>
            </w:r>
          </w:p>
        </w:tc>
        <w:tc>
          <w:tcPr>
            <w:tcW w:w="3036" w:type="dxa"/>
            <w:shd w:val="clear" w:color="auto" w:fill="808080" w:themeFill="background1" w:themeFillShade="80"/>
          </w:tcPr>
          <w:p w14:paraId="57D25EB1" w14:textId="77777777" w:rsidR="005D0B10" w:rsidRPr="00407C93" w:rsidRDefault="005D0B10" w:rsidP="00637AB0">
            <w:pPr>
              <w:jc w:val="center"/>
              <w:rPr>
                <w:rFonts w:ascii="Tahoma" w:hAnsi="Tahoma" w:cs="Tahoma"/>
                <w:b/>
                <w:bCs/>
                <w:color w:val="FFFFFF" w:themeColor="background1"/>
                <w:sz w:val="18"/>
                <w:szCs w:val="18"/>
              </w:rPr>
            </w:pPr>
            <w:r w:rsidRPr="00407C93">
              <w:rPr>
                <w:rFonts w:ascii="Tahoma" w:hAnsi="Tahoma" w:cs="Tahoma"/>
                <w:b/>
                <w:bCs/>
                <w:color w:val="FFFFFF" w:themeColor="background1"/>
                <w:sz w:val="18"/>
                <w:szCs w:val="18"/>
              </w:rPr>
              <w:t>Descripción</w:t>
            </w:r>
          </w:p>
        </w:tc>
        <w:tc>
          <w:tcPr>
            <w:tcW w:w="3036" w:type="dxa"/>
            <w:shd w:val="clear" w:color="auto" w:fill="808080" w:themeFill="background1" w:themeFillShade="80"/>
          </w:tcPr>
          <w:p w14:paraId="3C879846" w14:textId="77777777" w:rsidR="005D0B10" w:rsidRPr="00407C93" w:rsidRDefault="005D0B10" w:rsidP="00637AB0">
            <w:pPr>
              <w:jc w:val="center"/>
              <w:rPr>
                <w:rFonts w:ascii="Tahoma" w:hAnsi="Tahoma" w:cs="Tahoma"/>
                <w:b/>
                <w:bCs/>
                <w:color w:val="FFFFFF" w:themeColor="background1"/>
                <w:sz w:val="18"/>
                <w:szCs w:val="18"/>
              </w:rPr>
            </w:pPr>
            <w:r w:rsidRPr="00407C93">
              <w:rPr>
                <w:rFonts w:ascii="Tahoma" w:hAnsi="Tahoma" w:cs="Tahoma"/>
                <w:b/>
                <w:bCs/>
                <w:color w:val="FFFFFF" w:themeColor="background1"/>
                <w:sz w:val="18"/>
                <w:szCs w:val="18"/>
              </w:rPr>
              <w:t>Unidad de medida por servicio*</w:t>
            </w:r>
          </w:p>
        </w:tc>
        <w:tc>
          <w:tcPr>
            <w:tcW w:w="3036" w:type="dxa"/>
            <w:shd w:val="clear" w:color="auto" w:fill="808080" w:themeFill="background1" w:themeFillShade="80"/>
          </w:tcPr>
          <w:p w14:paraId="38E98574" w14:textId="77777777" w:rsidR="005D0B10" w:rsidRPr="00407C93" w:rsidRDefault="005D0B10" w:rsidP="00637AB0">
            <w:pPr>
              <w:jc w:val="center"/>
              <w:rPr>
                <w:rFonts w:ascii="Tahoma" w:hAnsi="Tahoma" w:cs="Tahoma"/>
                <w:b/>
                <w:bCs/>
                <w:color w:val="FFFFFF" w:themeColor="background1"/>
                <w:sz w:val="18"/>
                <w:szCs w:val="18"/>
              </w:rPr>
            </w:pPr>
            <w:r w:rsidRPr="00407C93">
              <w:rPr>
                <w:rFonts w:ascii="Tahoma" w:hAnsi="Tahoma" w:cs="Tahoma"/>
                <w:b/>
                <w:bCs/>
                <w:color w:val="FFFFFF" w:themeColor="background1"/>
                <w:sz w:val="18"/>
                <w:szCs w:val="18"/>
              </w:rPr>
              <w:t>Precio unitario (MXN sin IVA)</w:t>
            </w:r>
          </w:p>
        </w:tc>
      </w:tr>
      <w:tr w:rsidR="005D0B10" w:rsidRPr="00407C93" w14:paraId="28F99FB4" w14:textId="77777777" w:rsidTr="00B02B9C">
        <w:tc>
          <w:tcPr>
            <w:tcW w:w="3036" w:type="dxa"/>
          </w:tcPr>
          <w:p w14:paraId="436ECB5F" w14:textId="77777777" w:rsidR="005D0B10" w:rsidRPr="00407C93" w:rsidRDefault="005D0B10" w:rsidP="005D0B10">
            <w:pPr>
              <w:rPr>
                <w:rFonts w:ascii="Tahoma" w:hAnsi="Tahoma" w:cs="Tahoma"/>
                <w:b/>
                <w:bCs/>
                <w:sz w:val="18"/>
                <w:szCs w:val="18"/>
              </w:rPr>
            </w:pPr>
            <w:r w:rsidRPr="00407C93">
              <w:rPr>
                <w:rFonts w:ascii="Tahoma" w:hAnsi="Tahoma" w:cs="Tahoma"/>
                <w:b/>
                <w:bCs/>
                <w:sz w:val="18"/>
                <w:szCs w:val="18"/>
              </w:rPr>
              <w:t>Poda de césped:</w:t>
            </w:r>
          </w:p>
        </w:tc>
        <w:tc>
          <w:tcPr>
            <w:tcW w:w="3036" w:type="dxa"/>
            <w:vAlign w:val="bottom"/>
          </w:tcPr>
          <w:p w14:paraId="0C7CE58A" w14:textId="77777777" w:rsidR="005D0B10" w:rsidRPr="00407C93" w:rsidRDefault="005D0B10" w:rsidP="005D0B10">
            <w:pPr>
              <w:pStyle w:val="Style3"/>
              <w:kinsoku w:val="0"/>
              <w:autoSpaceDE/>
              <w:autoSpaceDN/>
              <w:ind w:right="108"/>
              <w:rPr>
                <w:rStyle w:val="CharacterStyle2"/>
                <w:spacing w:val="6"/>
                <w:sz w:val="18"/>
                <w:szCs w:val="18"/>
                <w:lang w:val="es-ES" w:eastAsia="es-ES"/>
              </w:rPr>
            </w:pPr>
            <w:r w:rsidRPr="00407C93">
              <w:rPr>
                <w:rStyle w:val="CharacterStyle2"/>
                <w:spacing w:val="5"/>
                <w:sz w:val="18"/>
                <w:szCs w:val="18"/>
                <w:lang w:val="es-ES" w:eastAsia="es-ES"/>
              </w:rPr>
              <w:t xml:space="preserve">Corte periódico del césped cultivado en áreas </w:t>
            </w:r>
            <w:proofErr w:type="spellStart"/>
            <w:r w:rsidRPr="00407C93">
              <w:rPr>
                <w:rStyle w:val="CharacterStyle2"/>
                <w:spacing w:val="5"/>
                <w:sz w:val="18"/>
                <w:szCs w:val="18"/>
                <w:lang w:val="es-ES" w:eastAsia="es-ES"/>
              </w:rPr>
              <w:t>jardinadas</w:t>
            </w:r>
            <w:proofErr w:type="spellEnd"/>
            <w:r w:rsidRPr="00407C93">
              <w:rPr>
                <w:rStyle w:val="CharacterStyle2"/>
                <w:spacing w:val="5"/>
                <w:sz w:val="18"/>
                <w:szCs w:val="18"/>
                <w:lang w:val="es-ES" w:eastAsia="es-ES"/>
              </w:rPr>
              <w:t xml:space="preserve">, que permita conservarlo a una </w:t>
            </w:r>
            <w:r w:rsidRPr="00407C93">
              <w:rPr>
                <w:rStyle w:val="CharacterStyle2"/>
                <w:spacing w:val="6"/>
                <w:sz w:val="18"/>
                <w:szCs w:val="18"/>
                <w:lang w:val="es-ES" w:eastAsia="es-ES"/>
              </w:rPr>
              <w:t>altura uniforme y promedio de 3 a 5 cm.</w:t>
            </w:r>
          </w:p>
        </w:tc>
        <w:tc>
          <w:tcPr>
            <w:tcW w:w="3036" w:type="dxa"/>
            <w:vMerge w:val="restart"/>
          </w:tcPr>
          <w:p w14:paraId="2E7E936F" w14:textId="77777777" w:rsidR="005D0B10" w:rsidRPr="00407C93" w:rsidRDefault="005D0B10" w:rsidP="005D0B10">
            <w:pPr>
              <w:jc w:val="center"/>
              <w:rPr>
                <w:rFonts w:ascii="Tahoma" w:hAnsi="Tahoma" w:cs="Tahoma"/>
                <w:b/>
                <w:bCs/>
                <w:sz w:val="18"/>
                <w:szCs w:val="18"/>
              </w:rPr>
            </w:pPr>
          </w:p>
          <w:p w14:paraId="48EADAEC" w14:textId="77777777" w:rsidR="005D0B10" w:rsidRPr="00407C93" w:rsidRDefault="005D0B10" w:rsidP="005D0B10">
            <w:pPr>
              <w:jc w:val="center"/>
              <w:rPr>
                <w:rFonts w:ascii="Tahoma" w:hAnsi="Tahoma" w:cs="Tahoma"/>
                <w:b/>
                <w:bCs/>
                <w:sz w:val="18"/>
                <w:szCs w:val="18"/>
              </w:rPr>
            </w:pPr>
          </w:p>
          <w:p w14:paraId="74DD6227" w14:textId="77777777" w:rsidR="005D0B10" w:rsidRPr="00407C93" w:rsidRDefault="005D0B10" w:rsidP="005D0B10">
            <w:pPr>
              <w:jc w:val="center"/>
              <w:rPr>
                <w:rFonts w:ascii="Tahoma" w:hAnsi="Tahoma" w:cs="Tahoma"/>
                <w:b/>
                <w:bCs/>
                <w:sz w:val="18"/>
                <w:szCs w:val="18"/>
              </w:rPr>
            </w:pPr>
          </w:p>
          <w:p w14:paraId="6C0B6AE0" w14:textId="77777777" w:rsidR="005D0B10" w:rsidRPr="00407C93" w:rsidRDefault="005D0B10" w:rsidP="005D0B10">
            <w:pPr>
              <w:jc w:val="center"/>
              <w:rPr>
                <w:rFonts w:ascii="Tahoma" w:hAnsi="Tahoma" w:cs="Tahoma"/>
                <w:b/>
                <w:bCs/>
                <w:sz w:val="18"/>
                <w:szCs w:val="18"/>
              </w:rPr>
            </w:pPr>
          </w:p>
          <w:p w14:paraId="0D100532" w14:textId="77777777" w:rsidR="005D0B10" w:rsidRPr="00407C93" w:rsidRDefault="005D0B10" w:rsidP="005D0B10">
            <w:pPr>
              <w:jc w:val="center"/>
              <w:rPr>
                <w:rFonts w:ascii="Tahoma" w:hAnsi="Tahoma" w:cs="Tahoma"/>
                <w:b/>
                <w:bCs/>
                <w:sz w:val="18"/>
                <w:szCs w:val="18"/>
              </w:rPr>
            </w:pPr>
          </w:p>
          <w:p w14:paraId="3AA3FF58" w14:textId="77777777" w:rsidR="005D0B10" w:rsidRPr="00407C93" w:rsidRDefault="005D0B10" w:rsidP="005D0B10">
            <w:pPr>
              <w:jc w:val="center"/>
              <w:rPr>
                <w:rFonts w:ascii="Tahoma" w:hAnsi="Tahoma" w:cs="Tahoma"/>
                <w:b/>
                <w:bCs/>
                <w:sz w:val="18"/>
                <w:szCs w:val="18"/>
              </w:rPr>
            </w:pPr>
          </w:p>
          <w:p w14:paraId="4087A4F1" w14:textId="77777777" w:rsidR="005D0B10" w:rsidRPr="00407C93" w:rsidRDefault="005D0B10" w:rsidP="005D0B10">
            <w:pPr>
              <w:jc w:val="center"/>
              <w:rPr>
                <w:rFonts w:ascii="Tahoma" w:hAnsi="Tahoma" w:cs="Tahoma"/>
                <w:b/>
                <w:bCs/>
                <w:sz w:val="18"/>
                <w:szCs w:val="18"/>
              </w:rPr>
            </w:pPr>
          </w:p>
          <w:p w14:paraId="2ECF8074" w14:textId="77777777" w:rsidR="005D0B10" w:rsidRPr="00407C93" w:rsidRDefault="005D0B10" w:rsidP="005D0B10">
            <w:pPr>
              <w:jc w:val="center"/>
              <w:rPr>
                <w:rFonts w:ascii="Tahoma" w:hAnsi="Tahoma" w:cs="Tahoma"/>
                <w:b/>
                <w:bCs/>
                <w:sz w:val="18"/>
                <w:szCs w:val="18"/>
              </w:rPr>
            </w:pPr>
          </w:p>
          <w:p w14:paraId="697F9FE1" w14:textId="77777777" w:rsidR="005D0B10" w:rsidRPr="00407C93" w:rsidRDefault="005D0B10" w:rsidP="005D0B10">
            <w:pPr>
              <w:jc w:val="center"/>
              <w:rPr>
                <w:rFonts w:ascii="Tahoma" w:hAnsi="Tahoma" w:cs="Tahoma"/>
                <w:b/>
                <w:bCs/>
                <w:sz w:val="18"/>
                <w:szCs w:val="18"/>
              </w:rPr>
            </w:pPr>
          </w:p>
          <w:p w14:paraId="60256E5A" w14:textId="77777777" w:rsidR="005D0B10" w:rsidRPr="00407C93" w:rsidRDefault="005D0B10" w:rsidP="005D0B10">
            <w:pPr>
              <w:jc w:val="center"/>
              <w:rPr>
                <w:rFonts w:ascii="Tahoma" w:hAnsi="Tahoma" w:cs="Tahoma"/>
                <w:b/>
                <w:bCs/>
                <w:sz w:val="18"/>
                <w:szCs w:val="18"/>
              </w:rPr>
            </w:pPr>
          </w:p>
          <w:p w14:paraId="170756F4" w14:textId="77777777" w:rsidR="005D0B10" w:rsidRPr="00407C93" w:rsidRDefault="005D0B10" w:rsidP="005D0B10">
            <w:pPr>
              <w:jc w:val="center"/>
              <w:rPr>
                <w:rFonts w:ascii="Tahoma" w:hAnsi="Tahoma" w:cs="Tahoma"/>
                <w:b/>
                <w:bCs/>
                <w:sz w:val="18"/>
                <w:szCs w:val="18"/>
              </w:rPr>
            </w:pPr>
          </w:p>
          <w:p w14:paraId="0F9F8378" w14:textId="77777777" w:rsidR="005D0B10" w:rsidRPr="00407C93" w:rsidRDefault="005D0B10" w:rsidP="005D0B10">
            <w:pPr>
              <w:jc w:val="center"/>
              <w:rPr>
                <w:rFonts w:ascii="Tahoma" w:hAnsi="Tahoma" w:cs="Tahoma"/>
                <w:b/>
                <w:bCs/>
                <w:sz w:val="18"/>
                <w:szCs w:val="18"/>
              </w:rPr>
            </w:pPr>
          </w:p>
          <w:p w14:paraId="7583483D" w14:textId="77777777" w:rsidR="005D0B10" w:rsidRPr="00407C93" w:rsidRDefault="005D0B10" w:rsidP="005D0B10">
            <w:pPr>
              <w:jc w:val="center"/>
              <w:rPr>
                <w:rFonts w:ascii="Tahoma" w:hAnsi="Tahoma" w:cs="Tahoma"/>
                <w:b/>
                <w:bCs/>
                <w:sz w:val="18"/>
                <w:szCs w:val="18"/>
              </w:rPr>
            </w:pPr>
          </w:p>
          <w:p w14:paraId="48774E76" w14:textId="77777777" w:rsidR="005D0B10" w:rsidRPr="00407C93" w:rsidRDefault="005D0B10" w:rsidP="005D0B10">
            <w:pPr>
              <w:jc w:val="center"/>
              <w:rPr>
                <w:rFonts w:ascii="Tahoma" w:hAnsi="Tahoma" w:cs="Tahoma"/>
                <w:b/>
                <w:bCs/>
                <w:sz w:val="18"/>
                <w:szCs w:val="18"/>
                <w:vertAlign w:val="superscript"/>
              </w:rPr>
            </w:pPr>
            <w:r w:rsidRPr="00407C93">
              <w:rPr>
                <w:rFonts w:ascii="Tahoma" w:hAnsi="Tahoma" w:cs="Tahoma"/>
                <w:b/>
                <w:bCs/>
                <w:sz w:val="18"/>
                <w:szCs w:val="18"/>
              </w:rPr>
              <w:t>M</w:t>
            </w:r>
            <w:r w:rsidRPr="00407C93">
              <w:rPr>
                <w:rFonts w:ascii="Tahoma" w:hAnsi="Tahoma" w:cs="Tahoma"/>
                <w:b/>
                <w:bCs/>
                <w:sz w:val="18"/>
                <w:szCs w:val="18"/>
                <w:vertAlign w:val="superscript"/>
              </w:rPr>
              <w:t>2</w:t>
            </w:r>
          </w:p>
        </w:tc>
        <w:tc>
          <w:tcPr>
            <w:tcW w:w="3036" w:type="dxa"/>
            <w:vMerge w:val="restart"/>
          </w:tcPr>
          <w:p w14:paraId="2409D9EA" w14:textId="77777777" w:rsidR="005D0B10" w:rsidRPr="00407C93" w:rsidRDefault="005D0B10" w:rsidP="005D0B10">
            <w:pPr>
              <w:rPr>
                <w:rFonts w:ascii="Tahoma" w:hAnsi="Tahoma" w:cs="Tahoma"/>
                <w:b/>
                <w:bCs/>
                <w:sz w:val="18"/>
                <w:szCs w:val="18"/>
              </w:rPr>
            </w:pPr>
          </w:p>
        </w:tc>
      </w:tr>
      <w:tr w:rsidR="005D0B10" w:rsidRPr="00407C93" w14:paraId="6098ADE8" w14:textId="77777777" w:rsidTr="005D0B10">
        <w:tc>
          <w:tcPr>
            <w:tcW w:w="3036" w:type="dxa"/>
          </w:tcPr>
          <w:p w14:paraId="0B7090FD" w14:textId="77777777" w:rsidR="005D0B10" w:rsidRPr="00407C93" w:rsidRDefault="005D0B10" w:rsidP="005D0B10">
            <w:pPr>
              <w:rPr>
                <w:rFonts w:ascii="Tahoma" w:hAnsi="Tahoma" w:cs="Tahoma"/>
                <w:b/>
                <w:bCs/>
                <w:sz w:val="18"/>
                <w:szCs w:val="18"/>
              </w:rPr>
            </w:pPr>
            <w:r w:rsidRPr="00407C93">
              <w:rPr>
                <w:rFonts w:ascii="Tahoma" w:hAnsi="Tahoma" w:cs="Tahoma"/>
                <w:b/>
                <w:bCs/>
                <w:sz w:val="18"/>
                <w:szCs w:val="18"/>
              </w:rPr>
              <w:t>Poda de seto, arbustos macizos árboles y otros:</w:t>
            </w:r>
          </w:p>
        </w:tc>
        <w:tc>
          <w:tcPr>
            <w:tcW w:w="3036" w:type="dxa"/>
          </w:tcPr>
          <w:p w14:paraId="7876F028" w14:textId="77777777" w:rsidR="005D0B10" w:rsidRPr="00407C93" w:rsidRDefault="005D0B10" w:rsidP="005D0B10">
            <w:pPr>
              <w:rPr>
                <w:rFonts w:ascii="Tahoma" w:hAnsi="Tahoma" w:cs="Tahoma"/>
                <w:b/>
                <w:bCs/>
                <w:sz w:val="18"/>
                <w:szCs w:val="18"/>
              </w:rPr>
            </w:pPr>
            <w:r w:rsidRPr="00407C93">
              <w:rPr>
                <w:rStyle w:val="CharacterStyle3"/>
                <w:rFonts w:ascii="Tahoma" w:hAnsi="Tahoma" w:cs="Tahoma"/>
                <w:spacing w:val="11"/>
                <w:sz w:val="18"/>
                <w:szCs w:val="18"/>
                <w:lang w:val="es-ES" w:eastAsia="es-ES"/>
              </w:rPr>
              <w:t xml:space="preserve">Corte periódico que se realizará en setos, arbustos, macizos, árboles (de hasta 3 m. de </w:t>
            </w:r>
            <w:r w:rsidRPr="00407C93">
              <w:rPr>
                <w:rStyle w:val="CharacterStyle3"/>
                <w:rFonts w:ascii="Tahoma" w:hAnsi="Tahoma" w:cs="Tahoma"/>
                <w:spacing w:val="9"/>
                <w:sz w:val="18"/>
                <w:szCs w:val="18"/>
                <w:lang w:val="es-ES" w:eastAsia="es-ES"/>
              </w:rPr>
              <w:t xml:space="preserve">altura) y otros, a fin de </w:t>
            </w:r>
            <w:r w:rsidRPr="00407C93">
              <w:rPr>
                <w:rStyle w:val="CharacterStyle3"/>
                <w:rFonts w:ascii="Tahoma" w:hAnsi="Tahoma" w:cs="Tahoma"/>
                <w:spacing w:val="9"/>
                <w:sz w:val="18"/>
                <w:szCs w:val="18"/>
                <w:lang w:val="es-ES" w:eastAsia="es-ES"/>
              </w:rPr>
              <w:lastRenderedPageBreak/>
              <w:t xml:space="preserve">favorecer la aparición de nuevos brotes y provocar el florecimiento </w:t>
            </w:r>
            <w:r w:rsidRPr="00407C93">
              <w:rPr>
                <w:rStyle w:val="CharacterStyle3"/>
                <w:rFonts w:ascii="Tahoma" w:hAnsi="Tahoma" w:cs="Tahoma"/>
                <w:spacing w:val="12"/>
                <w:sz w:val="18"/>
                <w:szCs w:val="18"/>
                <w:lang w:val="es-ES" w:eastAsia="es-ES"/>
              </w:rPr>
              <w:t xml:space="preserve">de </w:t>
            </w:r>
            <w:proofErr w:type="gramStart"/>
            <w:r w:rsidRPr="00407C93">
              <w:rPr>
                <w:rStyle w:val="CharacterStyle3"/>
                <w:rFonts w:ascii="Tahoma" w:hAnsi="Tahoma" w:cs="Tahoma"/>
                <w:spacing w:val="12"/>
                <w:sz w:val="18"/>
                <w:szCs w:val="18"/>
                <w:lang w:val="es-ES" w:eastAsia="es-ES"/>
              </w:rPr>
              <w:t>las mismas</w:t>
            </w:r>
            <w:proofErr w:type="gramEnd"/>
            <w:r w:rsidRPr="00407C93">
              <w:rPr>
                <w:rStyle w:val="CharacterStyle3"/>
                <w:rFonts w:ascii="Tahoma" w:hAnsi="Tahoma" w:cs="Tahoma"/>
                <w:spacing w:val="12"/>
                <w:sz w:val="18"/>
                <w:szCs w:val="18"/>
                <w:lang w:val="es-ES" w:eastAsia="es-ES"/>
              </w:rPr>
              <w:t>, manteniendo en forma la planta y preferentemente con figura estética</w:t>
            </w:r>
          </w:p>
        </w:tc>
        <w:tc>
          <w:tcPr>
            <w:tcW w:w="3036" w:type="dxa"/>
            <w:vMerge/>
          </w:tcPr>
          <w:p w14:paraId="05E81BDB" w14:textId="77777777" w:rsidR="005D0B10" w:rsidRPr="00407C93" w:rsidRDefault="005D0B10" w:rsidP="005D0B10">
            <w:pPr>
              <w:rPr>
                <w:rFonts w:ascii="Tahoma" w:hAnsi="Tahoma" w:cs="Tahoma"/>
                <w:b/>
                <w:bCs/>
                <w:sz w:val="18"/>
                <w:szCs w:val="18"/>
              </w:rPr>
            </w:pPr>
          </w:p>
        </w:tc>
        <w:tc>
          <w:tcPr>
            <w:tcW w:w="3036" w:type="dxa"/>
            <w:vMerge/>
          </w:tcPr>
          <w:p w14:paraId="348154A3" w14:textId="77777777" w:rsidR="005D0B10" w:rsidRPr="00407C93" w:rsidRDefault="005D0B10" w:rsidP="005D0B10">
            <w:pPr>
              <w:rPr>
                <w:rFonts w:ascii="Tahoma" w:hAnsi="Tahoma" w:cs="Tahoma"/>
                <w:b/>
                <w:bCs/>
                <w:sz w:val="18"/>
                <w:szCs w:val="18"/>
              </w:rPr>
            </w:pPr>
          </w:p>
        </w:tc>
      </w:tr>
      <w:tr w:rsidR="005D0B10" w:rsidRPr="00407C93" w14:paraId="0E0E8E5D" w14:textId="77777777" w:rsidTr="005D0B10">
        <w:tc>
          <w:tcPr>
            <w:tcW w:w="3036" w:type="dxa"/>
          </w:tcPr>
          <w:p w14:paraId="5C547C10" w14:textId="77777777" w:rsidR="005D0B10" w:rsidRPr="00407C93" w:rsidRDefault="005D0B10" w:rsidP="005D0B10">
            <w:pPr>
              <w:rPr>
                <w:rFonts w:ascii="Tahoma" w:hAnsi="Tahoma" w:cs="Tahoma"/>
                <w:b/>
                <w:bCs/>
                <w:sz w:val="18"/>
                <w:szCs w:val="18"/>
              </w:rPr>
            </w:pPr>
            <w:r w:rsidRPr="00407C93">
              <w:rPr>
                <w:rFonts w:ascii="Tahoma" w:hAnsi="Tahoma" w:cs="Tahoma"/>
                <w:b/>
                <w:bCs/>
                <w:sz w:val="18"/>
                <w:szCs w:val="18"/>
              </w:rPr>
              <w:t>Poda de limpieza:</w:t>
            </w:r>
          </w:p>
        </w:tc>
        <w:tc>
          <w:tcPr>
            <w:tcW w:w="3036" w:type="dxa"/>
          </w:tcPr>
          <w:p w14:paraId="30286966" w14:textId="77777777" w:rsidR="005D0B10" w:rsidRPr="00407C93" w:rsidRDefault="005D0B10" w:rsidP="005D0B10">
            <w:pPr>
              <w:rPr>
                <w:rFonts w:ascii="Tahoma" w:hAnsi="Tahoma" w:cs="Tahoma"/>
                <w:b/>
                <w:bCs/>
                <w:sz w:val="18"/>
                <w:szCs w:val="18"/>
              </w:rPr>
            </w:pPr>
            <w:r w:rsidRPr="00407C93">
              <w:rPr>
                <w:rStyle w:val="CharacterStyle3"/>
                <w:rFonts w:ascii="Tahoma" w:hAnsi="Tahoma" w:cs="Tahoma"/>
                <w:spacing w:val="15"/>
                <w:sz w:val="18"/>
                <w:szCs w:val="18"/>
                <w:lang w:val="es-ES" w:eastAsia="es-ES"/>
              </w:rPr>
              <w:t xml:space="preserve">Consiste en quitar elementos indeseables como ramas secas, chupones, ramas que </w:t>
            </w:r>
            <w:r w:rsidRPr="00407C93">
              <w:rPr>
                <w:rStyle w:val="CharacterStyle3"/>
                <w:rFonts w:ascii="Tahoma" w:hAnsi="Tahoma" w:cs="Tahoma"/>
                <w:spacing w:val="10"/>
                <w:sz w:val="18"/>
                <w:szCs w:val="18"/>
                <w:lang w:val="es-ES" w:eastAsia="es-ES"/>
              </w:rPr>
              <w:t xml:space="preserve">enmarañen la copa, ramas muy bajas que obstaculicen el paso peatonal o vehicular, en </w:t>
            </w:r>
            <w:r w:rsidRPr="00407C93">
              <w:rPr>
                <w:rStyle w:val="CharacterStyle3"/>
                <w:rFonts w:ascii="Tahoma" w:hAnsi="Tahoma" w:cs="Tahoma"/>
                <w:spacing w:val="8"/>
                <w:sz w:val="18"/>
                <w:szCs w:val="18"/>
                <w:lang w:val="es-ES" w:eastAsia="es-ES"/>
              </w:rPr>
              <w:t>árboles de hasta 3 m. de altura.</w:t>
            </w:r>
          </w:p>
        </w:tc>
        <w:tc>
          <w:tcPr>
            <w:tcW w:w="3036" w:type="dxa"/>
            <w:vMerge/>
          </w:tcPr>
          <w:p w14:paraId="19604400" w14:textId="77777777" w:rsidR="005D0B10" w:rsidRPr="00407C93" w:rsidRDefault="005D0B10" w:rsidP="005D0B10">
            <w:pPr>
              <w:rPr>
                <w:rFonts w:ascii="Tahoma" w:hAnsi="Tahoma" w:cs="Tahoma"/>
                <w:b/>
                <w:bCs/>
                <w:sz w:val="18"/>
                <w:szCs w:val="18"/>
              </w:rPr>
            </w:pPr>
          </w:p>
        </w:tc>
        <w:tc>
          <w:tcPr>
            <w:tcW w:w="3036" w:type="dxa"/>
            <w:vMerge/>
          </w:tcPr>
          <w:p w14:paraId="1D1D7497" w14:textId="77777777" w:rsidR="005D0B10" w:rsidRPr="00407C93" w:rsidRDefault="005D0B10" w:rsidP="005D0B10">
            <w:pPr>
              <w:rPr>
                <w:rFonts w:ascii="Tahoma" w:hAnsi="Tahoma" w:cs="Tahoma"/>
                <w:b/>
                <w:bCs/>
                <w:sz w:val="18"/>
                <w:szCs w:val="18"/>
              </w:rPr>
            </w:pPr>
          </w:p>
        </w:tc>
      </w:tr>
      <w:tr w:rsidR="005D0B10" w:rsidRPr="00407C93" w14:paraId="05569E32" w14:textId="77777777" w:rsidTr="005D0B10">
        <w:tc>
          <w:tcPr>
            <w:tcW w:w="3036" w:type="dxa"/>
          </w:tcPr>
          <w:p w14:paraId="5F784087" w14:textId="77777777" w:rsidR="005D0B10" w:rsidRPr="00407C93" w:rsidRDefault="005D0B10" w:rsidP="005D0B10">
            <w:pPr>
              <w:rPr>
                <w:rFonts w:ascii="Tahoma" w:hAnsi="Tahoma" w:cs="Tahoma"/>
                <w:b/>
                <w:bCs/>
                <w:sz w:val="18"/>
                <w:szCs w:val="18"/>
              </w:rPr>
            </w:pPr>
            <w:r w:rsidRPr="00407C93">
              <w:rPr>
                <w:rFonts w:ascii="Tahoma" w:hAnsi="Tahoma" w:cs="Tahoma"/>
                <w:b/>
                <w:bCs/>
                <w:sz w:val="18"/>
                <w:szCs w:val="18"/>
              </w:rPr>
              <w:t>Riego de áreas verdes:</w:t>
            </w:r>
          </w:p>
        </w:tc>
        <w:tc>
          <w:tcPr>
            <w:tcW w:w="3036" w:type="dxa"/>
          </w:tcPr>
          <w:p w14:paraId="23506478" w14:textId="77777777" w:rsidR="005D0B10" w:rsidRPr="00407C93" w:rsidRDefault="003F4531" w:rsidP="005D0B10">
            <w:pPr>
              <w:rPr>
                <w:rFonts w:ascii="Tahoma" w:hAnsi="Tahoma" w:cs="Tahoma"/>
                <w:b/>
                <w:bCs/>
                <w:sz w:val="18"/>
                <w:szCs w:val="18"/>
              </w:rPr>
            </w:pPr>
            <w:r w:rsidRPr="00407C93">
              <w:rPr>
                <w:rStyle w:val="CharacterStyle3"/>
                <w:rFonts w:ascii="Tahoma" w:hAnsi="Tahoma" w:cs="Tahoma"/>
                <w:spacing w:val="11"/>
                <w:sz w:val="18"/>
                <w:szCs w:val="18"/>
                <w:lang w:val="es-ES" w:eastAsia="es-ES"/>
              </w:rPr>
              <w:t xml:space="preserve">Riego de agua cada tercer día (casos en los que la frecuencia sea igual o mayor a ese </w:t>
            </w:r>
            <w:r w:rsidRPr="00407C93">
              <w:rPr>
                <w:rStyle w:val="CharacterStyle3"/>
                <w:rFonts w:ascii="Tahoma" w:hAnsi="Tahoma" w:cs="Tahoma"/>
                <w:spacing w:val="9"/>
                <w:sz w:val="18"/>
                <w:szCs w:val="18"/>
                <w:lang w:val="es-ES" w:eastAsia="es-ES"/>
              </w:rPr>
              <w:t xml:space="preserve">número, en los demás supuestos en los días en que se preste el servicio) para mantener </w:t>
            </w:r>
            <w:r w:rsidRPr="00407C93">
              <w:rPr>
                <w:rStyle w:val="CharacterStyle3"/>
                <w:rFonts w:ascii="Tahoma" w:hAnsi="Tahoma" w:cs="Tahoma"/>
                <w:spacing w:val="10"/>
                <w:sz w:val="18"/>
                <w:szCs w:val="18"/>
                <w:lang w:val="es-ES" w:eastAsia="es-ES"/>
              </w:rPr>
              <w:t xml:space="preserve">húmeda la capa superficial de terreno, </w:t>
            </w:r>
            <w:r w:rsidR="00D72E54" w:rsidRPr="00407C93">
              <w:rPr>
                <w:rStyle w:val="CharacterStyle3"/>
                <w:rFonts w:ascii="Tahoma" w:hAnsi="Tahoma" w:cs="Tahoma"/>
                <w:spacing w:val="10"/>
                <w:sz w:val="18"/>
                <w:szCs w:val="18"/>
                <w:lang w:val="es-ES" w:eastAsia="es-ES"/>
              </w:rPr>
              <w:t>a una profundidad aproximada de 10</w:t>
            </w:r>
            <w:r w:rsidRPr="00407C93">
              <w:rPr>
                <w:rStyle w:val="CharacterStyle3"/>
                <w:rFonts w:ascii="Tahoma" w:hAnsi="Tahoma" w:cs="Tahoma"/>
                <w:spacing w:val="10"/>
                <w:sz w:val="18"/>
                <w:szCs w:val="18"/>
                <w:lang w:val="es-ES" w:eastAsia="es-ES"/>
              </w:rPr>
              <w:t xml:space="preserve"> cm, mediante </w:t>
            </w:r>
            <w:r w:rsidRPr="00407C93">
              <w:rPr>
                <w:rStyle w:val="CharacterStyle3"/>
                <w:rFonts w:ascii="Tahoma" w:hAnsi="Tahoma" w:cs="Tahoma"/>
                <w:spacing w:val="12"/>
                <w:sz w:val="18"/>
                <w:szCs w:val="18"/>
                <w:lang w:val="es-ES" w:eastAsia="es-ES"/>
              </w:rPr>
              <w:t xml:space="preserve">un sistema de aspersión, goteo o canalización, con mangueras propias de jardinería en </w:t>
            </w:r>
            <w:r w:rsidRPr="00407C93">
              <w:rPr>
                <w:rStyle w:val="CharacterStyle3"/>
                <w:rFonts w:ascii="Tahoma" w:hAnsi="Tahoma" w:cs="Tahoma"/>
                <w:spacing w:val="15"/>
                <w:sz w:val="18"/>
                <w:szCs w:val="18"/>
                <w:lang w:val="es-ES" w:eastAsia="es-ES"/>
              </w:rPr>
              <w:t xml:space="preserve">buen estado, con longitud suficiente y diámetro correcto para cada toma de agua; </w:t>
            </w:r>
            <w:r w:rsidRPr="00407C93">
              <w:rPr>
                <w:rStyle w:val="CharacterStyle3"/>
                <w:rFonts w:ascii="Tahoma" w:hAnsi="Tahoma" w:cs="Tahoma"/>
                <w:spacing w:val="10"/>
                <w:sz w:val="18"/>
                <w:szCs w:val="18"/>
                <w:lang w:val="es-ES" w:eastAsia="es-ES"/>
              </w:rPr>
              <w:t xml:space="preserve">procurando regar adecuadamente las áreas de acuerdo al tipo de planta y estaciones del </w:t>
            </w:r>
            <w:r w:rsidRPr="00407C93">
              <w:rPr>
                <w:rStyle w:val="CharacterStyle3"/>
                <w:rFonts w:ascii="Tahoma" w:hAnsi="Tahoma" w:cs="Tahoma"/>
                <w:spacing w:val="13"/>
                <w:sz w:val="18"/>
                <w:szCs w:val="18"/>
                <w:lang w:val="es-ES" w:eastAsia="es-ES"/>
              </w:rPr>
              <w:t xml:space="preserve">año. En época de estiaje, el proveedor adjudicado por su cuenta deberá proporcionar </w:t>
            </w:r>
            <w:r w:rsidRPr="00407C93">
              <w:rPr>
                <w:rStyle w:val="CharacterStyle3"/>
                <w:rFonts w:ascii="Tahoma" w:hAnsi="Tahoma" w:cs="Tahoma"/>
                <w:spacing w:val="7"/>
                <w:sz w:val="18"/>
                <w:szCs w:val="18"/>
                <w:lang w:val="es-ES" w:eastAsia="es-ES"/>
              </w:rPr>
              <w:t xml:space="preserve">pipas de agua, para conservar en buen estado físico las plantas y/o árboles ubicados en las </w:t>
            </w:r>
            <w:r w:rsidRPr="00407C93">
              <w:rPr>
                <w:rStyle w:val="CharacterStyle3"/>
                <w:rFonts w:ascii="Tahoma" w:hAnsi="Tahoma" w:cs="Tahoma"/>
                <w:spacing w:val="8"/>
                <w:sz w:val="18"/>
                <w:szCs w:val="18"/>
                <w:lang w:val="es-ES" w:eastAsia="es-ES"/>
              </w:rPr>
              <w:t xml:space="preserve">áreas </w:t>
            </w:r>
            <w:proofErr w:type="spellStart"/>
            <w:r w:rsidRPr="00407C93">
              <w:rPr>
                <w:rStyle w:val="CharacterStyle3"/>
                <w:rFonts w:ascii="Tahoma" w:hAnsi="Tahoma" w:cs="Tahoma"/>
                <w:spacing w:val="8"/>
                <w:sz w:val="18"/>
                <w:szCs w:val="18"/>
                <w:lang w:val="es-ES" w:eastAsia="es-ES"/>
              </w:rPr>
              <w:lastRenderedPageBreak/>
              <w:t>jardinadas</w:t>
            </w:r>
            <w:proofErr w:type="spellEnd"/>
          </w:p>
        </w:tc>
        <w:tc>
          <w:tcPr>
            <w:tcW w:w="3036" w:type="dxa"/>
            <w:vMerge/>
          </w:tcPr>
          <w:p w14:paraId="5E2B18DF" w14:textId="77777777" w:rsidR="005D0B10" w:rsidRPr="00407C93" w:rsidRDefault="005D0B10" w:rsidP="005D0B10">
            <w:pPr>
              <w:rPr>
                <w:rFonts w:ascii="Tahoma" w:hAnsi="Tahoma" w:cs="Tahoma"/>
                <w:b/>
                <w:bCs/>
                <w:sz w:val="18"/>
                <w:szCs w:val="18"/>
              </w:rPr>
            </w:pPr>
          </w:p>
        </w:tc>
        <w:tc>
          <w:tcPr>
            <w:tcW w:w="3036" w:type="dxa"/>
            <w:vMerge/>
          </w:tcPr>
          <w:p w14:paraId="36661594" w14:textId="77777777" w:rsidR="005D0B10" w:rsidRPr="00407C93" w:rsidRDefault="005D0B10" w:rsidP="005D0B10">
            <w:pPr>
              <w:rPr>
                <w:rFonts w:ascii="Tahoma" w:hAnsi="Tahoma" w:cs="Tahoma"/>
                <w:b/>
                <w:bCs/>
                <w:sz w:val="18"/>
                <w:szCs w:val="18"/>
              </w:rPr>
            </w:pPr>
          </w:p>
        </w:tc>
      </w:tr>
      <w:tr w:rsidR="005D0B10" w:rsidRPr="00407C93" w14:paraId="173E6C61" w14:textId="77777777" w:rsidTr="005D0B10">
        <w:tc>
          <w:tcPr>
            <w:tcW w:w="3036" w:type="dxa"/>
          </w:tcPr>
          <w:p w14:paraId="66FF85F4" w14:textId="77777777" w:rsidR="005D0B10" w:rsidRPr="00407C93" w:rsidRDefault="005D0B10" w:rsidP="005D0B10">
            <w:pPr>
              <w:rPr>
                <w:rFonts w:ascii="Tahoma" w:hAnsi="Tahoma" w:cs="Tahoma"/>
                <w:b/>
                <w:bCs/>
                <w:sz w:val="18"/>
                <w:szCs w:val="18"/>
              </w:rPr>
            </w:pPr>
            <w:r w:rsidRPr="00407C93">
              <w:rPr>
                <w:rFonts w:ascii="Tahoma" w:hAnsi="Tahoma" w:cs="Tahoma"/>
                <w:b/>
                <w:bCs/>
                <w:sz w:val="18"/>
                <w:szCs w:val="18"/>
              </w:rPr>
              <w:t>Control de maleza:</w:t>
            </w:r>
          </w:p>
        </w:tc>
        <w:tc>
          <w:tcPr>
            <w:tcW w:w="3036" w:type="dxa"/>
          </w:tcPr>
          <w:p w14:paraId="73C2DEC5" w14:textId="77777777" w:rsidR="005D0B10" w:rsidRPr="00407C93" w:rsidRDefault="003F4531" w:rsidP="005D0B10">
            <w:pPr>
              <w:rPr>
                <w:rFonts w:ascii="Tahoma" w:hAnsi="Tahoma" w:cs="Tahoma"/>
                <w:b/>
                <w:bCs/>
                <w:sz w:val="18"/>
                <w:szCs w:val="18"/>
              </w:rPr>
            </w:pPr>
            <w:r w:rsidRPr="00407C93">
              <w:rPr>
                <w:rStyle w:val="CharacterStyle3"/>
                <w:rFonts w:ascii="Tahoma" w:hAnsi="Tahoma" w:cs="Tahoma"/>
                <w:spacing w:val="9"/>
                <w:sz w:val="18"/>
                <w:szCs w:val="18"/>
                <w:lang w:val="es-ES" w:eastAsia="es-ES"/>
              </w:rPr>
              <w:t xml:space="preserve">Consiste en eliminar desde la raíz; las plantas parásitas que crezca dentro o en la periferia </w:t>
            </w:r>
            <w:r w:rsidRPr="00407C93">
              <w:rPr>
                <w:rStyle w:val="CharacterStyle3"/>
                <w:rFonts w:ascii="Tahoma" w:hAnsi="Tahoma" w:cs="Tahoma"/>
                <w:spacing w:val="6"/>
                <w:sz w:val="18"/>
                <w:szCs w:val="18"/>
                <w:lang w:val="es-ES" w:eastAsia="es-ES"/>
              </w:rPr>
              <w:t xml:space="preserve">de las áreas </w:t>
            </w:r>
            <w:proofErr w:type="spellStart"/>
            <w:r w:rsidRPr="00407C93">
              <w:rPr>
                <w:rStyle w:val="CharacterStyle3"/>
                <w:rFonts w:ascii="Tahoma" w:hAnsi="Tahoma" w:cs="Tahoma"/>
                <w:spacing w:val="6"/>
                <w:sz w:val="18"/>
                <w:szCs w:val="18"/>
                <w:lang w:val="es-ES" w:eastAsia="es-ES"/>
              </w:rPr>
              <w:t>jardinadas</w:t>
            </w:r>
            <w:proofErr w:type="spellEnd"/>
            <w:r w:rsidRPr="00407C93">
              <w:rPr>
                <w:rStyle w:val="CharacterStyle3"/>
                <w:rFonts w:ascii="Tahoma" w:hAnsi="Tahoma" w:cs="Tahoma"/>
                <w:spacing w:val="6"/>
                <w:sz w:val="18"/>
                <w:szCs w:val="18"/>
                <w:lang w:val="es-ES" w:eastAsia="es-ES"/>
              </w:rPr>
              <w:t xml:space="preserve">; en forma manual, mecánica o química; esto último sólo cuando la </w:t>
            </w:r>
            <w:r w:rsidRPr="00407C93">
              <w:rPr>
                <w:rStyle w:val="CharacterStyle3"/>
                <w:rFonts w:ascii="Tahoma" w:hAnsi="Tahoma" w:cs="Tahoma"/>
                <w:spacing w:val="15"/>
                <w:sz w:val="18"/>
                <w:szCs w:val="18"/>
                <w:lang w:val="es-ES" w:eastAsia="es-ES"/>
              </w:rPr>
              <w:t xml:space="preserve">aplicación de químicos no afecte plantas, césped, setos o árboles localizados en su </w:t>
            </w:r>
            <w:r w:rsidRPr="00407C93">
              <w:rPr>
                <w:rStyle w:val="CharacterStyle3"/>
                <w:rFonts w:ascii="Tahoma" w:hAnsi="Tahoma" w:cs="Tahoma"/>
                <w:sz w:val="18"/>
                <w:szCs w:val="18"/>
                <w:lang w:val="es-ES" w:eastAsia="es-ES"/>
              </w:rPr>
              <w:t>entorno</w:t>
            </w:r>
          </w:p>
        </w:tc>
        <w:tc>
          <w:tcPr>
            <w:tcW w:w="3036" w:type="dxa"/>
            <w:vMerge/>
          </w:tcPr>
          <w:p w14:paraId="15E91272" w14:textId="77777777" w:rsidR="005D0B10" w:rsidRPr="00407C93" w:rsidRDefault="005D0B10" w:rsidP="005D0B10">
            <w:pPr>
              <w:rPr>
                <w:rFonts w:ascii="Tahoma" w:hAnsi="Tahoma" w:cs="Tahoma"/>
                <w:b/>
                <w:bCs/>
                <w:sz w:val="18"/>
                <w:szCs w:val="18"/>
              </w:rPr>
            </w:pPr>
          </w:p>
        </w:tc>
        <w:tc>
          <w:tcPr>
            <w:tcW w:w="3036" w:type="dxa"/>
            <w:vMerge/>
          </w:tcPr>
          <w:p w14:paraId="29756207" w14:textId="77777777" w:rsidR="005D0B10" w:rsidRPr="00407C93" w:rsidRDefault="005D0B10" w:rsidP="005D0B10">
            <w:pPr>
              <w:rPr>
                <w:rFonts w:ascii="Tahoma" w:hAnsi="Tahoma" w:cs="Tahoma"/>
                <w:b/>
                <w:bCs/>
                <w:sz w:val="18"/>
                <w:szCs w:val="18"/>
              </w:rPr>
            </w:pPr>
          </w:p>
        </w:tc>
      </w:tr>
      <w:tr w:rsidR="00637AB0" w:rsidRPr="00407C93" w14:paraId="6A74FFB6" w14:textId="77777777" w:rsidTr="005D0B10">
        <w:tc>
          <w:tcPr>
            <w:tcW w:w="3036" w:type="dxa"/>
          </w:tcPr>
          <w:p w14:paraId="50D083CD"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Mantenimiento a setos</w:t>
            </w:r>
          </w:p>
        </w:tc>
        <w:tc>
          <w:tcPr>
            <w:tcW w:w="3036" w:type="dxa"/>
          </w:tcPr>
          <w:p w14:paraId="6A5D4303" w14:textId="77777777" w:rsidR="00637AB0" w:rsidRPr="00407C93" w:rsidRDefault="00637AB0" w:rsidP="00637AB0">
            <w:pPr>
              <w:pStyle w:val="Style3"/>
              <w:kinsoku w:val="0"/>
              <w:autoSpaceDE/>
              <w:autoSpaceDN/>
              <w:ind w:right="72"/>
              <w:rPr>
                <w:rStyle w:val="CharacterStyle2"/>
                <w:spacing w:val="7"/>
                <w:sz w:val="18"/>
                <w:szCs w:val="18"/>
                <w:lang w:val="es-ES" w:eastAsia="es-ES"/>
              </w:rPr>
            </w:pPr>
            <w:r w:rsidRPr="00407C93">
              <w:rPr>
                <w:rStyle w:val="CharacterStyle2"/>
                <w:spacing w:val="6"/>
                <w:sz w:val="18"/>
                <w:szCs w:val="18"/>
                <w:lang w:val="es-ES" w:eastAsia="es-ES"/>
              </w:rPr>
              <w:t xml:space="preserve">Consiste en la poda, alineado con hilos, aflojado de tierra, limpieza de hojarasca o basura, </w:t>
            </w:r>
            <w:proofErr w:type="spellStart"/>
            <w:r w:rsidRPr="00407C93">
              <w:rPr>
                <w:rStyle w:val="CharacterStyle2"/>
                <w:spacing w:val="7"/>
                <w:sz w:val="18"/>
                <w:szCs w:val="18"/>
                <w:lang w:val="es-ES" w:eastAsia="es-ES"/>
              </w:rPr>
              <w:t>cajeteo</w:t>
            </w:r>
            <w:proofErr w:type="spellEnd"/>
            <w:r w:rsidRPr="00407C93">
              <w:rPr>
                <w:rStyle w:val="CharacterStyle2"/>
                <w:spacing w:val="7"/>
                <w:sz w:val="18"/>
                <w:szCs w:val="18"/>
                <w:lang w:val="es-ES" w:eastAsia="es-ES"/>
              </w:rPr>
              <w:t xml:space="preserve">, </w:t>
            </w:r>
            <w:proofErr w:type="spellStart"/>
            <w:r w:rsidRPr="00407C93">
              <w:rPr>
                <w:rStyle w:val="CharacterStyle2"/>
                <w:spacing w:val="7"/>
                <w:sz w:val="18"/>
                <w:szCs w:val="18"/>
                <w:lang w:val="es-ES" w:eastAsia="es-ES"/>
              </w:rPr>
              <w:t>desoril</w:t>
            </w:r>
            <w:proofErr w:type="spellEnd"/>
            <w:r w:rsidRPr="00407C93">
              <w:rPr>
                <w:rStyle w:val="CharacterStyle2"/>
                <w:spacing w:val="7"/>
                <w:sz w:val="18"/>
                <w:szCs w:val="18"/>
                <w:lang w:val="es-ES" w:eastAsia="es-ES"/>
              </w:rPr>
              <w:t xml:space="preserve"> lacio, deshierbe de todo tipo de plantas y árboles (de hasta 3 m. de altura).</w:t>
            </w:r>
          </w:p>
        </w:tc>
        <w:tc>
          <w:tcPr>
            <w:tcW w:w="3036" w:type="dxa"/>
            <w:vMerge/>
          </w:tcPr>
          <w:p w14:paraId="16E0A761" w14:textId="77777777" w:rsidR="00637AB0" w:rsidRPr="00407C93" w:rsidRDefault="00637AB0" w:rsidP="00637AB0">
            <w:pPr>
              <w:rPr>
                <w:rFonts w:ascii="Tahoma" w:hAnsi="Tahoma" w:cs="Tahoma"/>
                <w:b/>
                <w:bCs/>
                <w:sz w:val="18"/>
                <w:szCs w:val="18"/>
              </w:rPr>
            </w:pPr>
          </w:p>
        </w:tc>
        <w:tc>
          <w:tcPr>
            <w:tcW w:w="3036" w:type="dxa"/>
            <w:vMerge/>
          </w:tcPr>
          <w:p w14:paraId="4381ED2F" w14:textId="77777777" w:rsidR="00637AB0" w:rsidRPr="00407C93" w:rsidRDefault="00637AB0" w:rsidP="00637AB0">
            <w:pPr>
              <w:rPr>
                <w:rFonts w:ascii="Tahoma" w:hAnsi="Tahoma" w:cs="Tahoma"/>
                <w:b/>
                <w:bCs/>
                <w:sz w:val="18"/>
                <w:szCs w:val="18"/>
              </w:rPr>
            </w:pPr>
          </w:p>
        </w:tc>
      </w:tr>
      <w:tr w:rsidR="00637AB0" w:rsidRPr="00407C93" w14:paraId="1EC52465" w14:textId="77777777" w:rsidTr="005D0B10">
        <w:tc>
          <w:tcPr>
            <w:tcW w:w="3036" w:type="dxa"/>
          </w:tcPr>
          <w:p w14:paraId="2582C894"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Mantenimiento a macizos arboles medianos y pequeños plantas con flores y otros:</w:t>
            </w:r>
          </w:p>
        </w:tc>
        <w:tc>
          <w:tcPr>
            <w:tcW w:w="3036" w:type="dxa"/>
          </w:tcPr>
          <w:p w14:paraId="255598FA" w14:textId="77777777" w:rsidR="00637AB0" w:rsidRPr="00407C93" w:rsidRDefault="00637AB0" w:rsidP="00637AB0">
            <w:pPr>
              <w:rPr>
                <w:rFonts w:ascii="Tahoma" w:hAnsi="Tahoma" w:cs="Tahoma"/>
                <w:b/>
                <w:bCs/>
                <w:sz w:val="18"/>
                <w:szCs w:val="18"/>
              </w:rPr>
            </w:pPr>
            <w:r w:rsidRPr="00407C93">
              <w:rPr>
                <w:rStyle w:val="CharacterStyle2"/>
                <w:spacing w:val="13"/>
                <w:sz w:val="18"/>
                <w:szCs w:val="18"/>
                <w:lang w:val="es-ES" w:eastAsia="es-ES"/>
              </w:rPr>
              <w:t xml:space="preserve">Consiste en aflojado de tierra, limpieza de hojarasca o basura, </w:t>
            </w:r>
            <w:proofErr w:type="spellStart"/>
            <w:r w:rsidRPr="00407C93">
              <w:rPr>
                <w:rStyle w:val="CharacterStyle2"/>
                <w:spacing w:val="13"/>
                <w:sz w:val="18"/>
                <w:szCs w:val="18"/>
                <w:lang w:val="es-ES" w:eastAsia="es-ES"/>
              </w:rPr>
              <w:t>cajeteo</w:t>
            </w:r>
            <w:proofErr w:type="spellEnd"/>
            <w:r w:rsidRPr="00407C93">
              <w:rPr>
                <w:rStyle w:val="CharacterStyle2"/>
                <w:spacing w:val="13"/>
                <w:sz w:val="18"/>
                <w:szCs w:val="18"/>
                <w:lang w:val="es-ES" w:eastAsia="es-ES"/>
              </w:rPr>
              <w:t xml:space="preserve">, desorillado, </w:t>
            </w:r>
            <w:r w:rsidRPr="00407C93">
              <w:rPr>
                <w:rStyle w:val="CharacterStyle2"/>
                <w:spacing w:val="11"/>
                <w:sz w:val="18"/>
                <w:szCs w:val="18"/>
                <w:lang w:val="es-ES" w:eastAsia="es-ES"/>
              </w:rPr>
              <w:t>deshierbe, que les permita permanecer en buenas condiciones físicas y de presentación.</w:t>
            </w:r>
          </w:p>
        </w:tc>
        <w:tc>
          <w:tcPr>
            <w:tcW w:w="3036" w:type="dxa"/>
            <w:vMerge/>
          </w:tcPr>
          <w:p w14:paraId="5FDA8609" w14:textId="77777777" w:rsidR="00637AB0" w:rsidRPr="00407C93" w:rsidRDefault="00637AB0" w:rsidP="00637AB0">
            <w:pPr>
              <w:rPr>
                <w:rFonts w:ascii="Tahoma" w:hAnsi="Tahoma" w:cs="Tahoma"/>
                <w:b/>
                <w:bCs/>
                <w:sz w:val="18"/>
                <w:szCs w:val="18"/>
              </w:rPr>
            </w:pPr>
          </w:p>
        </w:tc>
        <w:tc>
          <w:tcPr>
            <w:tcW w:w="3036" w:type="dxa"/>
            <w:vMerge/>
          </w:tcPr>
          <w:p w14:paraId="5D54F197" w14:textId="77777777" w:rsidR="00637AB0" w:rsidRPr="00407C93" w:rsidRDefault="00637AB0" w:rsidP="00637AB0">
            <w:pPr>
              <w:rPr>
                <w:rFonts w:ascii="Tahoma" w:hAnsi="Tahoma" w:cs="Tahoma"/>
                <w:b/>
                <w:bCs/>
                <w:sz w:val="18"/>
                <w:szCs w:val="18"/>
              </w:rPr>
            </w:pPr>
          </w:p>
        </w:tc>
      </w:tr>
      <w:tr w:rsidR="00637AB0" w:rsidRPr="00407C93" w14:paraId="3EDCA39A" w14:textId="77777777" w:rsidTr="005D0B10">
        <w:tc>
          <w:tcPr>
            <w:tcW w:w="3036" w:type="dxa"/>
          </w:tcPr>
          <w:p w14:paraId="0C11F7CF"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Perfilado de orillas</w:t>
            </w:r>
          </w:p>
        </w:tc>
        <w:tc>
          <w:tcPr>
            <w:tcW w:w="3036" w:type="dxa"/>
          </w:tcPr>
          <w:p w14:paraId="285C6DC2" w14:textId="77777777" w:rsidR="00637AB0" w:rsidRPr="00407C93" w:rsidRDefault="00637AB0" w:rsidP="00637AB0">
            <w:pPr>
              <w:pStyle w:val="Style3"/>
              <w:kinsoku w:val="0"/>
              <w:autoSpaceDE/>
              <w:autoSpaceDN/>
              <w:spacing w:before="180"/>
              <w:ind w:right="72"/>
              <w:rPr>
                <w:rStyle w:val="CharacterStyle2"/>
                <w:spacing w:val="8"/>
                <w:sz w:val="18"/>
                <w:szCs w:val="18"/>
                <w:lang w:val="es-ES" w:eastAsia="es-ES"/>
              </w:rPr>
            </w:pPr>
            <w:r w:rsidRPr="00407C93">
              <w:rPr>
                <w:rStyle w:val="CharacterStyle2"/>
                <w:spacing w:val="12"/>
                <w:sz w:val="18"/>
                <w:szCs w:val="18"/>
                <w:lang w:val="es-ES" w:eastAsia="es-ES"/>
              </w:rPr>
              <w:t xml:space="preserve">Consiste en alineado con hilos, dejando una separación </w:t>
            </w:r>
            <w:proofErr w:type="spellStart"/>
            <w:proofErr w:type="gramStart"/>
            <w:r w:rsidRPr="00407C93">
              <w:rPr>
                <w:rStyle w:val="CharacterStyle2"/>
                <w:spacing w:val="12"/>
                <w:sz w:val="18"/>
                <w:szCs w:val="18"/>
                <w:lang w:val="es-ES" w:eastAsia="es-ES"/>
              </w:rPr>
              <w:t>entre-calle</w:t>
            </w:r>
            <w:proofErr w:type="spellEnd"/>
            <w:proofErr w:type="gramEnd"/>
            <w:r w:rsidRPr="00407C93">
              <w:rPr>
                <w:rStyle w:val="CharacterStyle2"/>
                <w:spacing w:val="12"/>
                <w:sz w:val="18"/>
                <w:szCs w:val="18"/>
                <w:lang w:val="es-ES" w:eastAsia="es-ES"/>
              </w:rPr>
              <w:t>, el paso y banqueta o guarnici</w:t>
            </w:r>
            <w:r w:rsidRPr="00407C93">
              <w:rPr>
                <w:rStyle w:val="CharacterStyle2"/>
                <w:spacing w:val="8"/>
                <w:sz w:val="18"/>
                <w:szCs w:val="18"/>
                <w:lang w:val="es-ES" w:eastAsia="es-ES"/>
              </w:rPr>
              <w:t>ón de 8 por 5 cm.</w:t>
            </w:r>
          </w:p>
          <w:p w14:paraId="7CEB6FBC" w14:textId="77777777" w:rsidR="00637AB0" w:rsidRPr="00407C93" w:rsidRDefault="00637AB0" w:rsidP="00637AB0">
            <w:pPr>
              <w:rPr>
                <w:rFonts w:ascii="Tahoma" w:hAnsi="Tahoma" w:cs="Tahoma"/>
                <w:b/>
                <w:bCs/>
                <w:sz w:val="18"/>
                <w:szCs w:val="18"/>
              </w:rPr>
            </w:pPr>
          </w:p>
        </w:tc>
        <w:tc>
          <w:tcPr>
            <w:tcW w:w="3036" w:type="dxa"/>
            <w:vMerge/>
          </w:tcPr>
          <w:p w14:paraId="6F2A6B57" w14:textId="77777777" w:rsidR="00637AB0" w:rsidRPr="00407C93" w:rsidRDefault="00637AB0" w:rsidP="00637AB0">
            <w:pPr>
              <w:rPr>
                <w:rFonts w:ascii="Tahoma" w:hAnsi="Tahoma" w:cs="Tahoma"/>
                <w:b/>
                <w:bCs/>
                <w:sz w:val="18"/>
                <w:szCs w:val="18"/>
              </w:rPr>
            </w:pPr>
          </w:p>
        </w:tc>
        <w:tc>
          <w:tcPr>
            <w:tcW w:w="3036" w:type="dxa"/>
            <w:vMerge/>
          </w:tcPr>
          <w:p w14:paraId="4964E61C" w14:textId="77777777" w:rsidR="00637AB0" w:rsidRPr="00407C93" w:rsidRDefault="00637AB0" w:rsidP="00637AB0">
            <w:pPr>
              <w:rPr>
                <w:rFonts w:ascii="Tahoma" w:hAnsi="Tahoma" w:cs="Tahoma"/>
                <w:b/>
                <w:bCs/>
                <w:sz w:val="18"/>
                <w:szCs w:val="18"/>
              </w:rPr>
            </w:pPr>
          </w:p>
        </w:tc>
      </w:tr>
      <w:tr w:rsidR="00637AB0" w:rsidRPr="00407C93" w14:paraId="34DC31CF" w14:textId="77777777" w:rsidTr="005D0B10">
        <w:tc>
          <w:tcPr>
            <w:tcW w:w="3036" w:type="dxa"/>
          </w:tcPr>
          <w:p w14:paraId="317D2636"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Aireado en césped y áreas verdes:</w:t>
            </w:r>
          </w:p>
        </w:tc>
        <w:tc>
          <w:tcPr>
            <w:tcW w:w="3036" w:type="dxa"/>
          </w:tcPr>
          <w:p w14:paraId="292FA23C" w14:textId="77777777" w:rsidR="00637AB0" w:rsidRPr="00407C93" w:rsidRDefault="00637AB0" w:rsidP="00637AB0">
            <w:pPr>
              <w:rPr>
                <w:rFonts w:ascii="Tahoma" w:hAnsi="Tahoma" w:cs="Tahoma"/>
                <w:b/>
                <w:bCs/>
                <w:sz w:val="18"/>
                <w:szCs w:val="18"/>
              </w:rPr>
            </w:pPr>
            <w:r w:rsidRPr="00407C93">
              <w:rPr>
                <w:rStyle w:val="CharacterStyle2"/>
                <w:spacing w:val="12"/>
                <w:sz w:val="18"/>
                <w:szCs w:val="18"/>
                <w:lang w:val="es-ES" w:eastAsia="es-ES"/>
              </w:rPr>
              <w:t xml:space="preserve">Consiste en aflojar el terreno a la profundidad necesaria para mejorar la circulación del </w:t>
            </w:r>
            <w:r w:rsidRPr="00407C93">
              <w:rPr>
                <w:rStyle w:val="CharacterStyle2"/>
                <w:spacing w:val="11"/>
                <w:sz w:val="18"/>
                <w:szCs w:val="18"/>
                <w:lang w:val="es-ES" w:eastAsia="es-ES"/>
              </w:rPr>
              <w:t>aire, además de acondicionar éste para su nivelación y suavidad.</w:t>
            </w:r>
          </w:p>
        </w:tc>
        <w:tc>
          <w:tcPr>
            <w:tcW w:w="3036" w:type="dxa"/>
            <w:vMerge/>
          </w:tcPr>
          <w:p w14:paraId="236FAF9D" w14:textId="77777777" w:rsidR="00637AB0" w:rsidRPr="00407C93" w:rsidRDefault="00637AB0" w:rsidP="00637AB0">
            <w:pPr>
              <w:rPr>
                <w:rFonts w:ascii="Tahoma" w:hAnsi="Tahoma" w:cs="Tahoma"/>
                <w:b/>
                <w:bCs/>
                <w:sz w:val="18"/>
                <w:szCs w:val="18"/>
              </w:rPr>
            </w:pPr>
          </w:p>
        </w:tc>
        <w:tc>
          <w:tcPr>
            <w:tcW w:w="3036" w:type="dxa"/>
            <w:vMerge/>
          </w:tcPr>
          <w:p w14:paraId="0EB0EF62" w14:textId="77777777" w:rsidR="00637AB0" w:rsidRPr="00407C93" w:rsidRDefault="00637AB0" w:rsidP="00637AB0">
            <w:pPr>
              <w:rPr>
                <w:rFonts w:ascii="Tahoma" w:hAnsi="Tahoma" w:cs="Tahoma"/>
                <w:b/>
                <w:bCs/>
                <w:sz w:val="18"/>
                <w:szCs w:val="18"/>
              </w:rPr>
            </w:pPr>
          </w:p>
        </w:tc>
      </w:tr>
      <w:tr w:rsidR="00637AB0" w:rsidRPr="00407C93" w14:paraId="3BC3CFDB" w14:textId="77777777" w:rsidTr="005D0B10">
        <w:tc>
          <w:tcPr>
            <w:tcW w:w="3036" w:type="dxa"/>
          </w:tcPr>
          <w:p w14:paraId="7E6F964E"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Barrido de áreas:</w:t>
            </w:r>
          </w:p>
        </w:tc>
        <w:tc>
          <w:tcPr>
            <w:tcW w:w="3036" w:type="dxa"/>
          </w:tcPr>
          <w:p w14:paraId="19E632D0" w14:textId="77777777" w:rsidR="00637AB0" w:rsidRPr="00407C93" w:rsidRDefault="00637AB0" w:rsidP="00637AB0">
            <w:pPr>
              <w:rPr>
                <w:rFonts w:ascii="Tahoma" w:hAnsi="Tahoma" w:cs="Tahoma"/>
                <w:b/>
                <w:bCs/>
                <w:sz w:val="18"/>
                <w:szCs w:val="18"/>
              </w:rPr>
            </w:pPr>
            <w:r w:rsidRPr="00407C93">
              <w:rPr>
                <w:rStyle w:val="CharacterStyle3"/>
                <w:rFonts w:ascii="Tahoma" w:hAnsi="Tahoma" w:cs="Tahoma"/>
                <w:spacing w:val="10"/>
                <w:sz w:val="18"/>
                <w:szCs w:val="18"/>
                <w:lang w:val="es-ES" w:eastAsia="es-ES"/>
              </w:rPr>
              <w:t xml:space="preserve">Proceso mediante el cual se </w:t>
            </w:r>
            <w:r w:rsidRPr="00407C93">
              <w:rPr>
                <w:rStyle w:val="CharacterStyle3"/>
                <w:rFonts w:ascii="Tahoma" w:hAnsi="Tahoma" w:cs="Tahoma"/>
                <w:spacing w:val="10"/>
                <w:sz w:val="18"/>
                <w:szCs w:val="18"/>
                <w:lang w:val="es-ES" w:eastAsia="es-ES"/>
              </w:rPr>
              <w:lastRenderedPageBreak/>
              <w:t xml:space="preserve">recolectan los desechos y hojarasca producto del cambio de </w:t>
            </w:r>
            <w:r w:rsidRPr="00407C93">
              <w:rPr>
                <w:rStyle w:val="CharacterStyle3"/>
                <w:rFonts w:ascii="Tahoma" w:hAnsi="Tahoma" w:cs="Tahoma"/>
                <w:spacing w:val="13"/>
                <w:sz w:val="18"/>
                <w:szCs w:val="18"/>
                <w:lang w:val="es-ES" w:eastAsia="es-ES"/>
              </w:rPr>
              <w:t xml:space="preserve">hojas de los árboles y de las actividades de mantenimiento y conservación en áreas </w:t>
            </w:r>
            <w:proofErr w:type="spellStart"/>
            <w:r w:rsidRPr="00407C93">
              <w:rPr>
                <w:rStyle w:val="CharacterStyle3"/>
                <w:rFonts w:ascii="Tahoma" w:hAnsi="Tahoma" w:cs="Tahoma"/>
                <w:spacing w:val="10"/>
                <w:sz w:val="18"/>
                <w:szCs w:val="18"/>
                <w:lang w:val="es-ES" w:eastAsia="es-ES"/>
              </w:rPr>
              <w:t>jardinadas</w:t>
            </w:r>
            <w:proofErr w:type="spellEnd"/>
            <w:r w:rsidRPr="00407C93">
              <w:rPr>
                <w:rStyle w:val="CharacterStyle3"/>
                <w:rFonts w:ascii="Tahoma" w:hAnsi="Tahoma" w:cs="Tahoma"/>
                <w:spacing w:val="10"/>
                <w:sz w:val="18"/>
                <w:szCs w:val="18"/>
                <w:lang w:val="es-ES" w:eastAsia="es-ES"/>
              </w:rPr>
              <w:t xml:space="preserve">, los cuales serán depositados en su caso en el contenedor establecido en cada </w:t>
            </w:r>
            <w:r w:rsidRPr="00407C93">
              <w:rPr>
                <w:rStyle w:val="CharacterStyle3"/>
                <w:rFonts w:ascii="Tahoma" w:hAnsi="Tahoma" w:cs="Tahoma"/>
                <w:spacing w:val="12"/>
                <w:sz w:val="18"/>
                <w:szCs w:val="18"/>
                <w:lang w:val="es-ES" w:eastAsia="es-ES"/>
              </w:rPr>
              <w:t xml:space="preserve">uno de los centros de trabajo, de conformidad con lo designado por el </w:t>
            </w:r>
            <w:r w:rsidRPr="00407C93">
              <w:rPr>
                <w:rStyle w:val="CharacterStyle3"/>
                <w:rFonts w:ascii="Tahoma" w:hAnsi="Tahoma" w:cs="Tahoma"/>
                <w:b/>
                <w:spacing w:val="12"/>
                <w:sz w:val="18"/>
                <w:szCs w:val="18"/>
                <w:lang w:val="es-ES" w:eastAsia="es-ES"/>
              </w:rPr>
              <w:t>“CENACE”</w:t>
            </w:r>
            <w:r w:rsidRPr="00407C93">
              <w:rPr>
                <w:rStyle w:val="CharacterStyle3"/>
                <w:rFonts w:ascii="Tahoma" w:hAnsi="Tahoma" w:cs="Tahoma"/>
                <w:b/>
                <w:bCs/>
                <w:spacing w:val="16"/>
                <w:sz w:val="18"/>
                <w:szCs w:val="18"/>
                <w:lang w:val="es-ES" w:eastAsia="es-ES"/>
              </w:rPr>
              <w:t>.</w:t>
            </w:r>
          </w:p>
        </w:tc>
        <w:tc>
          <w:tcPr>
            <w:tcW w:w="3036" w:type="dxa"/>
            <w:vMerge/>
          </w:tcPr>
          <w:p w14:paraId="2F380E6F" w14:textId="77777777" w:rsidR="00637AB0" w:rsidRPr="00407C93" w:rsidRDefault="00637AB0" w:rsidP="00637AB0">
            <w:pPr>
              <w:rPr>
                <w:rFonts w:ascii="Tahoma" w:hAnsi="Tahoma" w:cs="Tahoma"/>
                <w:b/>
                <w:bCs/>
                <w:sz w:val="18"/>
                <w:szCs w:val="18"/>
              </w:rPr>
            </w:pPr>
          </w:p>
        </w:tc>
        <w:tc>
          <w:tcPr>
            <w:tcW w:w="3036" w:type="dxa"/>
            <w:vMerge/>
          </w:tcPr>
          <w:p w14:paraId="148E8CFF" w14:textId="77777777" w:rsidR="00637AB0" w:rsidRPr="00407C93" w:rsidRDefault="00637AB0" w:rsidP="00637AB0">
            <w:pPr>
              <w:rPr>
                <w:rFonts w:ascii="Tahoma" w:hAnsi="Tahoma" w:cs="Tahoma"/>
                <w:b/>
                <w:bCs/>
                <w:sz w:val="18"/>
                <w:szCs w:val="18"/>
              </w:rPr>
            </w:pPr>
          </w:p>
        </w:tc>
      </w:tr>
      <w:tr w:rsidR="00637AB0" w:rsidRPr="00407C93" w14:paraId="1C838529" w14:textId="77777777" w:rsidTr="00637AB0">
        <w:trPr>
          <w:trHeight w:val="2328"/>
        </w:trPr>
        <w:tc>
          <w:tcPr>
            <w:tcW w:w="3036" w:type="dxa"/>
            <w:vMerge w:val="restart"/>
          </w:tcPr>
          <w:p w14:paraId="6209C765"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 xml:space="preserve">Fertilización de áreas </w:t>
            </w:r>
            <w:proofErr w:type="spellStart"/>
            <w:r w:rsidRPr="00407C93">
              <w:rPr>
                <w:rFonts w:ascii="Tahoma" w:hAnsi="Tahoma" w:cs="Tahoma"/>
                <w:b/>
                <w:bCs/>
                <w:sz w:val="18"/>
                <w:szCs w:val="18"/>
              </w:rPr>
              <w:t>jardinadas</w:t>
            </w:r>
            <w:proofErr w:type="spellEnd"/>
            <w:r w:rsidRPr="00407C93">
              <w:rPr>
                <w:rFonts w:ascii="Tahoma" w:hAnsi="Tahoma" w:cs="Tahoma"/>
                <w:b/>
                <w:bCs/>
                <w:sz w:val="18"/>
                <w:szCs w:val="18"/>
              </w:rPr>
              <w:t>:</w:t>
            </w:r>
          </w:p>
        </w:tc>
        <w:tc>
          <w:tcPr>
            <w:tcW w:w="3036" w:type="dxa"/>
          </w:tcPr>
          <w:p w14:paraId="2C33486E" w14:textId="77777777" w:rsidR="00637AB0" w:rsidRPr="00407C93" w:rsidRDefault="00637AB0" w:rsidP="00637AB0">
            <w:pPr>
              <w:pStyle w:val="Style2"/>
              <w:kinsoku w:val="0"/>
              <w:autoSpaceDE/>
              <w:autoSpaceDN/>
              <w:adjustRightInd/>
              <w:ind w:left="72" w:right="72"/>
              <w:jc w:val="both"/>
              <w:rPr>
                <w:rStyle w:val="CharacterStyle3"/>
                <w:rFonts w:ascii="Tahoma" w:hAnsi="Tahoma" w:cs="Tahoma"/>
                <w:spacing w:val="4"/>
                <w:sz w:val="18"/>
                <w:szCs w:val="18"/>
                <w:lang w:val="es-ES" w:eastAsia="es-ES"/>
              </w:rPr>
            </w:pPr>
            <w:r w:rsidRPr="00407C93">
              <w:rPr>
                <w:rStyle w:val="CharacterStyle3"/>
                <w:rFonts w:ascii="Tahoma" w:hAnsi="Tahoma" w:cs="Tahoma"/>
                <w:spacing w:val="18"/>
                <w:sz w:val="18"/>
                <w:szCs w:val="18"/>
                <w:lang w:val="es-ES" w:eastAsia="es-ES"/>
              </w:rPr>
              <w:t xml:space="preserve">Consiste en la aplicación cada 5 meses de sustancias que aporten los nutrientes </w:t>
            </w:r>
            <w:r w:rsidRPr="00407C93">
              <w:rPr>
                <w:rStyle w:val="CharacterStyle3"/>
                <w:rFonts w:ascii="Tahoma" w:hAnsi="Tahoma" w:cs="Tahoma"/>
                <w:spacing w:val="7"/>
                <w:sz w:val="18"/>
                <w:szCs w:val="18"/>
                <w:lang w:val="es-ES" w:eastAsia="es-ES"/>
              </w:rPr>
              <w:t xml:space="preserve">necesarios para el crecimiento y desarrollo de las plantas y áreas </w:t>
            </w:r>
            <w:proofErr w:type="spellStart"/>
            <w:r w:rsidRPr="00407C93">
              <w:rPr>
                <w:rStyle w:val="CharacterStyle3"/>
                <w:rFonts w:ascii="Tahoma" w:hAnsi="Tahoma" w:cs="Tahoma"/>
                <w:spacing w:val="7"/>
                <w:sz w:val="18"/>
                <w:szCs w:val="18"/>
                <w:lang w:val="es-ES" w:eastAsia="es-ES"/>
              </w:rPr>
              <w:t>jardinadas</w:t>
            </w:r>
            <w:proofErr w:type="spellEnd"/>
            <w:r w:rsidRPr="00407C93">
              <w:rPr>
                <w:rStyle w:val="CharacterStyle3"/>
                <w:rFonts w:ascii="Tahoma" w:hAnsi="Tahoma" w:cs="Tahoma"/>
                <w:spacing w:val="7"/>
                <w:sz w:val="18"/>
                <w:szCs w:val="18"/>
                <w:lang w:val="es-ES" w:eastAsia="es-ES"/>
              </w:rPr>
              <w:t xml:space="preserve">, a través de </w:t>
            </w:r>
            <w:r w:rsidRPr="00407C93">
              <w:rPr>
                <w:rStyle w:val="CharacterStyle3"/>
                <w:rFonts w:ascii="Tahoma" w:hAnsi="Tahoma" w:cs="Tahoma"/>
                <w:spacing w:val="20"/>
                <w:sz w:val="18"/>
                <w:szCs w:val="18"/>
                <w:lang w:val="es-ES" w:eastAsia="es-ES"/>
              </w:rPr>
              <w:t xml:space="preserve">productos químicos, quedando bajo la responsabilidad del proveedor adjudicado la </w:t>
            </w:r>
            <w:r w:rsidRPr="00407C93">
              <w:rPr>
                <w:rStyle w:val="CharacterStyle3"/>
                <w:rFonts w:ascii="Tahoma" w:hAnsi="Tahoma" w:cs="Tahoma"/>
                <w:spacing w:val="4"/>
                <w:sz w:val="18"/>
                <w:szCs w:val="18"/>
                <w:lang w:val="es-ES" w:eastAsia="es-ES"/>
              </w:rPr>
              <w:t>aplicación oportuna de estos.</w:t>
            </w:r>
          </w:p>
          <w:p w14:paraId="466E7C87" w14:textId="77777777" w:rsidR="00637AB0" w:rsidRPr="00407C93" w:rsidRDefault="00637AB0" w:rsidP="00637AB0">
            <w:pPr>
              <w:pStyle w:val="Style2"/>
              <w:kinsoku w:val="0"/>
              <w:ind w:left="72" w:right="72"/>
              <w:jc w:val="both"/>
              <w:rPr>
                <w:rStyle w:val="CharacterStyle3"/>
                <w:rFonts w:ascii="Tahoma" w:hAnsi="Tahoma" w:cs="Tahoma"/>
                <w:spacing w:val="4"/>
                <w:sz w:val="18"/>
                <w:szCs w:val="18"/>
                <w:lang w:val="es-ES" w:eastAsia="es-ES"/>
              </w:rPr>
            </w:pPr>
          </w:p>
        </w:tc>
        <w:tc>
          <w:tcPr>
            <w:tcW w:w="3036" w:type="dxa"/>
            <w:vMerge/>
          </w:tcPr>
          <w:p w14:paraId="17AC1559" w14:textId="77777777" w:rsidR="00637AB0" w:rsidRPr="00407C93" w:rsidRDefault="00637AB0" w:rsidP="00637AB0">
            <w:pPr>
              <w:rPr>
                <w:rFonts w:ascii="Tahoma" w:hAnsi="Tahoma" w:cs="Tahoma"/>
                <w:b/>
                <w:bCs/>
                <w:sz w:val="18"/>
                <w:szCs w:val="18"/>
              </w:rPr>
            </w:pPr>
          </w:p>
        </w:tc>
        <w:tc>
          <w:tcPr>
            <w:tcW w:w="3036" w:type="dxa"/>
            <w:vMerge/>
          </w:tcPr>
          <w:p w14:paraId="3FBBA3B1" w14:textId="77777777" w:rsidR="00637AB0" w:rsidRPr="00407C93" w:rsidRDefault="00637AB0" w:rsidP="00637AB0">
            <w:pPr>
              <w:rPr>
                <w:rFonts w:ascii="Tahoma" w:hAnsi="Tahoma" w:cs="Tahoma"/>
                <w:b/>
                <w:bCs/>
                <w:sz w:val="18"/>
                <w:szCs w:val="18"/>
              </w:rPr>
            </w:pPr>
          </w:p>
        </w:tc>
      </w:tr>
      <w:tr w:rsidR="00637AB0" w:rsidRPr="00407C93" w14:paraId="76747034" w14:textId="77777777" w:rsidTr="005D0B10">
        <w:trPr>
          <w:trHeight w:val="1344"/>
        </w:trPr>
        <w:tc>
          <w:tcPr>
            <w:tcW w:w="3036" w:type="dxa"/>
            <w:vMerge/>
          </w:tcPr>
          <w:p w14:paraId="7C9830C9" w14:textId="77777777" w:rsidR="00637AB0" w:rsidRPr="00407C93" w:rsidRDefault="00637AB0" w:rsidP="00637AB0">
            <w:pPr>
              <w:rPr>
                <w:rFonts w:ascii="Tahoma" w:hAnsi="Tahoma" w:cs="Tahoma"/>
                <w:b/>
                <w:bCs/>
                <w:sz w:val="18"/>
                <w:szCs w:val="18"/>
              </w:rPr>
            </w:pPr>
          </w:p>
        </w:tc>
        <w:tc>
          <w:tcPr>
            <w:tcW w:w="3036" w:type="dxa"/>
          </w:tcPr>
          <w:p w14:paraId="75948661" w14:textId="77777777" w:rsidR="00637AB0" w:rsidRPr="00407C93" w:rsidRDefault="00637AB0" w:rsidP="00637AB0">
            <w:pPr>
              <w:pStyle w:val="Style2"/>
              <w:kinsoku w:val="0"/>
              <w:autoSpaceDE/>
              <w:autoSpaceDN/>
              <w:adjustRightInd/>
              <w:ind w:left="72" w:right="72"/>
              <w:jc w:val="both"/>
              <w:rPr>
                <w:rStyle w:val="CharacterStyle3"/>
                <w:rFonts w:ascii="Tahoma" w:hAnsi="Tahoma" w:cs="Tahoma"/>
                <w:spacing w:val="4"/>
                <w:sz w:val="18"/>
                <w:szCs w:val="18"/>
                <w:lang w:val="es-ES" w:eastAsia="es-ES"/>
              </w:rPr>
            </w:pPr>
          </w:p>
          <w:p w14:paraId="5DF41EB6" w14:textId="77777777" w:rsidR="00637AB0" w:rsidRPr="00407C93" w:rsidRDefault="00637AB0" w:rsidP="00637AB0">
            <w:pPr>
              <w:pStyle w:val="Style2"/>
              <w:kinsoku w:val="0"/>
              <w:autoSpaceDE/>
              <w:autoSpaceDN/>
              <w:adjustRightInd/>
              <w:ind w:left="72" w:right="72"/>
              <w:jc w:val="both"/>
              <w:rPr>
                <w:rStyle w:val="CharacterStyle3"/>
                <w:rFonts w:ascii="Tahoma" w:hAnsi="Tahoma" w:cs="Tahoma"/>
                <w:spacing w:val="4"/>
                <w:sz w:val="18"/>
                <w:szCs w:val="18"/>
                <w:lang w:val="es-ES" w:eastAsia="es-ES"/>
              </w:rPr>
            </w:pPr>
            <w:r w:rsidRPr="00407C93">
              <w:rPr>
                <w:rStyle w:val="CharacterStyle3"/>
                <w:rFonts w:ascii="Tahoma" w:hAnsi="Tahoma" w:cs="Tahoma"/>
                <w:spacing w:val="13"/>
                <w:sz w:val="18"/>
                <w:szCs w:val="18"/>
                <w:lang w:val="es-ES" w:eastAsia="es-ES"/>
              </w:rPr>
              <w:t xml:space="preserve">El proveedor adjudicado deberá asegurar que los productos a emplear cumplan con lo </w:t>
            </w:r>
            <w:r w:rsidRPr="00407C93">
              <w:rPr>
                <w:rStyle w:val="CharacterStyle3"/>
                <w:rFonts w:ascii="Tahoma" w:hAnsi="Tahoma" w:cs="Tahoma"/>
                <w:spacing w:val="20"/>
                <w:sz w:val="18"/>
                <w:szCs w:val="18"/>
                <w:lang w:val="es-ES" w:eastAsia="es-ES"/>
              </w:rPr>
              <w:t xml:space="preserve">designación el </w:t>
            </w:r>
            <w:r w:rsidRPr="00407C93">
              <w:rPr>
                <w:rStyle w:val="CharacterStyle3"/>
                <w:rFonts w:ascii="Tahoma" w:hAnsi="Tahoma" w:cs="Tahoma"/>
                <w:b/>
                <w:spacing w:val="20"/>
                <w:sz w:val="18"/>
                <w:szCs w:val="18"/>
                <w:lang w:val="es-ES" w:eastAsia="es-ES"/>
              </w:rPr>
              <w:t>“CENACE”</w:t>
            </w:r>
            <w:r w:rsidRPr="00407C93">
              <w:rPr>
                <w:rStyle w:val="CharacterStyle3"/>
                <w:rFonts w:ascii="Tahoma" w:hAnsi="Tahoma" w:cs="Tahoma"/>
                <w:b/>
                <w:bCs/>
                <w:spacing w:val="20"/>
                <w:sz w:val="18"/>
                <w:szCs w:val="18"/>
                <w:lang w:val="es-ES" w:eastAsia="es-ES"/>
              </w:rPr>
              <w:t>.</w:t>
            </w:r>
          </w:p>
          <w:p w14:paraId="794B2679" w14:textId="77777777" w:rsidR="00637AB0" w:rsidRPr="00407C93" w:rsidRDefault="00637AB0" w:rsidP="00637AB0">
            <w:pPr>
              <w:pStyle w:val="Style2"/>
              <w:kinsoku w:val="0"/>
              <w:autoSpaceDE/>
              <w:autoSpaceDN/>
              <w:adjustRightInd/>
              <w:ind w:left="72" w:right="72"/>
              <w:jc w:val="both"/>
              <w:rPr>
                <w:rStyle w:val="CharacterStyle3"/>
                <w:rFonts w:ascii="Tahoma" w:hAnsi="Tahoma" w:cs="Tahoma"/>
                <w:spacing w:val="4"/>
                <w:sz w:val="18"/>
                <w:szCs w:val="18"/>
                <w:lang w:val="es-ES" w:eastAsia="es-ES"/>
              </w:rPr>
            </w:pPr>
          </w:p>
          <w:p w14:paraId="530FE18C" w14:textId="77777777" w:rsidR="00637AB0" w:rsidRPr="00407C93" w:rsidRDefault="00637AB0" w:rsidP="00637AB0">
            <w:pPr>
              <w:pStyle w:val="Style2"/>
              <w:kinsoku w:val="0"/>
              <w:autoSpaceDE/>
              <w:autoSpaceDN/>
              <w:adjustRightInd/>
              <w:ind w:left="72" w:right="72"/>
              <w:jc w:val="both"/>
              <w:rPr>
                <w:rStyle w:val="CharacterStyle3"/>
                <w:rFonts w:ascii="Tahoma" w:hAnsi="Tahoma" w:cs="Tahoma"/>
                <w:spacing w:val="4"/>
                <w:sz w:val="18"/>
                <w:szCs w:val="18"/>
                <w:lang w:val="es-ES" w:eastAsia="es-ES"/>
              </w:rPr>
            </w:pPr>
          </w:p>
          <w:p w14:paraId="234C9FC9" w14:textId="77777777" w:rsidR="00637AB0" w:rsidRPr="00407C93" w:rsidRDefault="00637AB0" w:rsidP="00637AB0">
            <w:pPr>
              <w:pStyle w:val="Style2"/>
              <w:kinsoku w:val="0"/>
              <w:autoSpaceDE/>
              <w:autoSpaceDN/>
              <w:adjustRightInd/>
              <w:ind w:left="72" w:right="72"/>
              <w:jc w:val="both"/>
              <w:rPr>
                <w:rStyle w:val="CharacterStyle3"/>
                <w:rFonts w:ascii="Tahoma" w:hAnsi="Tahoma" w:cs="Tahoma"/>
                <w:spacing w:val="4"/>
                <w:sz w:val="18"/>
                <w:szCs w:val="18"/>
                <w:lang w:val="es-ES" w:eastAsia="es-ES"/>
              </w:rPr>
            </w:pPr>
          </w:p>
          <w:p w14:paraId="4D9AB963" w14:textId="77777777" w:rsidR="00637AB0" w:rsidRPr="00407C93" w:rsidRDefault="00637AB0" w:rsidP="00637AB0">
            <w:pPr>
              <w:pStyle w:val="Style2"/>
              <w:kinsoku w:val="0"/>
              <w:ind w:left="72" w:right="72"/>
              <w:jc w:val="both"/>
              <w:rPr>
                <w:rStyle w:val="CharacterStyle3"/>
                <w:rFonts w:ascii="Tahoma" w:hAnsi="Tahoma" w:cs="Tahoma"/>
                <w:spacing w:val="18"/>
                <w:sz w:val="18"/>
                <w:szCs w:val="18"/>
                <w:lang w:val="es-ES" w:eastAsia="es-ES"/>
              </w:rPr>
            </w:pPr>
          </w:p>
        </w:tc>
        <w:tc>
          <w:tcPr>
            <w:tcW w:w="3036" w:type="dxa"/>
            <w:vMerge/>
          </w:tcPr>
          <w:p w14:paraId="43C6DCDD" w14:textId="77777777" w:rsidR="00637AB0" w:rsidRPr="00407C93" w:rsidRDefault="00637AB0" w:rsidP="00637AB0">
            <w:pPr>
              <w:rPr>
                <w:rFonts w:ascii="Tahoma" w:hAnsi="Tahoma" w:cs="Tahoma"/>
                <w:b/>
                <w:bCs/>
                <w:sz w:val="18"/>
                <w:szCs w:val="18"/>
              </w:rPr>
            </w:pPr>
          </w:p>
        </w:tc>
        <w:tc>
          <w:tcPr>
            <w:tcW w:w="3036" w:type="dxa"/>
            <w:vMerge/>
          </w:tcPr>
          <w:p w14:paraId="3F13D237" w14:textId="77777777" w:rsidR="00637AB0" w:rsidRPr="00407C93" w:rsidRDefault="00637AB0" w:rsidP="00637AB0">
            <w:pPr>
              <w:rPr>
                <w:rFonts w:ascii="Tahoma" w:hAnsi="Tahoma" w:cs="Tahoma"/>
                <w:b/>
                <w:bCs/>
                <w:sz w:val="18"/>
                <w:szCs w:val="18"/>
              </w:rPr>
            </w:pPr>
          </w:p>
        </w:tc>
      </w:tr>
      <w:tr w:rsidR="00637AB0" w:rsidRPr="00407C93" w14:paraId="0F3DF4C1" w14:textId="77777777" w:rsidTr="005D0B10">
        <w:tc>
          <w:tcPr>
            <w:tcW w:w="3036" w:type="dxa"/>
          </w:tcPr>
          <w:p w14:paraId="6C016E21" w14:textId="77777777" w:rsidR="00637AB0" w:rsidRPr="00407C93" w:rsidRDefault="00637AB0" w:rsidP="00637AB0">
            <w:pPr>
              <w:rPr>
                <w:rFonts w:ascii="Tahoma" w:hAnsi="Tahoma" w:cs="Tahoma"/>
                <w:b/>
                <w:bCs/>
                <w:sz w:val="18"/>
                <w:szCs w:val="18"/>
              </w:rPr>
            </w:pPr>
            <w:r w:rsidRPr="00407C93">
              <w:rPr>
                <w:rFonts w:ascii="Tahoma" w:hAnsi="Tahoma" w:cs="Tahoma"/>
                <w:b/>
                <w:bCs/>
                <w:sz w:val="18"/>
                <w:szCs w:val="18"/>
              </w:rPr>
              <w:t xml:space="preserve">Fumigación de áreas </w:t>
            </w:r>
            <w:proofErr w:type="spellStart"/>
            <w:r w:rsidRPr="00407C93">
              <w:rPr>
                <w:rFonts w:ascii="Tahoma" w:hAnsi="Tahoma" w:cs="Tahoma"/>
                <w:b/>
                <w:bCs/>
                <w:sz w:val="18"/>
                <w:szCs w:val="18"/>
              </w:rPr>
              <w:t>jardinadas</w:t>
            </w:r>
            <w:proofErr w:type="spellEnd"/>
          </w:p>
        </w:tc>
        <w:tc>
          <w:tcPr>
            <w:tcW w:w="3036" w:type="dxa"/>
          </w:tcPr>
          <w:p w14:paraId="0DEACFEB" w14:textId="77777777" w:rsidR="00637AB0" w:rsidRPr="00407C93" w:rsidRDefault="00637AB0" w:rsidP="00637AB0">
            <w:pPr>
              <w:pStyle w:val="Style2"/>
              <w:kinsoku w:val="0"/>
              <w:autoSpaceDE/>
              <w:autoSpaceDN/>
              <w:adjustRightInd/>
              <w:ind w:left="72" w:right="72"/>
              <w:rPr>
                <w:rStyle w:val="CharacterStyle3"/>
                <w:rFonts w:ascii="Tahoma" w:hAnsi="Tahoma" w:cs="Tahoma"/>
                <w:b/>
                <w:bCs/>
                <w:spacing w:val="20"/>
                <w:sz w:val="18"/>
                <w:szCs w:val="18"/>
                <w:lang w:val="es-ES" w:eastAsia="es-ES"/>
              </w:rPr>
            </w:pPr>
            <w:r w:rsidRPr="00407C93">
              <w:rPr>
                <w:rStyle w:val="CharacterStyle3"/>
                <w:rFonts w:ascii="Tahoma" w:hAnsi="Tahoma" w:cs="Tahoma"/>
                <w:spacing w:val="10"/>
                <w:sz w:val="18"/>
                <w:szCs w:val="18"/>
                <w:lang w:val="es-ES" w:eastAsia="es-ES"/>
              </w:rPr>
              <w:t xml:space="preserve">El proveedor adjudicado deberá efectuar fumigaciones cada 2 meses para prevenir y/o </w:t>
            </w:r>
            <w:r w:rsidRPr="00407C93">
              <w:rPr>
                <w:rStyle w:val="CharacterStyle3"/>
                <w:rFonts w:ascii="Tahoma" w:hAnsi="Tahoma" w:cs="Tahoma"/>
                <w:spacing w:val="12"/>
                <w:sz w:val="18"/>
                <w:szCs w:val="18"/>
                <w:lang w:val="es-ES" w:eastAsia="es-ES"/>
              </w:rPr>
              <w:t xml:space="preserve">controlar mediante la aplicación de plaguicidas propios al problema </w:t>
            </w:r>
            <w:r w:rsidRPr="00407C93">
              <w:rPr>
                <w:rStyle w:val="CharacterStyle3"/>
                <w:rFonts w:ascii="Tahoma" w:hAnsi="Tahoma" w:cs="Tahoma"/>
                <w:spacing w:val="12"/>
                <w:sz w:val="18"/>
                <w:szCs w:val="18"/>
                <w:lang w:val="es-ES" w:eastAsia="es-ES"/>
              </w:rPr>
              <w:lastRenderedPageBreak/>
              <w:t xml:space="preserve">presentado en cada </w:t>
            </w:r>
            <w:r w:rsidRPr="00407C93">
              <w:rPr>
                <w:rStyle w:val="CharacterStyle3"/>
                <w:rFonts w:ascii="Tahoma" w:hAnsi="Tahoma" w:cs="Tahoma"/>
                <w:spacing w:val="5"/>
                <w:sz w:val="18"/>
                <w:szCs w:val="18"/>
                <w:lang w:val="es-ES" w:eastAsia="es-ES"/>
              </w:rPr>
              <w:t xml:space="preserve">una de las áreas </w:t>
            </w:r>
            <w:proofErr w:type="spellStart"/>
            <w:r w:rsidRPr="00407C93">
              <w:rPr>
                <w:rStyle w:val="CharacterStyle3"/>
                <w:rFonts w:ascii="Tahoma" w:hAnsi="Tahoma" w:cs="Tahoma"/>
                <w:spacing w:val="5"/>
                <w:sz w:val="18"/>
                <w:szCs w:val="18"/>
                <w:lang w:val="es-ES" w:eastAsia="es-ES"/>
              </w:rPr>
              <w:t>jardinadas</w:t>
            </w:r>
            <w:proofErr w:type="spellEnd"/>
            <w:r w:rsidRPr="00407C93">
              <w:rPr>
                <w:rStyle w:val="CharacterStyle3"/>
                <w:rFonts w:ascii="Tahoma" w:hAnsi="Tahoma" w:cs="Tahoma"/>
                <w:spacing w:val="5"/>
                <w:sz w:val="18"/>
                <w:szCs w:val="18"/>
                <w:lang w:val="es-ES" w:eastAsia="es-ES"/>
              </w:rPr>
              <w:t xml:space="preserve"> de cada uno de los inmuebles de las dependencias y entidades </w:t>
            </w:r>
            <w:r w:rsidRPr="00407C93">
              <w:rPr>
                <w:rStyle w:val="CharacterStyle3"/>
                <w:rFonts w:ascii="Tahoma" w:hAnsi="Tahoma" w:cs="Tahoma"/>
                <w:spacing w:val="11"/>
                <w:sz w:val="18"/>
                <w:szCs w:val="18"/>
                <w:lang w:val="es-ES" w:eastAsia="es-ES"/>
              </w:rPr>
              <w:t xml:space="preserve">federales, quedando bajo la responsabilidad </w:t>
            </w:r>
            <w:proofErr w:type="gramStart"/>
            <w:r w:rsidRPr="00407C93">
              <w:rPr>
                <w:rStyle w:val="CharacterStyle3"/>
                <w:rFonts w:ascii="Tahoma" w:hAnsi="Tahoma" w:cs="Tahoma"/>
                <w:spacing w:val="11"/>
                <w:sz w:val="18"/>
                <w:szCs w:val="18"/>
                <w:lang w:val="es-ES" w:eastAsia="es-ES"/>
              </w:rPr>
              <w:t>del mismo</w:t>
            </w:r>
            <w:proofErr w:type="gramEnd"/>
            <w:r w:rsidRPr="00407C93">
              <w:rPr>
                <w:rStyle w:val="CharacterStyle3"/>
                <w:rFonts w:ascii="Tahoma" w:hAnsi="Tahoma" w:cs="Tahoma"/>
                <w:spacing w:val="11"/>
                <w:sz w:val="18"/>
                <w:szCs w:val="18"/>
                <w:lang w:val="es-ES" w:eastAsia="es-ES"/>
              </w:rPr>
              <w:t xml:space="preserve"> la observancia de este precepto y </w:t>
            </w:r>
            <w:r w:rsidRPr="00407C93">
              <w:rPr>
                <w:rStyle w:val="CharacterStyle3"/>
                <w:rFonts w:ascii="Tahoma" w:hAnsi="Tahoma" w:cs="Tahoma"/>
                <w:spacing w:val="15"/>
                <w:sz w:val="18"/>
                <w:szCs w:val="18"/>
                <w:lang w:val="es-ES" w:eastAsia="es-ES"/>
              </w:rPr>
              <w:t xml:space="preserve">la correcta aplicación de los mismos, cumpliendo con lo designado por </w:t>
            </w:r>
            <w:r w:rsidRPr="00407C93">
              <w:rPr>
                <w:rStyle w:val="CharacterStyle3"/>
                <w:rFonts w:ascii="Tahoma" w:hAnsi="Tahoma" w:cs="Tahoma"/>
                <w:spacing w:val="20"/>
                <w:sz w:val="18"/>
                <w:szCs w:val="18"/>
                <w:lang w:val="es-ES" w:eastAsia="es-ES"/>
              </w:rPr>
              <w:t xml:space="preserve">el </w:t>
            </w:r>
            <w:r w:rsidRPr="00407C93">
              <w:rPr>
                <w:rStyle w:val="CharacterStyle3"/>
                <w:rFonts w:ascii="Tahoma" w:hAnsi="Tahoma" w:cs="Tahoma"/>
                <w:b/>
                <w:spacing w:val="20"/>
                <w:sz w:val="18"/>
                <w:szCs w:val="18"/>
                <w:lang w:val="es-ES" w:eastAsia="es-ES"/>
              </w:rPr>
              <w:t>“CENACE”</w:t>
            </w:r>
            <w:r w:rsidRPr="00407C93">
              <w:rPr>
                <w:rStyle w:val="CharacterStyle3"/>
                <w:rFonts w:ascii="Tahoma" w:hAnsi="Tahoma" w:cs="Tahoma"/>
                <w:b/>
                <w:bCs/>
                <w:spacing w:val="20"/>
                <w:sz w:val="18"/>
                <w:szCs w:val="18"/>
                <w:lang w:val="es-ES" w:eastAsia="es-ES"/>
              </w:rPr>
              <w:t>.</w:t>
            </w:r>
          </w:p>
        </w:tc>
        <w:tc>
          <w:tcPr>
            <w:tcW w:w="3036" w:type="dxa"/>
            <w:vMerge/>
          </w:tcPr>
          <w:p w14:paraId="04371B74" w14:textId="77777777" w:rsidR="00637AB0" w:rsidRPr="00407C93" w:rsidRDefault="00637AB0" w:rsidP="00637AB0">
            <w:pPr>
              <w:rPr>
                <w:rFonts w:ascii="Tahoma" w:hAnsi="Tahoma" w:cs="Tahoma"/>
                <w:b/>
                <w:bCs/>
                <w:sz w:val="18"/>
                <w:szCs w:val="18"/>
              </w:rPr>
            </w:pPr>
          </w:p>
        </w:tc>
        <w:tc>
          <w:tcPr>
            <w:tcW w:w="3036" w:type="dxa"/>
            <w:vMerge/>
          </w:tcPr>
          <w:p w14:paraId="5124E3A4" w14:textId="77777777" w:rsidR="00637AB0" w:rsidRPr="00407C93" w:rsidRDefault="00637AB0" w:rsidP="00637AB0">
            <w:pPr>
              <w:rPr>
                <w:rFonts w:ascii="Tahoma" w:hAnsi="Tahoma" w:cs="Tahoma"/>
                <w:b/>
                <w:bCs/>
                <w:sz w:val="18"/>
                <w:szCs w:val="18"/>
              </w:rPr>
            </w:pPr>
          </w:p>
        </w:tc>
      </w:tr>
    </w:tbl>
    <w:p w14:paraId="56E35259" w14:textId="77777777" w:rsidR="00806C98" w:rsidRPr="00407C93" w:rsidRDefault="00806C98" w:rsidP="00D86D5E">
      <w:pPr>
        <w:rPr>
          <w:rFonts w:ascii="Tahoma" w:hAnsi="Tahoma" w:cs="Tahoma"/>
          <w:bCs/>
          <w:sz w:val="18"/>
          <w:szCs w:val="18"/>
        </w:rPr>
      </w:pPr>
    </w:p>
    <w:tbl>
      <w:tblPr>
        <w:tblW w:w="13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667"/>
        <w:gridCol w:w="1609"/>
        <w:gridCol w:w="1609"/>
      </w:tblGrid>
      <w:tr w:rsidR="0042297C" w:rsidRPr="00407C93" w14:paraId="31B7E85E" w14:textId="77777777" w:rsidTr="0042297C">
        <w:trPr>
          <w:trHeight w:val="312"/>
          <w:jc w:val="center"/>
        </w:trPr>
        <w:tc>
          <w:tcPr>
            <w:tcW w:w="1555" w:type="dxa"/>
            <w:shd w:val="clear" w:color="auto" w:fill="BFBFBF"/>
            <w:vAlign w:val="center"/>
          </w:tcPr>
          <w:p w14:paraId="69DB100C" w14:textId="77777777" w:rsidR="0042297C" w:rsidRPr="00407C93" w:rsidRDefault="0042297C" w:rsidP="004E5662">
            <w:pPr>
              <w:contextualSpacing/>
              <w:jc w:val="center"/>
              <w:rPr>
                <w:rFonts w:ascii="Tahoma" w:hAnsi="Tahoma" w:cs="Tahoma"/>
                <w:b/>
                <w:sz w:val="18"/>
                <w:szCs w:val="18"/>
                <w:lang w:eastAsia="es-ES"/>
              </w:rPr>
            </w:pPr>
            <w:r w:rsidRPr="00407C93">
              <w:rPr>
                <w:rFonts w:ascii="Tahoma" w:hAnsi="Tahoma" w:cs="Tahoma"/>
                <w:b/>
                <w:sz w:val="18"/>
                <w:szCs w:val="18"/>
                <w:lang w:eastAsia="es-ES"/>
              </w:rPr>
              <w:t>Partida</w:t>
            </w:r>
          </w:p>
        </w:tc>
        <w:tc>
          <w:tcPr>
            <w:tcW w:w="8667" w:type="dxa"/>
            <w:shd w:val="clear" w:color="auto" w:fill="BFBFBF"/>
            <w:vAlign w:val="center"/>
          </w:tcPr>
          <w:p w14:paraId="140395E5" w14:textId="77777777" w:rsidR="0042297C" w:rsidRPr="00407C93" w:rsidRDefault="0042297C" w:rsidP="004E5662">
            <w:pPr>
              <w:contextualSpacing/>
              <w:jc w:val="center"/>
              <w:rPr>
                <w:rFonts w:ascii="Tahoma" w:hAnsi="Tahoma" w:cs="Tahoma"/>
                <w:b/>
                <w:sz w:val="18"/>
                <w:szCs w:val="18"/>
                <w:lang w:eastAsia="es-ES"/>
              </w:rPr>
            </w:pPr>
            <w:r w:rsidRPr="00407C93">
              <w:rPr>
                <w:rFonts w:ascii="Tahoma" w:hAnsi="Tahoma" w:cs="Tahoma"/>
                <w:b/>
                <w:sz w:val="18"/>
                <w:szCs w:val="18"/>
                <w:lang w:eastAsia="es-ES"/>
              </w:rPr>
              <w:t>Descripción</w:t>
            </w:r>
          </w:p>
        </w:tc>
        <w:tc>
          <w:tcPr>
            <w:tcW w:w="1609" w:type="dxa"/>
            <w:shd w:val="clear" w:color="auto" w:fill="BFBFBF"/>
            <w:vAlign w:val="center"/>
          </w:tcPr>
          <w:p w14:paraId="689A3D7E" w14:textId="77777777" w:rsidR="0042297C" w:rsidRPr="00407C93" w:rsidRDefault="0042297C" w:rsidP="004E5662">
            <w:pPr>
              <w:contextualSpacing/>
              <w:jc w:val="center"/>
              <w:rPr>
                <w:rFonts w:ascii="Tahoma" w:hAnsi="Tahoma" w:cs="Tahoma"/>
                <w:b/>
                <w:sz w:val="18"/>
                <w:szCs w:val="18"/>
                <w:lang w:eastAsia="es-ES"/>
              </w:rPr>
            </w:pPr>
            <w:r w:rsidRPr="00407C93">
              <w:rPr>
                <w:rFonts w:ascii="Tahoma" w:hAnsi="Tahoma" w:cs="Tahoma"/>
                <w:b/>
                <w:sz w:val="18"/>
                <w:szCs w:val="18"/>
                <w:lang w:eastAsia="es-ES"/>
              </w:rPr>
              <w:t>Unidad de medida</w:t>
            </w:r>
          </w:p>
        </w:tc>
        <w:tc>
          <w:tcPr>
            <w:tcW w:w="1609" w:type="dxa"/>
            <w:shd w:val="clear" w:color="auto" w:fill="BFBFBF"/>
            <w:vAlign w:val="center"/>
          </w:tcPr>
          <w:p w14:paraId="0035F9AC" w14:textId="77777777" w:rsidR="0042297C" w:rsidRPr="00407C93" w:rsidRDefault="0042297C" w:rsidP="004E5662">
            <w:pPr>
              <w:contextualSpacing/>
              <w:jc w:val="center"/>
              <w:rPr>
                <w:rFonts w:ascii="Tahoma" w:hAnsi="Tahoma" w:cs="Tahoma"/>
                <w:b/>
                <w:sz w:val="18"/>
                <w:szCs w:val="18"/>
                <w:lang w:eastAsia="es-ES"/>
              </w:rPr>
            </w:pPr>
            <w:r w:rsidRPr="00407C93">
              <w:rPr>
                <w:rFonts w:ascii="Tahoma" w:hAnsi="Tahoma" w:cs="Tahoma"/>
                <w:b/>
                <w:sz w:val="18"/>
                <w:szCs w:val="18"/>
                <w:lang w:eastAsia="es-ES"/>
              </w:rPr>
              <w:t>Gran Total</w:t>
            </w:r>
          </w:p>
        </w:tc>
      </w:tr>
      <w:tr w:rsidR="0042297C" w:rsidRPr="00407C93" w14:paraId="538B07BA" w14:textId="77777777" w:rsidTr="0042297C">
        <w:trPr>
          <w:trHeight w:val="920"/>
          <w:jc w:val="center"/>
        </w:trPr>
        <w:tc>
          <w:tcPr>
            <w:tcW w:w="1555" w:type="dxa"/>
            <w:vAlign w:val="center"/>
          </w:tcPr>
          <w:p w14:paraId="775A306B" w14:textId="77777777" w:rsidR="0042297C" w:rsidRPr="00407C93" w:rsidRDefault="0042297C" w:rsidP="00C7424D">
            <w:pPr>
              <w:jc w:val="center"/>
              <w:rPr>
                <w:rFonts w:ascii="Tahoma" w:hAnsi="Tahoma" w:cs="Tahoma"/>
                <w:sz w:val="18"/>
                <w:szCs w:val="18"/>
              </w:rPr>
            </w:pPr>
            <w:r w:rsidRPr="00407C93">
              <w:rPr>
                <w:rFonts w:ascii="Tahoma" w:hAnsi="Tahoma" w:cs="Tahoma"/>
                <w:sz w:val="18"/>
                <w:szCs w:val="18"/>
              </w:rPr>
              <w:t>1</w:t>
            </w:r>
          </w:p>
        </w:tc>
        <w:tc>
          <w:tcPr>
            <w:tcW w:w="8667" w:type="dxa"/>
            <w:vAlign w:val="center"/>
          </w:tcPr>
          <w:p w14:paraId="5A007207" w14:textId="77777777" w:rsidR="0042297C" w:rsidRPr="00407C93" w:rsidRDefault="00806C98" w:rsidP="0042297C">
            <w:pPr>
              <w:jc w:val="center"/>
              <w:rPr>
                <w:rFonts w:ascii="Tahoma" w:hAnsi="Tahoma" w:cs="Tahoma"/>
                <w:sz w:val="18"/>
                <w:szCs w:val="18"/>
              </w:rPr>
            </w:pPr>
            <w:r w:rsidRPr="00407C93">
              <w:rPr>
                <w:rFonts w:ascii="Tahoma" w:hAnsi="Tahoma" w:cs="Tahoma"/>
                <w:sz w:val="18"/>
                <w:szCs w:val="18"/>
              </w:rPr>
              <w:t>Servicios Integral</w:t>
            </w:r>
            <w:r w:rsidR="007D1D00" w:rsidRPr="00407C93">
              <w:rPr>
                <w:rFonts w:ascii="Tahoma" w:hAnsi="Tahoma" w:cs="Tahoma"/>
                <w:sz w:val="18"/>
                <w:szCs w:val="18"/>
              </w:rPr>
              <w:t xml:space="preserve"> de Jardinería</w:t>
            </w:r>
          </w:p>
        </w:tc>
        <w:tc>
          <w:tcPr>
            <w:tcW w:w="1609" w:type="dxa"/>
            <w:shd w:val="clear" w:color="auto" w:fill="auto"/>
            <w:vAlign w:val="center"/>
          </w:tcPr>
          <w:p w14:paraId="5E236BCE" w14:textId="77777777" w:rsidR="0042297C" w:rsidRPr="00407C93" w:rsidRDefault="0042297C" w:rsidP="00C7424D">
            <w:pPr>
              <w:jc w:val="center"/>
              <w:rPr>
                <w:rFonts w:ascii="Tahoma" w:hAnsi="Tahoma" w:cs="Tahoma"/>
                <w:bCs/>
                <w:sz w:val="18"/>
                <w:szCs w:val="18"/>
                <w:lang w:eastAsia="es-ES"/>
              </w:rPr>
            </w:pPr>
            <w:r w:rsidRPr="00407C93">
              <w:rPr>
                <w:rFonts w:ascii="Tahoma" w:hAnsi="Tahoma" w:cs="Tahoma"/>
                <w:bCs/>
                <w:sz w:val="18"/>
                <w:szCs w:val="18"/>
                <w:lang w:eastAsia="es-ES"/>
              </w:rPr>
              <w:t>Servicio</w:t>
            </w:r>
            <w:r w:rsidR="00D72E54" w:rsidRPr="00407C93">
              <w:rPr>
                <w:rFonts w:ascii="Tahoma" w:hAnsi="Tahoma" w:cs="Tahoma"/>
                <w:bCs/>
                <w:sz w:val="18"/>
                <w:szCs w:val="18"/>
                <w:lang w:eastAsia="es-ES"/>
              </w:rPr>
              <w:t xml:space="preserve"> Integral de Jardinería</w:t>
            </w:r>
          </w:p>
          <w:p w14:paraId="0FEBA1F2" w14:textId="77777777" w:rsidR="00637AB0" w:rsidRPr="00407C93" w:rsidRDefault="00637AB0" w:rsidP="00C7424D">
            <w:pPr>
              <w:jc w:val="center"/>
              <w:rPr>
                <w:rFonts w:ascii="Tahoma" w:hAnsi="Tahoma" w:cs="Tahoma"/>
                <w:bCs/>
                <w:sz w:val="18"/>
                <w:szCs w:val="18"/>
                <w:lang w:eastAsia="es-ES"/>
              </w:rPr>
            </w:pPr>
            <w:r w:rsidRPr="00407C93">
              <w:rPr>
                <w:rFonts w:ascii="Tahoma" w:hAnsi="Tahoma" w:cs="Tahoma"/>
                <w:bCs/>
                <w:sz w:val="18"/>
                <w:szCs w:val="18"/>
                <w:lang w:eastAsia="es-ES"/>
              </w:rPr>
              <w:t>(18 de noviembre al 31 de diciembre 2020)</w:t>
            </w:r>
          </w:p>
        </w:tc>
        <w:tc>
          <w:tcPr>
            <w:tcW w:w="1609" w:type="dxa"/>
            <w:shd w:val="clear" w:color="auto" w:fill="auto"/>
            <w:vAlign w:val="center"/>
          </w:tcPr>
          <w:p w14:paraId="5DB067CD" w14:textId="77777777" w:rsidR="0042297C" w:rsidRPr="00407C93" w:rsidRDefault="0042297C" w:rsidP="00C7424D">
            <w:pPr>
              <w:jc w:val="center"/>
              <w:rPr>
                <w:rFonts w:ascii="Tahoma" w:hAnsi="Tahoma" w:cs="Tahoma"/>
                <w:bCs/>
                <w:sz w:val="18"/>
                <w:szCs w:val="18"/>
                <w:lang w:eastAsia="es-ES"/>
              </w:rPr>
            </w:pPr>
          </w:p>
        </w:tc>
      </w:tr>
      <w:tr w:rsidR="0042297C" w:rsidRPr="00407C93" w14:paraId="12F86BF0" w14:textId="77777777" w:rsidTr="0042297C">
        <w:trPr>
          <w:trHeight w:val="63"/>
          <w:jc w:val="center"/>
        </w:trPr>
        <w:tc>
          <w:tcPr>
            <w:tcW w:w="1555" w:type="dxa"/>
            <w:tcBorders>
              <w:top w:val="single" w:sz="4" w:space="0" w:color="auto"/>
              <w:left w:val="nil"/>
              <w:bottom w:val="nil"/>
              <w:right w:val="nil"/>
            </w:tcBorders>
            <w:vAlign w:val="center"/>
          </w:tcPr>
          <w:p w14:paraId="17B445C3" w14:textId="77777777" w:rsidR="0042297C" w:rsidRPr="00407C93" w:rsidRDefault="0042297C" w:rsidP="00DF5AB0">
            <w:pPr>
              <w:rPr>
                <w:rFonts w:ascii="Tahoma" w:hAnsi="Tahoma" w:cs="Tahoma"/>
                <w:sz w:val="18"/>
                <w:szCs w:val="18"/>
              </w:rPr>
            </w:pPr>
          </w:p>
        </w:tc>
        <w:tc>
          <w:tcPr>
            <w:tcW w:w="8667" w:type="dxa"/>
            <w:tcBorders>
              <w:top w:val="single" w:sz="4" w:space="0" w:color="auto"/>
              <w:left w:val="nil"/>
              <w:bottom w:val="nil"/>
              <w:right w:val="nil"/>
            </w:tcBorders>
            <w:shd w:val="clear" w:color="auto" w:fill="auto"/>
            <w:vAlign w:val="center"/>
          </w:tcPr>
          <w:p w14:paraId="79E4FF7C" w14:textId="77777777" w:rsidR="0042297C" w:rsidRPr="00407C93" w:rsidRDefault="0042297C" w:rsidP="00DF5AB0">
            <w:pPr>
              <w:rPr>
                <w:rFonts w:ascii="Tahoma" w:hAnsi="Tahoma" w:cs="Tahoma"/>
                <w:sz w:val="18"/>
                <w:szCs w:val="18"/>
              </w:rPr>
            </w:pPr>
          </w:p>
        </w:tc>
        <w:tc>
          <w:tcPr>
            <w:tcW w:w="1609" w:type="dxa"/>
            <w:tcBorders>
              <w:top w:val="single" w:sz="4" w:space="0" w:color="auto"/>
              <w:left w:val="nil"/>
              <w:bottom w:val="nil"/>
              <w:right w:val="single" w:sz="4" w:space="0" w:color="auto"/>
            </w:tcBorders>
            <w:shd w:val="clear" w:color="auto" w:fill="auto"/>
            <w:vAlign w:val="center"/>
          </w:tcPr>
          <w:p w14:paraId="612A3A58" w14:textId="77777777" w:rsidR="0042297C" w:rsidRPr="00407C93" w:rsidRDefault="0042297C" w:rsidP="00DF5AB0">
            <w:pPr>
              <w:spacing w:before="60" w:after="60"/>
              <w:jc w:val="right"/>
              <w:rPr>
                <w:rFonts w:ascii="Tahoma" w:hAnsi="Tahoma" w:cs="Tahoma"/>
                <w:b/>
                <w:bCs/>
                <w:sz w:val="18"/>
                <w:szCs w:val="18"/>
              </w:rPr>
            </w:pPr>
            <w:r w:rsidRPr="00407C93">
              <w:rPr>
                <w:rFonts w:ascii="Tahoma" w:hAnsi="Tahoma" w:cs="Tahoma"/>
                <w:b/>
                <w:bCs/>
                <w:sz w:val="18"/>
                <w:szCs w:val="18"/>
              </w:rPr>
              <w:t>Subtotal</w:t>
            </w:r>
          </w:p>
        </w:tc>
        <w:tc>
          <w:tcPr>
            <w:tcW w:w="1609" w:type="dxa"/>
            <w:tcBorders>
              <w:left w:val="single" w:sz="4" w:space="0" w:color="auto"/>
            </w:tcBorders>
            <w:shd w:val="clear" w:color="auto" w:fill="auto"/>
            <w:vAlign w:val="center"/>
          </w:tcPr>
          <w:p w14:paraId="2C0D3D61" w14:textId="77777777" w:rsidR="0042297C" w:rsidRPr="00407C93" w:rsidRDefault="0042297C" w:rsidP="00DF5AB0">
            <w:pPr>
              <w:jc w:val="center"/>
              <w:rPr>
                <w:rFonts w:ascii="Tahoma" w:hAnsi="Tahoma" w:cs="Tahoma"/>
                <w:bCs/>
                <w:sz w:val="18"/>
                <w:szCs w:val="18"/>
                <w:lang w:eastAsia="es-ES"/>
              </w:rPr>
            </w:pPr>
          </w:p>
        </w:tc>
      </w:tr>
      <w:tr w:rsidR="0042297C" w:rsidRPr="00407C93" w14:paraId="6A8E34A8" w14:textId="77777777" w:rsidTr="0042297C">
        <w:trPr>
          <w:trHeight w:val="63"/>
          <w:jc w:val="center"/>
        </w:trPr>
        <w:tc>
          <w:tcPr>
            <w:tcW w:w="1555" w:type="dxa"/>
            <w:tcBorders>
              <w:top w:val="nil"/>
              <w:left w:val="nil"/>
              <w:bottom w:val="nil"/>
              <w:right w:val="nil"/>
            </w:tcBorders>
            <w:vAlign w:val="center"/>
          </w:tcPr>
          <w:p w14:paraId="5F51846B" w14:textId="77777777" w:rsidR="0042297C" w:rsidRPr="00407C93" w:rsidRDefault="0042297C" w:rsidP="00DF5AB0">
            <w:pPr>
              <w:rPr>
                <w:rFonts w:ascii="Tahoma" w:hAnsi="Tahoma" w:cs="Tahoma"/>
                <w:sz w:val="18"/>
                <w:szCs w:val="18"/>
              </w:rPr>
            </w:pPr>
          </w:p>
        </w:tc>
        <w:tc>
          <w:tcPr>
            <w:tcW w:w="8667" w:type="dxa"/>
            <w:tcBorders>
              <w:top w:val="nil"/>
              <w:left w:val="nil"/>
              <w:bottom w:val="nil"/>
              <w:right w:val="nil"/>
            </w:tcBorders>
            <w:shd w:val="clear" w:color="auto" w:fill="auto"/>
            <w:vAlign w:val="center"/>
          </w:tcPr>
          <w:p w14:paraId="5551D97B" w14:textId="77777777" w:rsidR="0042297C" w:rsidRPr="00407C93" w:rsidRDefault="0042297C" w:rsidP="00DF5AB0">
            <w:pPr>
              <w:rPr>
                <w:rFonts w:ascii="Tahoma" w:hAnsi="Tahoma" w:cs="Tahoma"/>
                <w:sz w:val="18"/>
                <w:szCs w:val="18"/>
              </w:rPr>
            </w:pPr>
          </w:p>
        </w:tc>
        <w:tc>
          <w:tcPr>
            <w:tcW w:w="1609" w:type="dxa"/>
            <w:tcBorders>
              <w:top w:val="nil"/>
              <w:left w:val="nil"/>
              <w:bottom w:val="nil"/>
              <w:right w:val="single" w:sz="4" w:space="0" w:color="auto"/>
            </w:tcBorders>
            <w:shd w:val="clear" w:color="auto" w:fill="auto"/>
            <w:vAlign w:val="center"/>
          </w:tcPr>
          <w:p w14:paraId="40113101" w14:textId="77777777" w:rsidR="0042297C" w:rsidRPr="00407C93" w:rsidRDefault="0042297C" w:rsidP="00DF5AB0">
            <w:pPr>
              <w:spacing w:before="60" w:after="60"/>
              <w:jc w:val="right"/>
              <w:rPr>
                <w:rFonts w:ascii="Tahoma" w:hAnsi="Tahoma" w:cs="Tahoma"/>
                <w:b/>
                <w:bCs/>
                <w:sz w:val="18"/>
                <w:szCs w:val="18"/>
              </w:rPr>
            </w:pPr>
            <w:r w:rsidRPr="00407C93">
              <w:rPr>
                <w:rFonts w:ascii="Tahoma" w:hAnsi="Tahoma" w:cs="Tahoma"/>
                <w:b/>
                <w:bCs/>
                <w:sz w:val="18"/>
                <w:szCs w:val="18"/>
              </w:rPr>
              <w:t>I.V.A.</w:t>
            </w:r>
          </w:p>
        </w:tc>
        <w:tc>
          <w:tcPr>
            <w:tcW w:w="1609" w:type="dxa"/>
            <w:tcBorders>
              <w:left w:val="single" w:sz="4" w:space="0" w:color="auto"/>
            </w:tcBorders>
            <w:shd w:val="clear" w:color="auto" w:fill="auto"/>
            <w:vAlign w:val="center"/>
          </w:tcPr>
          <w:p w14:paraId="6E91CDB9" w14:textId="77777777" w:rsidR="0042297C" w:rsidRPr="00407C93" w:rsidRDefault="0042297C" w:rsidP="00DF5AB0">
            <w:pPr>
              <w:jc w:val="center"/>
              <w:rPr>
                <w:rFonts w:ascii="Tahoma" w:hAnsi="Tahoma" w:cs="Tahoma"/>
                <w:bCs/>
                <w:sz w:val="18"/>
                <w:szCs w:val="18"/>
                <w:lang w:eastAsia="es-ES"/>
              </w:rPr>
            </w:pPr>
          </w:p>
        </w:tc>
      </w:tr>
      <w:tr w:rsidR="0042297C" w:rsidRPr="00407C93" w14:paraId="5F006AC6" w14:textId="77777777" w:rsidTr="0042297C">
        <w:trPr>
          <w:trHeight w:val="63"/>
          <w:jc w:val="center"/>
        </w:trPr>
        <w:tc>
          <w:tcPr>
            <w:tcW w:w="1555" w:type="dxa"/>
            <w:tcBorders>
              <w:top w:val="nil"/>
              <w:left w:val="nil"/>
              <w:bottom w:val="nil"/>
              <w:right w:val="nil"/>
            </w:tcBorders>
            <w:vAlign w:val="center"/>
          </w:tcPr>
          <w:p w14:paraId="6C86F402" w14:textId="77777777" w:rsidR="0042297C" w:rsidRPr="00407C93" w:rsidRDefault="0042297C" w:rsidP="00DF5AB0">
            <w:pPr>
              <w:rPr>
                <w:rFonts w:ascii="Tahoma" w:hAnsi="Tahoma" w:cs="Tahoma"/>
                <w:sz w:val="18"/>
                <w:szCs w:val="18"/>
              </w:rPr>
            </w:pPr>
          </w:p>
        </w:tc>
        <w:tc>
          <w:tcPr>
            <w:tcW w:w="8667" w:type="dxa"/>
            <w:tcBorders>
              <w:top w:val="nil"/>
              <w:left w:val="nil"/>
              <w:bottom w:val="nil"/>
              <w:right w:val="nil"/>
            </w:tcBorders>
            <w:shd w:val="clear" w:color="auto" w:fill="auto"/>
            <w:vAlign w:val="center"/>
          </w:tcPr>
          <w:p w14:paraId="104BEEE9" w14:textId="77777777" w:rsidR="0042297C" w:rsidRPr="00407C93" w:rsidRDefault="0042297C" w:rsidP="00DF5AB0">
            <w:pPr>
              <w:rPr>
                <w:rFonts w:ascii="Tahoma" w:hAnsi="Tahoma" w:cs="Tahoma"/>
                <w:sz w:val="18"/>
                <w:szCs w:val="18"/>
              </w:rPr>
            </w:pPr>
          </w:p>
        </w:tc>
        <w:tc>
          <w:tcPr>
            <w:tcW w:w="1609" w:type="dxa"/>
            <w:tcBorders>
              <w:top w:val="nil"/>
              <w:left w:val="nil"/>
              <w:bottom w:val="nil"/>
              <w:right w:val="single" w:sz="4" w:space="0" w:color="auto"/>
            </w:tcBorders>
            <w:shd w:val="clear" w:color="auto" w:fill="auto"/>
            <w:vAlign w:val="center"/>
          </w:tcPr>
          <w:p w14:paraId="4C190FA0" w14:textId="77777777" w:rsidR="0042297C" w:rsidRPr="00407C93" w:rsidRDefault="0042297C" w:rsidP="00DF5AB0">
            <w:pPr>
              <w:spacing w:before="60" w:after="60"/>
              <w:jc w:val="right"/>
              <w:rPr>
                <w:rFonts w:ascii="Tahoma" w:hAnsi="Tahoma" w:cs="Tahoma"/>
                <w:b/>
                <w:bCs/>
                <w:sz w:val="18"/>
                <w:szCs w:val="18"/>
              </w:rPr>
            </w:pPr>
            <w:r w:rsidRPr="00407C93">
              <w:rPr>
                <w:rFonts w:ascii="Tahoma" w:hAnsi="Tahoma" w:cs="Tahoma"/>
                <w:b/>
                <w:bCs/>
                <w:sz w:val="18"/>
                <w:szCs w:val="18"/>
              </w:rPr>
              <w:t>Total</w:t>
            </w:r>
          </w:p>
        </w:tc>
        <w:tc>
          <w:tcPr>
            <w:tcW w:w="1609" w:type="dxa"/>
            <w:tcBorders>
              <w:left w:val="single" w:sz="4" w:space="0" w:color="auto"/>
            </w:tcBorders>
            <w:shd w:val="clear" w:color="auto" w:fill="auto"/>
            <w:vAlign w:val="center"/>
          </w:tcPr>
          <w:p w14:paraId="787942B1" w14:textId="77777777" w:rsidR="0042297C" w:rsidRPr="00407C93" w:rsidRDefault="0042297C" w:rsidP="00DF5AB0">
            <w:pPr>
              <w:jc w:val="center"/>
              <w:rPr>
                <w:rFonts w:ascii="Tahoma" w:hAnsi="Tahoma" w:cs="Tahoma"/>
                <w:bCs/>
                <w:sz w:val="18"/>
                <w:szCs w:val="18"/>
                <w:lang w:eastAsia="es-ES"/>
              </w:rPr>
            </w:pPr>
          </w:p>
        </w:tc>
      </w:tr>
    </w:tbl>
    <w:p w14:paraId="2E0D0C1E" w14:textId="77777777" w:rsidR="00543915" w:rsidRPr="00407C93" w:rsidRDefault="00543915" w:rsidP="00B966C8">
      <w:pPr>
        <w:spacing w:line="276" w:lineRule="auto"/>
        <w:rPr>
          <w:rFonts w:ascii="Tahoma" w:hAnsi="Tahoma" w:cs="Tahoma"/>
          <w:b/>
          <w:sz w:val="18"/>
          <w:szCs w:val="18"/>
        </w:rPr>
      </w:pPr>
    </w:p>
    <w:p w14:paraId="45969ABD" w14:textId="77777777" w:rsidR="00637AB0" w:rsidRPr="00407C93" w:rsidRDefault="00637AB0" w:rsidP="00B966C8">
      <w:pPr>
        <w:spacing w:line="276" w:lineRule="auto"/>
        <w:rPr>
          <w:rFonts w:ascii="Tahoma" w:hAnsi="Tahoma" w:cs="Tahoma"/>
          <w:b/>
          <w:sz w:val="18"/>
          <w:szCs w:val="18"/>
        </w:rPr>
      </w:pPr>
    </w:p>
    <w:p w14:paraId="3DBB1535" w14:textId="77777777" w:rsidR="009230C7" w:rsidRPr="00EB40BC" w:rsidRDefault="009230C7" w:rsidP="009230C7">
      <w:pPr>
        <w:jc w:val="center"/>
        <w:rPr>
          <w:rFonts w:ascii="Tahoma" w:hAnsi="Tahoma" w:cs="Tahoma"/>
          <w:b/>
          <w:bCs/>
          <w:sz w:val="20"/>
        </w:rPr>
      </w:pPr>
    </w:p>
    <w:p w14:paraId="4D297635" w14:textId="77777777" w:rsidR="009230C7" w:rsidRPr="00EB40BC" w:rsidRDefault="009230C7" w:rsidP="009230C7">
      <w:pPr>
        <w:jc w:val="center"/>
        <w:rPr>
          <w:rFonts w:ascii="Tahoma" w:hAnsi="Tahoma" w:cs="Tahoma"/>
          <w:b/>
          <w:bCs/>
          <w:sz w:val="20"/>
        </w:rPr>
      </w:pPr>
    </w:p>
    <w:p w14:paraId="4AA8B4EE" w14:textId="77777777" w:rsidR="009230C7" w:rsidRPr="00EB40BC" w:rsidRDefault="009230C7" w:rsidP="009230C7">
      <w:pPr>
        <w:jc w:val="center"/>
        <w:rPr>
          <w:rFonts w:ascii="Tahoma" w:hAnsi="Tahoma" w:cs="Tahoma"/>
          <w:b/>
          <w:bCs/>
          <w:sz w:val="20"/>
        </w:rPr>
      </w:pPr>
    </w:p>
    <w:p w14:paraId="4531FAF5" w14:textId="77777777" w:rsidR="009230C7" w:rsidRPr="00EB40BC" w:rsidRDefault="009230C7" w:rsidP="009230C7">
      <w:pPr>
        <w:jc w:val="center"/>
        <w:rPr>
          <w:rFonts w:ascii="Tahoma" w:hAnsi="Tahoma" w:cs="Tahoma"/>
          <w:b/>
          <w:bCs/>
          <w:sz w:val="20"/>
        </w:rPr>
      </w:pPr>
    </w:p>
    <w:p w14:paraId="29756372" w14:textId="77777777" w:rsidR="009230C7" w:rsidRPr="00EB40BC" w:rsidRDefault="009230C7" w:rsidP="009230C7">
      <w:pPr>
        <w:jc w:val="center"/>
        <w:rPr>
          <w:rFonts w:ascii="Tahoma" w:hAnsi="Tahoma" w:cs="Tahoma"/>
          <w:b/>
          <w:bCs/>
          <w:sz w:val="20"/>
        </w:rPr>
      </w:pPr>
    </w:p>
    <w:p w14:paraId="1774C91C" w14:textId="77777777" w:rsidR="009230C7" w:rsidRPr="00EB40BC" w:rsidRDefault="009230C7" w:rsidP="009230C7">
      <w:pPr>
        <w:jc w:val="center"/>
        <w:rPr>
          <w:rFonts w:ascii="Tahoma" w:hAnsi="Tahoma" w:cs="Tahoma"/>
          <w:b/>
          <w:bCs/>
          <w:sz w:val="20"/>
        </w:rPr>
      </w:pPr>
    </w:p>
    <w:p w14:paraId="7653EF97" w14:textId="77777777" w:rsidR="009230C7" w:rsidRPr="00EB40BC" w:rsidRDefault="009230C7" w:rsidP="009230C7">
      <w:pPr>
        <w:jc w:val="center"/>
        <w:rPr>
          <w:rFonts w:ascii="Tahoma" w:hAnsi="Tahoma" w:cs="Tahoma"/>
          <w:b/>
          <w:bCs/>
          <w:sz w:val="20"/>
        </w:rPr>
      </w:pPr>
    </w:p>
    <w:p w14:paraId="0D1B6B72" w14:textId="77777777" w:rsidR="009230C7" w:rsidRPr="00EB40BC" w:rsidRDefault="009230C7" w:rsidP="009230C7">
      <w:pPr>
        <w:jc w:val="center"/>
        <w:rPr>
          <w:rFonts w:ascii="Tahoma" w:hAnsi="Tahoma" w:cs="Tahoma"/>
          <w:b/>
          <w:bCs/>
          <w:sz w:val="20"/>
        </w:rPr>
      </w:pPr>
    </w:p>
    <w:p w14:paraId="6FF5A3FE" w14:textId="77777777" w:rsidR="00407C93" w:rsidRDefault="00407C93">
      <w:pPr>
        <w:widowControl/>
        <w:suppressAutoHyphens w:val="0"/>
        <w:jc w:val="left"/>
        <w:rPr>
          <w:rFonts w:ascii="Tahoma" w:hAnsi="Tahoma" w:cs="Tahoma"/>
          <w:b/>
          <w:bCs/>
          <w:sz w:val="20"/>
        </w:rPr>
      </w:pPr>
      <w:r>
        <w:rPr>
          <w:rFonts w:ascii="Tahoma" w:hAnsi="Tahoma" w:cs="Tahoma"/>
          <w:b/>
          <w:bCs/>
          <w:sz w:val="20"/>
        </w:rPr>
        <w:br w:type="page"/>
      </w:r>
    </w:p>
    <w:p w14:paraId="3DA12E3A" w14:textId="77777777" w:rsidR="009230C7" w:rsidRPr="00EB40BC" w:rsidRDefault="009230C7" w:rsidP="009230C7">
      <w:pPr>
        <w:jc w:val="center"/>
        <w:rPr>
          <w:rFonts w:ascii="Tahoma" w:hAnsi="Tahoma" w:cs="Tahoma"/>
          <w:b/>
          <w:bCs/>
          <w:sz w:val="20"/>
        </w:rPr>
      </w:pPr>
      <w:r w:rsidRPr="00EB40BC">
        <w:rPr>
          <w:rFonts w:ascii="Tahoma" w:hAnsi="Tahoma" w:cs="Tahoma"/>
          <w:b/>
          <w:bCs/>
          <w:sz w:val="20"/>
        </w:rPr>
        <w:lastRenderedPageBreak/>
        <w:t>Anexo IV</w:t>
      </w:r>
    </w:p>
    <w:p w14:paraId="6B7730B9" w14:textId="77777777" w:rsidR="009230C7" w:rsidRPr="00EB40BC" w:rsidRDefault="009230C7" w:rsidP="009230C7">
      <w:pPr>
        <w:jc w:val="center"/>
        <w:rPr>
          <w:rFonts w:ascii="Tahoma" w:hAnsi="Tahoma" w:cs="Tahoma"/>
          <w:b/>
          <w:bCs/>
          <w:sz w:val="20"/>
        </w:rPr>
      </w:pPr>
      <w:r w:rsidRPr="00EB40BC">
        <w:rPr>
          <w:rFonts w:ascii="Tahoma" w:hAnsi="Tahoma" w:cs="Tahoma"/>
          <w:b/>
          <w:bCs/>
          <w:sz w:val="20"/>
        </w:rPr>
        <w:t>FORMATO DE SOLICITUD Y PRESTACIÓN DE OFERTA ECONÓMICA</w:t>
      </w:r>
    </w:p>
    <w:p w14:paraId="56951840" w14:textId="77777777" w:rsidR="00637AB0" w:rsidRPr="00EB40BC" w:rsidRDefault="009230C7" w:rsidP="009230C7">
      <w:pPr>
        <w:spacing w:line="276" w:lineRule="auto"/>
        <w:jc w:val="center"/>
        <w:rPr>
          <w:rFonts w:ascii="Tahoma" w:hAnsi="Tahoma" w:cs="Tahoma"/>
          <w:b/>
          <w:sz w:val="20"/>
        </w:rPr>
      </w:pPr>
      <w:r w:rsidRPr="00EB40BC">
        <w:rPr>
          <w:rFonts w:ascii="Tahoma" w:hAnsi="Tahoma" w:cs="Tahoma"/>
          <w:b/>
          <w:bCs/>
          <w:sz w:val="20"/>
        </w:rPr>
        <w:t>SERVICIO INTEGRAL DE FUMIGACIÓN (PARTIDA 2)</w:t>
      </w:r>
    </w:p>
    <w:p w14:paraId="30D03095" w14:textId="77777777" w:rsidR="009230C7" w:rsidRPr="00EB40BC" w:rsidRDefault="009230C7" w:rsidP="009230C7">
      <w:pPr>
        <w:jc w:val="center"/>
        <w:rPr>
          <w:rFonts w:ascii="Tahoma" w:hAnsi="Tahoma" w:cs="Tahoma"/>
          <w:b/>
          <w:bCs/>
          <w:sz w:val="20"/>
        </w:rPr>
      </w:pPr>
      <w:r w:rsidRPr="00EB40BC">
        <w:rPr>
          <w:rFonts w:ascii="Tahoma" w:hAnsi="Tahoma" w:cs="Tahoma"/>
          <w:b/>
          <w:bCs/>
          <w:sz w:val="20"/>
        </w:rPr>
        <w:t>Actividades que comprende el Servicio Integral de Fumigación.</w:t>
      </w:r>
    </w:p>
    <w:p w14:paraId="3DE49C18" w14:textId="77777777" w:rsidR="009230C7" w:rsidRPr="00EB40BC" w:rsidRDefault="009230C7" w:rsidP="00443BD9">
      <w:pPr>
        <w:rPr>
          <w:rFonts w:ascii="Tahoma" w:hAnsi="Tahoma" w:cs="Tahoma"/>
          <w:b/>
          <w:bCs/>
          <w:sz w:val="20"/>
        </w:rPr>
      </w:pPr>
      <w:r w:rsidRPr="00EB40BC">
        <w:rPr>
          <w:rFonts w:ascii="Tahoma" w:hAnsi="Tahoma" w:cs="Tahoma"/>
          <w:b/>
          <w:bCs/>
          <w:sz w:val="20"/>
        </w:rPr>
        <w:t>Se deberá cotizar por unidad de medida del cuadro siguiente:</w:t>
      </w:r>
    </w:p>
    <w:p w14:paraId="06452801" w14:textId="77777777" w:rsidR="00443BD9" w:rsidRPr="00EB40BC" w:rsidRDefault="00443BD9" w:rsidP="00443BD9">
      <w:pPr>
        <w:rPr>
          <w:rFonts w:ascii="Tahoma" w:hAnsi="Tahoma" w:cs="Tahoma"/>
          <w:b/>
          <w:bCs/>
          <w:sz w:val="20"/>
        </w:rPr>
      </w:pPr>
    </w:p>
    <w:tbl>
      <w:tblPr>
        <w:tblStyle w:val="Tablaconcuadrcula"/>
        <w:tblW w:w="0" w:type="auto"/>
        <w:tblLook w:val="04A0" w:firstRow="1" w:lastRow="0" w:firstColumn="1" w:lastColumn="0" w:noHBand="0" w:noVBand="1"/>
      </w:tblPr>
      <w:tblGrid>
        <w:gridCol w:w="3036"/>
        <w:gridCol w:w="3036"/>
        <w:gridCol w:w="3036"/>
        <w:gridCol w:w="3036"/>
      </w:tblGrid>
      <w:tr w:rsidR="00443BD9" w:rsidRPr="00EB40BC" w14:paraId="245131AE" w14:textId="77777777" w:rsidTr="00443BD9">
        <w:tc>
          <w:tcPr>
            <w:tcW w:w="3036" w:type="dxa"/>
          </w:tcPr>
          <w:p w14:paraId="261C5554" w14:textId="77777777" w:rsidR="00443BD9" w:rsidRPr="00EB40BC" w:rsidRDefault="00443BD9" w:rsidP="00B966C8">
            <w:pPr>
              <w:spacing w:line="276" w:lineRule="auto"/>
              <w:rPr>
                <w:rFonts w:ascii="Tahoma" w:hAnsi="Tahoma" w:cs="Tahoma"/>
                <w:b/>
                <w:sz w:val="20"/>
              </w:rPr>
            </w:pPr>
            <w:r w:rsidRPr="00EB40BC">
              <w:rPr>
                <w:rFonts w:ascii="Tahoma" w:hAnsi="Tahoma" w:cs="Tahoma"/>
                <w:b/>
                <w:sz w:val="20"/>
              </w:rPr>
              <w:t>Actividades que incluye el servicio</w:t>
            </w:r>
          </w:p>
        </w:tc>
        <w:tc>
          <w:tcPr>
            <w:tcW w:w="3036" w:type="dxa"/>
          </w:tcPr>
          <w:p w14:paraId="28023C60" w14:textId="77777777" w:rsidR="00443BD9" w:rsidRPr="00EB40BC" w:rsidRDefault="00443BD9" w:rsidP="00B966C8">
            <w:pPr>
              <w:spacing w:line="276" w:lineRule="auto"/>
              <w:rPr>
                <w:rFonts w:ascii="Tahoma" w:hAnsi="Tahoma" w:cs="Tahoma"/>
                <w:b/>
                <w:sz w:val="20"/>
              </w:rPr>
            </w:pPr>
            <w:r w:rsidRPr="00EB40BC">
              <w:rPr>
                <w:rFonts w:ascii="Tahoma" w:hAnsi="Tahoma" w:cs="Tahoma"/>
                <w:b/>
                <w:sz w:val="20"/>
              </w:rPr>
              <w:t xml:space="preserve">Descripción </w:t>
            </w:r>
          </w:p>
        </w:tc>
        <w:tc>
          <w:tcPr>
            <w:tcW w:w="3036" w:type="dxa"/>
          </w:tcPr>
          <w:p w14:paraId="78D305F0" w14:textId="77777777" w:rsidR="00443BD9" w:rsidRPr="00EB40BC" w:rsidRDefault="00443BD9" w:rsidP="00B966C8">
            <w:pPr>
              <w:spacing w:line="276" w:lineRule="auto"/>
              <w:rPr>
                <w:rFonts w:ascii="Tahoma" w:hAnsi="Tahoma" w:cs="Tahoma"/>
                <w:b/>
                <w:sz w:val="20"/>
              </w:rPr>
            </w:pPr>
            <w:r w:rsidRPr="00EB40BC">
              <w:rPr>
                <w:rFonts w:ascii="Tahoma" w:hAnsi="Tahoma" w:cs="Tahoma"/>
                <w:b/>
                <w:sz w:val="20"/>
              </w:rPr>
              <w:t>Unidad de medica por servicio</w:t>
            </w:r>
          </w:p>
        </w:tc>
        <w:tc>
          <w:tcPr>
            <w:tcW w:w="3036" w:type="dxa"/>
          </w:tcPr>
          <w:p w14:paraId="5297CAF0" w14:textId="77777777" w:rsidR="00443BD9" w:rsidRPr="00EB40BC" w:rsidRDefault="00443BD9" w:rsidP="00B966C8">
            <w:pPr>
              <w:spacing w:line="276" w:lineRule="auto"/>
              <w:rPr>
                <w:rFonts w:ascii="Tahoma" w:hAnsi="Tahoma" w:cs="Tahoma"/>
                <w:b/>
                <w:sz w:val="20"/>
              </w:rPr>
            </w:pPr>
            <w:r w:rsidRPr="00EB40BC">
              <w:rPr>
                <w:rFonts w:ascii="Tahoma" w:hAnsi="Tahoma" w:cs="Tahoma"/>
                <w:b/>
                <w:sz w:val="20"/>
              </w:rPr>
              <w:t xml:space="preserve">Precio unitario </w:t>
            </w:r>
            <w:proofErr w:type="gramStart"/>
            <w:r w:rsidRPr="00EB40BC">
              <w:rPr>
                <w:rFonts w:ascii="Tahoma" w:hAnsi="Tahoma" w:cs="Tahoma"/>
                <w:b/>
                <w:sz w:val="20"/>
              </w:rPr>
              <w:t>( MXN</w:t>
            </w:r>
            <w:proofErr w:type="gramEnd"/>
            <w:r w:rsidRPr="00EB40BC">
              <w:rPr>
                <w:rFonts w:ascii="Tahoma" w:hAnsi="Tahoma" w:cs="Tahoma"/>
                <w:b/>
                <w:sz w:val="20"/>
              </w:rPr>
              <w:t xml:space="preserve"> sin IVA)</w:t>
            </w:r>
          </w:p>
        </w:tc>
      </w:tr>
      <w:tr w:rsidR="00443BD9" w:rsidRPr="00EB40BC" w14:paraId="7B63EBC4" w14:textId="77777777" w:rsidTr="00443BD9">
        <w:tc>
          <w:tcPr>
            <w:tcW w:w="3036" w:type="dxa"/>
          </w:tcPr>
          <w:p w14:paraId="59EBA78B" w14:textId="77777777" w:rsidR="00443BD9" w:rsidRPr="00EB40BC" w:rsidRDefault="00443BD9" w:rsidP="00B966C8">
            <w:pPr>
              <w:spacing w:line="276" w:lineRule="auto"/>
              <w:rPr>
                <w:rFonts w:ascii="Tahoma" w:hAnsi="Tahoma" w:cs="Tahoma"/>
                <w:i/>
                <w:sz w:val="20"/>
              </w:rPr>
            </w:pPr>
            <w:r w:rsidRPr="00EB40BC">
              <w:rPr>
                <w:rFonts w:ascii="Tahoma" w:hAnsi="Tahoma" w:cs="Tahoma"/>
                <w:i/>
                <w:sz w:val="20"/>
              </w:rPr>
              <w:t>Fumigación de insectos voladores y rastreros en áreas administrativas</w:t>
            </w:r>
          </w:p>
        </w:tc>
        <w:tc>
          <w:tcPr>
            <w:tcW w:w="3036" w:type="dxa"/>
          </w:tcPr>
          <w:p w14:paraId="40875657" w14:textId="77777777" w:rsidR="00443BD9" w:rsidRPr="00EB40BC" w:rsidRDefault="00443BD9" w:rsidP="00B966C8">
            <w:pPr>
              <w:spacing w:line="276" w:lineRule="auto"/>
              <w:rPr>
                <w:rFonts w:ascii="Tahoma" w:hAnsi="Tahoma" w:cs="Tahoma"/>
                <w:i/>
                <w:sz w:val="20"/>
              </w:rPr>
            </w:pPr>
            <w:r w:rsidRPr="00EB40BC">
              <w:rPr>
                <w:rFonts w:ascii="Tahoma" w:hAnsi="Tahoma" w:cs="Tahoma"/>
                <w:i/>
                <w:sz w:val="20"/>
              </w:rPr>
              <w:t>Control de fauna nociva con tres métodos:</w:t>
            </w:r>
          </w:p>
          <w:p w14:paraId="23080F17" w14:textId="77777777" w:rsidR="00443BD9" w:rsidRPr="00EB40BC" w:rsidRDefault="00443BD9" w:rsidP="00443BD9">
            <w:pPr>
              <w:pStyle w:val="Prrafodelista"/>
              <w:numPr>
                <w:ilvl w:val="0"/>
                <w:numId w:val="87"/>
              </w:numPr>
              <w:spacing w:line="276" w:lineRule="auto"/>
              <w:rPr>
                <w:rFonts w:ascii="Tahoma" w:hAnsi="Tahoma" w:cs="Tahoma"/>
                <w:i/>
                <w:sz w:val="20"/>
              </w:rPr>
            </w:pPr>
            <w:r w:rsidRPr="00EB40BC">
              <w:rPr>
                <w:rFonts w:ascii="Tahoma" w:hAnsi="Tahoma" w:cs="Tahoma"/>
                <w:i/>
                <w:sz w:val="20"/>
              </w:rPr>
              <w:t xml:space="preserve">Por aspersión en </w:t>
            </w:r>
            <w:proofErr w:type="spellStart"/>
            <w:r w:rsidRPr="00EB40BC">
              <w:rPr>
                <w:rFonts w:ascii="Tahoma" w:hAnsi="Tahoma" w:cs="Tahoma"/>
                <w:i/>
                <w:sz w:val="20"/>
              </w:rPr>
              <w:t>foma</w:t>
            </w:r>
            <w:proofErr w:type="spellEnd"/>
            <w:r w:rsidRPr="00EB40BC">
              <w:rPr>
                <w:rFonts w:ascii="Tahoma" w:hAnsi="Tahoma" w:cs="Tahoma"/>
                <w:i/>
                <w:sz w:val="20"/>
              </w:rPr>
              <w:t xml:space="preserve"> lineal en el inmueble interior y exterior, aplicando a una altura de 50 cm, en recorrido de la derecha</w:t>
            </w:r>
          </w:p>
          <w:p w14:paraId="0737A3C6" w14:textId="77777777" w:rsidR="00443BD9" w:rsidRPr="00EB40BC" w:rsidRDefault="00443BD9" w:rsidP="00443BD9">
            <w:pPr>
              <w:pStyle w:val="Prrafodelista"/>
              <w:numPr>
                <w:ilvl w:val="0"/>
                <w:numId w:val="87"/>
              </w:numPr>
              <w:spacing w:line="276" w:lineRule="auto"/>
              <w:rPr>
                <w:rFonts w:ascii="Tahoma" w:hAnsi="Tahoma" w:cs="Tahoma"/>
                <w:i/>
                <w:sz w:val="20"/>
              </w:rPr>
            </w:pPr>
            <w:r w:rsidRPr="00EB40BC">
              <w:rPr>
                <w:rFonts w:ascii="Tahoma" w:hAnsi="Tahoma" w:cs="Tahoma"/>
                <w:i/>
                <w:sz w:val="20"/>
              </w:rPr>
              <w:t>Por nebulización</w:t>
            </w:r>
          </w:p>
          <w:p w14:paraId="7C92A22A" w14:textId="77777777" w:rsidR="00443BD9" w:rsidRPr="00EB40BC" w:rsidRDefault="00443BD9" w:rsidP="00443BD9">
            <w:pPr>
              <w:pStyle w:val="Prrafodelista"/>
              <w:numPr>
                <w:ilvl w:val="0"/>
                <w:numId w:val="87"/>
              </w:numPr>
              <w:spacing w:line="276" w:lineRule="auto"/>
              <w:rPr>
                <w:rFonts w:ascii="Tahoma" w:hAnsi="Tahoma" w:cs="Tahoma"/>
                <w:i/>
                <w:sz w:val="20"/>
              </w:rPr>
            </w:pPr>
            <w:proofErr w:type="spellStart"/>
            <w:r w:rsidRPr="00EB40BC">
              <w:rPr>
                <w:rFonts w:ascii="Tahoma" w:hAnsi="Tahoma" w:cs="Tahoma"/>
                <w:i/>
                <w:sz w:val="20"/>
              </w:rPr>
              <w:t>Termonebulización</w:t>
            </w:r>
            <w:proofErr w:type="spellEnd"/>
            <w:r w:rsidRPr="00EB40BC">
              <w:rPr>
                <w:rFonts w:ascii="Tahoma" w:hAnsi="Tahoma" w:cs="Tahoma"/>
                <w:i/>
                <w:sz w:val="20"/>
              </w:rPr>
              <w:t xml:space="preserve"> </w:t>
            </w:r>
          </w:p>
        </w:tc>
        <w:tc>
          <w:tcPr>
            <w:tcW w:w="3036" w:type="dxa"/>
          </w:tcPr>
          <w:p w14:paraId="20643127" w14:textId="77777777" w:rsidR="00443BD9" w:rsidRPr="00EB40BC" w:rsidRDefault="00443BD9" w:rsidP="00443BD9">
            <w:pPr>
              <w:spacing w:line="276" w:lineRule="auto"/>
              <w:jc w:val="center"/>
              <w:rPr>
                <w:rFonts w:ascii="Tahoma" w:hAnsi="Tahoma" w:cs="Tahoma"/>
                <w:i/>
                <w:sz w:val="20"/>
              </w:rPr>
            </w:pPr>
          </w:p>
          <w:p w14:paraId="3EBE5D71" w14:textId="77777777" w:rsidR="00443BD9" w:rsidRPr="00EB40BC" w:rsidRDefault="00443BD9" w:rsidP="00443BD9">
            <w:pPr>
              <w:spacing w:line="276" w:lineRule="auto"/>
              <w:jc w:val="center"/>
              <w:rPr>
                <w:rFonts w:ascii="Tahoma" w:hAnsi="Tahoma" w:cs="Tahoma"/>
                <w:i/>
                <w:sz w:val="20"/>
              </w:rPr>
            </w:pPr>
          </w:p>
          <w:p w14:paraId="28137B57" w14:textId="77777777" w:rsidR="00443BD9" w:rsidRPr="00EB40BC" w:rsidRDefault="00443BD9" w:rsidP="00443BD9">
            <w:pPr>
              <w:spacing w:line="276" w:lineRule="auto"/>
              <w:jc w:val="center"/>
              <w:rPr>
                <w:rFonts w:ascii="Tahoma" w:hAnsi="Tahoma" w:cs="Tahoma"/>
                <w:i/>
                <w:sz w:val="20"/>
              </w:rPr>
            </w:pPr>
          </w:p>
          <w:p w14:paraId="0E6F706E" w14:textId="77777777" w:rsidR="00443BD9" w:rsidRPr="00EB40BC" w:rsidRDefault="00443BD9" w:rsidP="00443BD9">
            <w:pPr>
              <w:spacing w:line="276" w:lineRule="auto"/>
              <w:jc w:val="center"/>
              <w:rPr>
                <w:rFonts w:ascii="Tahoma" w:hAnsi="Tahoma" w:cs="Tahoma"/>
                <w:i/>
                <w:sz w:val="20"/>
              </w:rPr>
            </w:pPr>
          </w:p>
          <w:p w14:paraId="6438EBCC" w14:textId="77777777" w:rsidR="00443BD9" w:rsidRPr="00EB40BC" w:rsidRDefault="00443BD9" w:rsidP="00443BD9">
            <w:pPr>
              <w:spacing w:line="276" w:lineRule="auto"/>
              <w:jc w:val="center"/>
              <w:rPr>
                <w:rFonts w:ascii="Tahoma" w:hAnsi="Tahoma" w:cs="Tahoma"/>
                <w:i/>
                <w:sz w:val="20"/>
                <w:vertAlign w:val="superscript"/>
              </w:rPr>
            </w:pPr>
            <w:r w:rsidRPr="00EB40BC">
              <w:rPr>
                <w:rFonts w:ascii="Tahoma" w:hAnsi="Tahoma" w:cs="Tahoma"/>
                <w:i/>
                <w:sz w:val="20"/>
              </w:rPr>
              <w:t>M</w:t>
            </w:r>
            <w:r w:rsidRPr="00EB40BC">
              <w:rPr>
                <w:rFonts w:ascii="Tahoma" w:hAnsi="Tahoma" w:cs="Tahoma"/>
                <w:i/>
                <w:sz w:val="20"/>
                <w:vertAlign w:val="superscript"/>
              </w:rPr>
              <w:t>2</w:t>
            </w:r>
          </w:p>
        </w:tc>
        <w:tc>
          <w:tcPr>
            <w:tcW w:w="3036" w:type="dxa"/>
          </w:tcPr>
          <w:p w14:paraId="76BAE804" w14:textId="77777777" w:rsidR="00443BD9" w:rsidRPr="00EB40BC" w:rsidRDefault="00443BD9" w:rsidP="00B966C8">
            <w:pPr>
              <w:spacing w:line="276" w:lineRule="auto"/>
              <w:rPr>
                <w:rFonts w:ascii="Tahoma" w:hAnsi="Tahoma" w:cs="Tahoma"/>
                <w:i/>
                <w:sz w:val="20"/>
              </w:rPr>
            </w:pPr>
          </w:p>
        </w:tc>
      </w:tr>
      <w:tr w:rsidR="00443BD9" w:rsidRPr="00EB40BC" w14:paraId="78CF5025" w14:textId="77777777" w:rsidTr="00443BD9">
        <w:tc>
          <w:tcPr>
            <w:tcW w:w="3036" w:type="dxa"/>
          </w:tcPr>
          <w:p w14:paraId="4358CA65" w14:textId="77777777" w:rsidR="00443BD9" w:rsidRPr="00EB40BC" w:rsidRDefault="00443BD9" w:rsidP="00B966C8">
            <w:pPr>
              <w:spacing w:line="276" w:lineRule="auto"/>
              <w:rPr>
                <w:rFonts w:ascii="Tahoma" w:hAnsi="Tahoma" w:cs="Tahoma"/>
                <w:i/>
                <w:sz w:val="20"/>
              </w:rPr>
            </w:pPr>
            <w:r w:rsidRPr="00EB40BC">
              <w:rPr>
                <w:rFonts w:ascii="Tahoma" w:hAnsi="Tahoma" w:cs="Tahoma"/>
                <w:i/>
                <w:sz w:val="20"/>
              </w:rPr>
              <w:t>Fumigación de roedores</w:t>
            </w:r>
          </w:p>
        </w:tc>
        <w:tc>
          <w:tcPr>
            <w:tcW w:w="3036" w:type="dxa"/>
          </w:tcPr>
          <w:p w14:paraId="405958D6" w14:textId="77777777" w:rsidR="00443BD9" w:rsidRPr="00EB40BC" w:rsidRDefault="00443BD9" w:rsidP="00B966C8">
            <w:pPr>
              <w:spacing w:line="276" w:lineRule="auto"/>
              <w:rPr>
                <w:rFonts w:ascii="Tahoma" w:hAnsi="Tahoma" w:cs="Tahoma"/>
                <w:i/>
                <w:sz w:val="20"/>
              </w:rPr>
            </w:pPr>
            <w:r w:rsidRPr="00EB40BC">
              <w:rPr>
                <w:rFonts w:ascii="Tahoma" w:hAnsi="Tahoma" w:cs="Tahoma"/>
                <w:i/>
                <w:sz w:val="20"/>
              </w:rPr>
              <w:t>Colocación, suministro y mantenimiento a cebaderos 3 piezas:</w:t>
            </w:r>
          </w:p>
          <w:p w14:paraId="3EB1E2E8" w14:textId="77777777" w:rsidR="00443BD9" w:rsidRPr="00EB40BC" w:rsidRDefault="00443BD9" w:rsidP="00443BD9">
            <w:pPr>
              <w:pStyle w:val="Prrafodelista"/>
              <w:numPr>
                <w:ilvl w:val="0"/>
                <w:numId w:val="88"/>
              </w:numPr>
              <w:spacing w:line="276" w:lineRule="auto"/>
              <w:rPr>
                <w:rFonts w:ascii="Tahoma" w:hAnsi="Tahoma" w:cs="Tahoma"/>
                <w:i/>
                <w:sz w:val="20"/>
              </w:rPr>
            </w:pPr>
            <w:r w:rsidRPr="00EB40BC">
              <w:rPr>
                <w:rFonts w:ascii="Tahoma" w:hAnsi="Tahoma" w:cs="Tahoma"/>
                <w:i/>
                <w:sz w:val="20"/>
              </w:rPr>
              <w:t>En comodato con suministro de insumos y mantenimientos (será propiedad de la dependencia al final del contrato)</w:t>
            </w:r>
          </w:p>
        </w:tc>
        <w:tc>
          <w:tcPr>
            <w:tcW w:w="3036" w:type="dxa"/>
          </w:tcPr>
          <w:p w14:paraId="495ABDF7" w14:textId="77777777" w:rsidR="00443BD9" w:rsidRPr="00EB40BC" w:rsidRDefault="00443BD9" w:rsidP="00443BD9">
            <w:pPr>
              <w:spacing w:line="276" w:lineRule="auto"/>
              <w:jc w:val="center"/>
              <w:rPr>
                <w:rFonts w:ascii="Tahoma" w:hAnsi="Tahoma" w:cs="Tahoma"/>
                <w:i/>
                <w:sz w:val="20"/>
              </w:rPr>
            </w:pPr>
          </w:p>
          <w:p w14:paraId="393684D9" w14:textId="77777777" w:rsidR="00443BD9" w:rsidRPr="00EB40BC" w:rsidRDefault="00443BD9" w:rsidP="00443BD9">
            <w:pPr>
              <w:spacing w:line="276" w:lineRule="auto"/>
              <w:jc w:val="center"/>
              <w:rPr>
                <w:rFonts w:ascii="Tahoma" w:hAnsi="Tahoma" w:cs="Tahoma"/>
                <w:i/>
                <w:sz w:val="20"/>
              </w:rPr>
            </w:pPr>
          </w:p>
          <w:p w14:paraId="7B9343AF" w14:textId="77777777" w:rsidR="00443BD9" w:rsidRPr="00EB40BC" w:rsidRDefault="00443BD9" w:rsidP="00443BD9">
            <w:pPr>
              <w:spacing w:line="276" w:lineRule="auto"/>
              <w:jc w:val="center"/>
              <w:rPr>
                <w:rFonts w:ascii="Tahoma" w:hAnsi="Tahoma" w:cs="Tahoma"/>
                <w:i/>
                <w:sz w:val="20"/>
              </w:rPr>
            </w:pPr>
          </w:p>
          <w:p w14:paraId="5B987C05" w14:textId="77777777" w:rsidR="00443BD9" w:rsidRPr="00EB40BC" w:rsidRDefault="00443BD9" w:rsidP="00443BD9">
            <w:pPr>
              <w:spacing w:line="276" w:lineRule="auto"/>
              <w:jc w:val="center"/>
              <w:rPr>
                <w:rFonts w:ascii="Tahoma" w:hAnsi="Tahoma" w:cs="Tahoma"/>
                <w:i/>
                <w:sz w:val="20"/>
              </w:rPr>
            </w:pPr>
            <w:r w:rsidRPr="00EB40BC">
              <w:rPr>
                <w:rFonts w:ascii="Tahoma" w:hAnsi="Tahoma" w:cs="Tahoma"/>
                <w:i/>
                <w:sz w:val="20"/>
              </w:rPr>
              <w:t>pieza</w:t>
            </w:r>
          </w:p>
        </w:tc>
        <w:tc>
          <w:tcPr>
            <w:tcW w:w="3036" w:type="dxa"/>
          </w:tcPr>
          <w:p w14:paraId="03DAB7F1" w14:textId="77777777" w:rsidR="00443BD9" w:rsidRPr="00EB40BC" w:rsidRDefault="00443BD9" w:rsidP="00B966C8">
            <w:pPr>
              <w:spacing w:line="276" w:lineRule="auto"/>
              <w:rPr>
                <w:rFonts w:ascii="Tahoma" w:hAnsi="Tahoma" w:cs="Tahoma"/>
                <w:i/>
                <w:sz w:val="20"/>
              </w:rPr>
            </w:pPr>
          </w:p>
        </w:tc>
      </w:tr>
    </w:tbl>
    <w:p w14:paraId="4442931A" w14:textId="77777777" w:rsidR="00637AB0" w:rsidRPr="00EB40BC" w:rsidRDefault="00637AB0" w:rsidP="00B966C8">
      <w:pPr>
        <w:spacing w:line="276" w:lineRule="auto"/>
        <w:rPr>
          <w:rFonts w:ascii="Tahoma" w:hAnsi="Tahoma" w:cs="Tahoma"/>
          <w:b/>
          <w:sz w:val="20"/>
        </w:rPr>
      </w:pPr>
    </w:p>
    <w:p w14:paraId="4912296E" w14:textId="77777777" w:rsidR="00637AB0" w:rsidRPr="00EB40BC" w:rsidRDefault="00637AB0" w:rsidP="00B966C8">
      <w:pPr>
        <w:spacing w:line="276" w:lineRule="auto"/>
        <w:rPr>
          <w:rFonts w:ascii="Tahoma" w:hAnsi="Tahoma" w:cs="Tahoma"/>
          <w:b/>
          <w:sz w:val="20"/>
        </w:rPr>
      </w:pPr>
    </w:p>
    <w:p w14:paraId="58CC4AC2" w14:textId="77777777" w:rsidR="00637AB0" w:rsidRPr="00EB40BC" w:rsidRDefault="00637AB0" w:rsidP="00B966C8">
      <w:pPr>
        <w:spacing w:line="276" w:lineRule="auto"/>
        <w:rPr>
          <w:rFonts w:ascii="Tahoma" w:hAnsi="Tahoma" w:cs="Tahoma"/>
          <w:b/>
          <w:sz w:val="20"/>
        </w:rPr>
      </w:pPr>
    </w:p>
    <w:p w14:paraId="305CE099" w14:textId="77777777" w:rsidR="00637AB0" w:rsidRPr="00EB40BC" w:rsidRDefault="00637AB0" w:rsidP="00B966C8">
      <w:pPr>
        <w:spacing w:line="276" w:lineRule="auto"/>
        <w:rPr>
          <w:rFonts w:ascii="Tahoma" w:hAnsi="Tahoma" w:cs="Tahoma"/>
          <w:b/>
          <w:sz w:val="20"/>
        </w:rPr>
      </w:pPr>
    </w:p>
    <w:p w14:paraId="76212B8A" w14:textId="77777777" w:rsidR="00637AB0" w:rsidRPr="00EB40BC" w:rsidRDefault="00637AB0" w:rsidP="00B966C8">
      <w:pPr>
        <w:spacing w:line="276" w:lineRule="auto"/>
        <w:rPr>
          <w:rFonts w:ascii="Tahoma" w:hAnsi="Tahoma" w:cs="Tahoma"/>
          <w:b/>
          <w:sz w:val="20"/>
        </w:rPr>
      </w:pPr>
    </w:p>
    <w:p w14:paraId="719044CA" w14:textId="77777777" w:rsidR="00637AB0" w:rsidRPr="00EB40BC" w:rsidRDefault="00637AB0" w:rsidP="00B966C8">
      <w:pPr>
        <w:spacing w:line="276" w:lineRule="auto"/>
        <w:rPr>
          <w:rFonts w:ascii="Tahoma" w:hAnsi="Tahoma" w:cs="Tahoma"/>
          <w:b/>
          <w:sz w:val="20"/>
        </w:rPr>
      </w:pPr>
    </w:p>
    <w:tbl>
      <w:tblPr>
        <w:tblW w:w="13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667"/>
        <w:gridCol w:w="1609"/>
        <w:gridCol w:w="1609"/>
      </w:tblGrid>
      <w:tr w:rsidR="00806C98" w:rsidRPr="00EB40BC" w14:paraId="2B9611DC" w14:textId="77777777" w:rsidTr="00B02B9C">
        <w:trPr>
          <w:trHeight w:val="312"/>
          <w:jc w:val="center"/>
        </w:trPr>
        <w:tc>
          <w:tcPr>
            <w:tcW w:w="1555" w:type="dxa"/>
            <w:shd w:val="clear" w:color="auto" w:fill="BFBFBF"/>
            <w:vAlign w:val="center"/>
          </w:tcPr>
          <w:p w14:paraId="46ABFCBB" w14:textId="77777777" w:rsidR="00806C98" w:rsidRPr="00EB40BC" w:rsidRDefault="00806C98" w:rsidP="00B02B9C">
            <w:pPr>
              <w:contextualSpacing/>
              <w:jc w:val="center"/>
              <w:rPr>
                <w:rFonts w:ascii="Tahoma" w:hAnsi="Tahoma" w:cs="Tahoma"/>
                <w:b/>
                <w:sz w:val="20"/>
                <w:lang w:eastAsia="es-ES"/>
              </w:rPr>
            </w:pPr>
            <w:r w:rsidRPr="00EB40BC">
              <w:rPr>
                <w:rFonts w:ascii="Tahoma" w:hAnsi="Tahoma" w:cs="Tahoma"/>
                <w:b/>
                <w:sz w:val="20"/>
                <w:lang w:eastAsia="es-ES"/>
              </w:rPr>
              <w:t>Partida</w:t>
            </w:r>
          </w:p>
        </w:tc>
        <w:tc>
          <w:tcPr>
            <w:tcW w:w="8667" w:type="dxa"/>
            <w:shd w:val="clear" w:color="auto" w:fill="BFBFBF"/>
            <w:vAlign w:val="center"/>
          </w:tcPr>
          <w:p w14:paraId="4F0B7BCF" w14:textId="77777777" w:rsidR="00806C98" w:rsidRPr="00EB40BC" w:rsidRDefault="00806C98" w:rsidP="00B02B9C">
            <w:pPr>
              <w:contextualSpacing/>
              <w:jc w:val="center"/>
              <w:rPr>
                <w:rFonts w:ascii="Tahoma" w:hAnsi="Tahoma" w:cs="Tahoma"/>
                <w:b/>
                <w:sz w:val="20"/>
                <w:lang w:eastAsia="es-ES"/>
              </w:rPr>
            </w:pPr>
            <w:r w:rsidRPr="00EB40BC">
              <w:rPr>
                <w:rFonts w:ascii="Tahoma" w:hAnsi="Tahoma" w:cs="Tahoma"/>
                <w:b/>
                <w:sz w:val="20"/>
                <w:lang w:eastAsia="es-ES"/>
              </w:rPr>
              <w:t>Descripción</w:t>
            </w:r>
          </w:p>
        </w:tc>
        <w:tc>
          <w:tcPr>
            <w:tcW w:w="1609" w:type="dxa"/>
            <w:shd w:val="clear" w:color="auto" w:fill="BFBFBF"/>
            <w:vAlign w:val="center"/>
          </w:tcPr>
          <w:p w14:paraId="069980EE" w14:textId="77777777" w:rsidR="00806C98" w:rsidRPr="00EB40BC" w:rsidRDefault="00806C98" w:rsidP="00B02B9C">
            <w:pPr>
              <w:contextualSpacing/>
              <w:jc w:val="center"/>
              <w:rPr>
                <w:rFonts w:ascii="Tahoma" w:hAnsi="Tahoma" w:cs="Tahoma"/>
                <w:b/>
                <w:sz w:val="20"/>
                <w:lang w:eastAsia="es-ES"/>
              </w:rPr>
            </w:pPr>
            <w:r w:rsidRPr="00EB40BC">
              <w:rPr>
                <w:rFonts w:ascii="Tahoma" w:hAnsi="Tahoma" w:cs="Tahoma"/>
                <w:b/>
                <w:sz w:val="20"/>
                <w:lang w:eastAsia="es-ES"/>
              </w:rPr>
              <w:t>Unidad de medida</w:t>
            </w:r>
          </w:p>
        </w:tc>
        <w:tc>
          <w:tcPr>
            <w:tcW w:w="1609" w:type="dxa"/>
            <w:shd w:val="clear" w:color="auto" w:fill="BFBFBF"/>
            <w:vAlign w:val="center"/>
          </w:tcPr>
          <w:p w14:paraId="49F3DDF0" w14:textId="77777777" w:rsidR="00806C98" w:rsidRPr="00EB40BC" w:rsidRDefault="00806C98" w:rsidP="00B02B9C">
            <w:pPr>
              <w:contextualSpacing/>
              <w:jc w:val="center"/>
              <w:rPr>
                <w:rFonts w:ascii="Tahoma" w:hAnsi="Tahoma" w:cs="Tahoma"/>
                <w:b/>
                <w:sz w:val="20"/>
                <w:lang w:eastAsia="es-ES"/>
              </w:rPr>
            </w:pPr>
            <w:r w:rsidRPr="00EB40BC">
              <w:rPr>
                <w:rFonts w:ascii="Tahoma" w:hAnsi="Tahoma" w:cs="Tahoma"/>
                <w:b/>
                <w:sz w:val="20"/>
                <w:lang w:eastAsia="es-ES"/>
              </w:rPr>
              <w:t>Gran Total</w:t>
            </w:r>
          </w:p>
        </w:tc>
      </w:tr>
      <w:tr w:rsidR="00806C98" w:rsidRPr="00EB40BC" w14:paraId="16A9948E" w14:textId="77777777" w:rsidTr="00B02B9C">
        <w:trPr>
          <w:trHeight w:val="920"/>
          <w:jc w:val="center"/>
        </w:trPr>
        <w:tc>
          <w:tcPr>
            <w:tcW w:w="1555" w:type="dxa"/>
            <w:vAlign w:val="center"/>
          </w:tcPr>
          <w:p w14:paraId="3737FE50" w14:textId="77777777" w:rsidR="00806C98" w:rsidRPr="00EB40BC" w:rsidRDefault="00806C98" w:rsidP="00B02B9C">
            <w:pPr>
              <w:jc w:val="center"/>
              <w:rPr>
                <w:rFonts w:ascii="Tahoma" w:hAnsi="Tahoma" w:cs="Tahoma"/>
                <w:sz w:val="20"/>
              </w:rPr>
            </w:pPr>
            <w:r w:rsidRPr="00EB40BC">
              <w:rPr>
                <w:rFonts w:ascii="Tahoma" w:hAnsi="Tahoma" w:cs="Tahoma"/>
                <w:sz w:val="20"/>
              </w:rPr>
              <w:t>2</w:t>
            </w:r>
          </w:p>
        </w:tc>
        <w:tc>
          <w:tcPr>
            <w:tcW w:w="8667" w:type="dxa"/>
            <w:vAlign w:val="center"/>
          </w:tcPr>
          <w:p w14:paraId="7A241149" w14:textId="77777777" w:rsidR="00806C98" w:rsidRPr="00EB40BC" w:rsidRDefault="00806C98" w:rsidP="00B02B9C">
            <w:pPr>
              <w:jc w:val="center"/>
              <w:rPr>
                <w:rFonts w:ascii="Tahoma" w:hAnsi="Tahoma" w:cs="Tahoma"/>
                <w:sz w:val="20"/>
              </w:rPr>
            </w:pPr>
            <w:r w:rsidRPr="00EB40BC">
              <w:rPr>
                <w:rFonts w:ascii="Tahoma" w:hAnsi="Tahoma" w:cs="Tahoma"/>
                <w:sz w:val="20"/>
              </w:rPr>
              <w:t xml:space="preserve">Servicios Integral de Fumigación </w:t>
            </w:r>
          </w:p>
        </w:tc>
        <w:tc>
          <w:tcPr>
            <w:tcW w:w="1609" w:type="dxa"/>
            <w:shd w:val="clear" w:color="auto" w:fill="auto"/>
            <w:vAlign w:val="center"/>
          </w:tcPr>
          <w:p w14:paraId="54B80FA2" w14:textId="77777777" w:rsidR="00806C98" w:rsidRPr="00EB40BC" w:rsidRDefault="00806C98" w:rsidP="00B02B9C">
            <w:pPr>
              <w:jc w:val="center"/>
              <w:rPr>
                <w:rFonts w:ascii="Tahoma" w:hAnsi="Tahoma" w:cs="Tahoma"/>
                <w:bCs/>
                <w:sz w:val="20"/>
                <w:lang w:eastAsia="es-ES"/>
              </w:rPr>
            </w:pPr>
            <w:r w:rsidRPr="00EB40BC">
              <w:rPr>
                <w:rFonts w:ascii="Tahoma" w:hAnsi="Tahoma" w:cs="Tahoma"/>
                <w:bCs/>
                <w:sz w:val="20"/>
                <w:lang w:eastAsia="es-ES"/>
              </w:rPr>
              <w:t>Servicio</w:t>
            </w:r>
          </w:p>
        </w:tc>
        <w:tc>
          <w:tcPr>
            <w:tcW w:w="1609" w:type="dxa"/>
            <w:shd w:val="clear" w:color="auto" w:fill="auto"/>
            <w:vAlign w:val="center"/>
          </w:tcPr>
          <w:p w14:paraId="343CAC45" w14:textId="77777777" w:rsidR="00806C98" w:rsidRPr="00EB40BC" w:rsidRDefault="00806C98" w:rsidP="00B02B9C">
            <w:pPr>
              <w:jc w:val="center"/>
              <w:rPr>
                <w:rFonts w:ascii="Tahoma" w:hAnsi="Tahoma" w:cs="Tahoma"/>
                <w:bCs/>
                <w:sz w:val="20"/>
                <w:lang w:eastAsia="es-ES"/>
              </w:rPr>
            </w:pPr>
          </w:p>
        </w:tc>
      </w:tr>
      <w:tr w:rsidR="00806C98" w:rsidRPr="00EB40BC" w14:paraId="7ABAEF7D" w14:textId="77777777" w:rsidTr="00B02B9C">
        <w:trPr>
          <w:trHeight w:val="63"/>
          <w:jc w:val="center"/>
        </w:trPr>
        <w:tc>
          <w:tcPr>
            <w:tcW w:w="1555" w:type="dxa"/>
            <w:tcBorders>
              <w:top w:val="single" w:sz="4" w:space="0" w:color="auto"/>
              <w:left w:val="nil"/>
              <w:bottom w:val="nil"/>
              <w:right w:val="nil"/>
            </w:tcBorders>
            <w:vAlign w:val="center"/>
          </w:tcPr>
          <w:p w14:paraId="02B4DBFD" w14:textId="77777777" w:rsidR="00806C98" w:rsidRPr="00EB40BC" w:rsidRDefault="00806C98" w:rsidP="00B02B9C">
            <w:pPr>
              <w:rPr>
                <w:rFonts w:ascii="Tahoma" w:hAnsi="Tahoma" w:cs="Tahoma"/>
                <w:sz w:val="20"/>
              </w:rPr>
            </w:pPr>
          </w:p>
        </w:tc>
        <w:tc>
          <w:tcPr>
            <w:tcW w:w="8667" w:type="dxa"/>
            <w:tcBorders>
              <w:top w:val="single" w:sz="4" w:space="0" w:color="auto"/>
              <w:left w:val="nil"/>
              <w:bottom w:val="nil"/>
              <w:right w:val="nil"/>
            </w:tcBorders>
            <w:shd w:val="clear" w:color="auto" w:fill="auto"/>
            <w:vAlign w:val="center"/>
          </w:tcPr>
          <w:p w14:paraId="6F682890" w14:textId="77777777" w:rsidR="00806C98" w:rsidRPr="00EB40BC" w:rsidRDefault="00806C98" w:rsidP="00B02B9C">
            <w:pPr>
              <w:rPr>
                <w:rFonts w:ascii="Tahoma" w:hAnsi="Tahoma" w:cs="Tahoma"/>
                <w:sz w:val="20"/>
              </w:rPr>
            </w:pPr>
          </w:p>
        </w:tc>
        <w:tc>
          <w:tcPr>
            <w:tcW w:w="1609" w:type="dxa"/>
            <w:tcBorders>
              <w:top w:val="single" w:sz="4" w:space="0" w:color="auto"/>
              <w:left w:val="nil"/>
              <w:bottom w:val="nil"/>
              <w:right w:val="single" w:sz="4" w:space="0" w:color="auto"/>
            </w:tcBorders>
            <w:shd w:val="clear" w:color="auto" w:fill="auto"/>
            <w:vAlign w:val="center"/>
          </w:tcPr>
          <w:p w14:paraId="09E90A3D" w14:textId="77777777" w:rsidR="00806C98" w:rsidRPr="00EB40BC" w:rsidRDefault="00806C98" w:rsidP="00B02B9C">
            <w:pPr>
              <w:spacing w:before="60" w:after="60"/>
              <w:jc w:val="right"/>
              <w:rPr>
                <w:rFonts w:ascii="Tahoma" w:hAnsi="Tahoma" w:cs="Tahoma"/>
                <w:b/>
                <w:bCs/>
                <w:sz w:val="20"/>
              </w:rPr>
            </w:pPr>
            <w:r w:rsidRPr="00EB40BC">
              <w:rPr>
                <w:rFonts w:ascii="Tahoma" w:hAnsi="Tahoma" w:cs="Tahoma"/>
                <w:b/>
                <w:bCs/>
                <w:sz w:val="20"/>
              </w:rPr>
              <w:t>Subtotal</w:t>
            </w:r>
          </w:p>
        </w:tc>
        <w:tc>
          <w:tcPr>
            <w:tcW w:w="1609" w:type="dxa"/>
            <w:tcBorders>
              <w:left w:val="single" w:sz="4" w:space="0" w:color="auto"/>
            </w:tcBorders>
            <w:shd w:val="clear" w:color="auto" w:fill="auto"/>
            <w:vAlign w:val="center"/>
          </w:tcPr>
          <w:p w14:paraId="4C3A7C2F" w14:textId="77777777" w:rsidR="00806C98" w:rsidRPr="00EB40BC" w:rsidRDefault="00806C98" w:rsidP="00B02B9C">
            <w:pPr>
              <w:jc w:val="center"/>
              <w:rPr>
                <w:rFonts w:ascii="Tahoma" w:hAnsi="Tahoma" w:cs="Tahoma"/>
                <w:bCs/>
                <w:sz w:val="20"/>
                <w:lang w:eastAsia="es-ES"/>
              </w:rPr>
            </w:pPr>
          </w:p>
        </w:tc>
      </w:tr>
      <w:tr w:rsidR="00806C98" w:rsidRPr="00EB40BC" w14:paraId="00609883" w14:textId="77777777" w:rsidTr="00B02B9C">
        <w:trPr>
          <w:trHeight w:val="63"/>
          <w:jc w:val="center"/>
        </w:trPr>
        <w:tc>
          <w:tcPr>
            <w:tcW w:w="1555" w:type="dxa"/>
            <w:tcBorders>
              <w:top w:val="nil"/>
              <w:left w:val="nil"/>
              <w:bottom w:val="nil"/>
              <w:right w:val="nil"/>
            </w:tcBorders>
            <w:vAlign w:val="center"/>
          </w:tcPr>
          <w:p w14:paraId="70827522" w14:textId="77777777" w:rsidR="00806C98" w:rsidRPr="00EB40BC" w:rsidRDefault="00806C98" w:rsidP="00B02B9C">
            <w:pPr>
              <w:rPr>
                <w:rFonts w:ascii="Tahoma" w:hAnsi="Tahoma" w:cs="Tahoma"/>
                <w:sz w:val="20"/>
              </w:rPr>
            </w:pPr>
          </w:p>
        </w:tc>
        <w:tc>
          <w:tcPr>
            <w:tcW w:w="8667" w:type="dxa"/>
            <w:tcBorders>
              <w:top w:val="nil"/>
              <w:left w:val="nil"/>
              <w:bottom w:val="nil"/>
              <w:right w:val="nil"/>
            </w:tcBorders>
            <w:shd w:val="clear" w:color="auto" w:fill="auto"/>
            <w:vAlign w:val="center"/>
          </w:tcPr>
          <w:p w14:paraId="57D49AC0" w14:textId="77777777" w:rsidR="00806C98" w:rsidRPr="00EB40BC" w:rsidRDefault="00806C98" w:rsidP="00B02B9C">
            <w:pPr>
              <w:rPr>
                <w:rFonts w:ascii="Tahoma" w:hAnsi="Tahoma" w:cs="Tahoma"/>
                <w:sz w:val="20"/>
              </w:rPr>
            </w:pPr>
          </w:p>
        </w:tc>
        <w:tc>
          <w:tcPr>
            <w:tcW w:w="1609" w:type="dxa"/>
            <w:tcBorders>
              <w:top w:val="nil"/>
              <w:left w:val="nil"/>
              <w:bottom w:val="nil"/>
              <w:right w:val="single" w:sz="4" w:space="0" w:color="auto"/>
            </w:tcBorders>
            <w:shd w:val="clear" w:color="auto" w:fill="auto"/>
            <w:vAlign w:val="center"/>
          </w:tcPr>
          <w:p w14:paraId="1241AC44" w14:textId="77777777" w:rsidR="00806C98" w:rsidRPr="00EB40BC" w:rsidRDefault="00806C98" w:rsidP="00B02B9C">
            <w:pPr>
              <w:spacing w:before="60" w:after="60"/>
              <w:jc w:val="right"/>
              <w:rPr>
                <w:rFonts w:ascii="Tahoma" w:hAnsi="Tahoma" w:cs="Tahoma"/>
                <w:b/>
                <w:bCs/>
                <w:sz w:val="20"/>
              </w:rPr>
            </w:pPr>
            <w:r w:rsidRPr="00EB40BC">
              <w:rPr>
                <w:rFonts w:ascii="Tahoma" w:hAnsi="Tahoma" w:cs="Tahoma"/>
                <w:b/>
                <w:bCs/>
                <w:sz w:val="20"/>
              </w:rPr>
              <w:t>I.V.A.</w:t>
            </w:r>
          </w:p>
        </w:tc>
        <w:tc>
          <w:tcPr>
            <w:tcW w:w="1609" w:type="dxa"/>
            <w:tcBorders>
              <w:left w:val="single" w:sz="4" w:space="0" w:color="auto"/>
            </w:tcBorders>
            <w:shd w:val="clear" w:color="auto" w:fill="auto"/>
            <w:vAlign w:val="center"/>
          </w:tcPr>
          <w:p w14:paraId="7C7A717C" w14:textId="77777777" w:rsidR="00806C98" w:rsidRPr="00EB40BC" w:rsidRDefault="00806C98" w:rsidP="00B02B9C">
            <w:pPr>
              <w:jc w:val="center"/>
              <w:rPr>
                <w:rFonts w:ascii="Tahoma" w:hAnsi="Tahoma" w:cs="Tahoma"/>
                <w:bCs/>
                <w:sz w:val="20"/>
                <w:lang w:eastAsia="es-ES"/>
              </w:rPr>
            </w:pPr>
          </w:p>
        </w:tc>
      </w:tr>
      <w:tr w:rsidR="00806C98" w:rsidRPr="00EB40BC" w14:paraId="116A904B" w14:textId="77777777" w:rsidTr="00B02B9C">
        <w:trPr>
          <w:trHeight w:val="63"/>
          <w:jc w:val="center"/>
        </w:trPr>
        <w:tc>
          <w:tcPr>
            <w:tcW w:w="1555" w:type="dxa"/>
            <w:tcBorders>
              <w:top w:val="nil"/>
              <w:left w:val="nil"/>
              <w:bottom w:val="nil"/>
              <w:right w:val="nil"/>
            </w:tcBorders>
            <w:vAlign w:val="center"/>
          </w:tcPr>
          <w:p w14:paraId="14C793D0" w14:textId="77777777" w:rsidR="00806C98" w:rsidRPr="00EB40BC" w:rsidRDefault="00806C98" w:rsidP="00B02B9C">
            <w:pPr>
              <w:rPr>
                <w:rFonts w:ascii="Tahoma" w:hAnsi="Tahoma" w:cs="Tahoma"/>
                <w:sz w:val="20"/>
              </w:rPr>
            </w:pPr>
          </w:p>
        </w:tc>
        <w:tc>
          <w:tcPr>
            <w:tcW w:w="8667" w:type="dxa"/>
            <w:tcBorders>
              <w:top w:val="nil"/>
              <w:left w:val="nil"/>
              <w:bottom w:val="nil"/>
              <w:right w:val="nil"/>
            </w:tcBorders>
            <w:shd w:val="clear" w:color="auto" w:fill="auto"/>
            <w:vAlign w:val="center"/>
          </w:tcPr>
          <w:p w14:paraId="477E4B36" w14:textId="77777777" w:rsidR="00806C98" w:rsidRPr="00EB40BC" w:rsidRDefault="00806C98" w:rsidP="00B02B9C">
            <w:pPr>
              <w:rPr>
                <w:rFonts w:ascii="Tahoma" w:hAnsi="Tahoma" w:cs="Tahoma"/>
                <w:sz w:val="20"/>
              </w:rPr>
            </w:pPr>
          </w:p>
        </w:tc>
        <w:tc>
          <w:tcPr>
            <w:tcW w:w="1609" w:type="dxa"/>
            <w:tcBorders>
              <w:top w:val="nil"/>
              <w:left w:val="nil"/>
              <w:bottom w:val="nil"/>
              <w:right w:val="single" w:sz="4" w:space="0" w:color="auto"/>
            </w:tcBorders>
            <w:shd w:val="clear" w:color="auto" w:fill="auto"/>
            <w:vAlign w:val="center"/>
          </w:tcPr>
          <w:p w14:paraId="531824BF" w14:textId="77777777" w:rsidR="00806C98" w:rsidRPr="00EB40BC" w:rsidRDefault="00806C98" w:rsidP="00B02B9C">
            <w:pPr>
              <w:spacing w:before="60" w:after="60"/>
              <w:jc w:val="right"/>
              <w:rPr>
                <w:rFonts w:ascii="Tahoma" w:hAnsi="Tahoma" w:cs="Tahoma"/>
                <w:b/>
                <w:bCs/>
                <w:sz w:val="20"/>
              </w:rPr>
            </w:pPr>
            <w:r w:rsidRPr="00EB40BC">
              <w:rPr>
                <w:rFonts w:ascii="Tahoma" w:hAnsi="Tahoma" w:cs="Tahoma"/>
                <w:b/>
                <w:bCs/>
                <w:sz w:val="20"/>
              </w:rPr>
              <w:t>Total</w:t>
            </w:r>
          </w:p>
        </w:tc>
        <w:tc>
          <w:tcPr>
            <w:tcW w:w="1609" w:type="dxa"/>
            <w:tcBorders>
              <w:left w:val="single" w:sz="4" w:space="0" w:color="auto"/>
            </w:tcBorders>
            <w:shd w:val="clear" w:color="auto" w:fill="auto"/>
            <w:vAlign w:val="center"/>
          </w:tcPr>
          <w:p w14:paraId="6046A666" w14:textId="77777777" w:rsidR="00806C98" w:rsidRPr="00EB40BC" w:rsidRDefault="00806C98" w:rsidP="00B02B9C">
            <w:pPr>
              <w:jc w:val="center"/>
              <w:rPr>
                <w:rFonts w:ascii="Tahoma" w:hAnsi="Tahoma" w:cs="Tahoma"/>
                <w:bCs/>
                <w:sz w:val="20"/>
                <w:lang w:eastAsia="es-ES"/>
              </w:rPr>
            </w:pPr>
          </w:p>
        </w:tc>
      </w:tr>
    </w:tbl>
    <w:p w14:paraId="402E3CAD" w14:textId="77777777" w:rsidR="00806C98" w:rsidRPr="00EB40BC" w:rsidRDefault="00806C98" w:rsidP="00B966C8">
      <w:pPr>
        <w:spacing w:line="276" w:lineRule="auto"/>
        <w:rPr>
          <w:rFonts w:ascii="Tahoma" w:hAnsi="Tahoma" w:cs="Tahoma"/>
          <w:b/>
          <w:sz w:val="20"/>
        </w:rPr>
      </w:pPr>
    </w:p>
    <w:p w14:paraId="48DA91DD" w14:textId="77777777" w:rsidR="00806C98" w:rsidRPr="00EB40BC" w:rsidRDefault="00806C98" w:rsidP="00B966C8">
      <w:pPr>
        <w:spacing w:line="276" w:lineRule="auto"/>
        <w:rPr>
          <w:rFonts w:ascii="Tahoma" w:hAnsi="Tahoma" w:cs="Tahoma"/>
          <w:b/>
          <w:sz w:val="20"/>
        </w:rPr>
      </w:pPr>
    </w:p>
    <w:p w14:paraId="041A9D09" w14:textId="77777777" w:rsidR="00A0113B" w:rsidRPr="00EB40BC" w:rsidRDefault="00A0113B" w:rsidP="0097464B">
      <w:pPr>
        <w:ind w:left="-567" w:right="-604"/>
        <w:rPr>
          <w:rFonts w:ascii="Tahoma" w:hAnsi="Tahoma" w:cs="Tahoma"/>
          <w:sz w:val="20"/>
          <w:lang w:val="es-ES"/>
        </w:rPr>
      </w:pPr>
      <w:r w:rsidRPr="00EB40BC">
        <w:rPr>
          <w:rFonts w:ascii="Tahoma" w:hAnsi="Tahoma" w:cs="Tahoma"/>
          <w:b/>
          <w:sz w:val="20"/>
          <w:lang w:val="es-ES"/>
        </w:rPr>
        <w:t>NOTA:</w:t>
      </w:r>
      <w:r w:rsidRPr="00EB40BC">
        <w:rPr>
          <w:rFonts w:ascii="Tahoma" w:hAnsi="Tahoma" w:cs="Tahoma"/>
          <w:sz w:val="20"/>
          <w:lang w:val="es-ES"/>
        </w:rPr>
        <w:t xml:space="preserve"> El </w:t>
      </w:r>
      <w:r w:rsidR="00B02B9C" w:rsidRPr="00EB40BC">
        <w:rPr>
          <w:rFonts w:ascii="Tahoma" w:hAnsi="Tahoma" w:cs="Tahoma"/>
          <w:sz w:val="20"/>
          <w:lang w:val="es-ES"/>
        </w:rPr>
        <w:t>“</w:t>
      </w:r>
      <w:r w:rsidR="00B02B9C" w:rsidRPr="00EB40BC">
        <w:rPr>
          <w:rFonts w:ascii="Tahoma" w:hAnsi="Tahoma" w:cs="Tahoma"/>
          <w:b/>
          <w:sz w:val="20"/>
          <w:lang w:val="es-ES"/>
        </w:rPr>
        <w:t xml:space="preserve">POSIBLES </w:t>
      </w:r>
      <w:r w:rsidR="00443BD9" w:rsidRPr="00EB40BC">
        <w:rPr>
          <w:rFonts w:ascii="Tahoma" w:hAnsi="Tahoma" w:cs="Tahoma"/>
          <w:b/>
          <w:sz w:val="20"/>
          <w:lang w:val="es-ES"/>
        </w:rPr>
        <w:t>PROVEEDORES</w:t>
      </w:r>
      <w:r w:rsidR="00443BD9" w:rsidRPr="00EB40BC">
        <w:rPr>
          <w:rFonts w:ascii="Tahoma" w:hAnsi="Tahoma" w:cs="Tahoma"/>
          <w:sz w:val="20"/>
          <w:lang w:val="es-ES"/>
        </w:rPr>
        <w:t>” deberá</w:t>
      </w:r>
      <w:r w:rsidRPr="00EB40BC">
        <w:rPr>
          <w:rFonts w:ascii="Tahoma" w:hAnsi="Tahoma" w:cs="Tahoma"/>
          <w:sz w:val="20"/>
          <w:lang w:val="es-ES"/>
        </w:rPr>
        <w:t xml:space="preserve"> cotizar </w:t>
      </w:r>
      <w:r w:rsidR="00A7020F" w:rsidRPr="00EB40BC">
        <w:rPr>
          <w:rFonts w:ascii="Tahoma" w:hAnsi="Tahoma" w:cs="Tahoma"/>
          <w:sz w:val="20"/>
          <w:lang w:val="es-ES"/>
        </w:rPr>
        <w:t xml:space="preserve">y </w:t>
      </w:r>
      <w:r w:rsidRPr="00EB40BC">
        <w:rPr>
          <w:rFonts w:ascii="Tahoma" w:hAnsi="Tahoma" w:cs="Tahoma"/>
          <w:sz w:val="20"/>
          <w:lang w:val="es-ES"/>
        </w:rPr>
        <w:t xml:space="preserve">desglosar el Impuesto al Valor Agregado, conforme a las disposiciones legales aplicables (Ver </w:t>
      </w:r>
      <w:r w:rsidR="007D1D00" w:rsidRPr="00EB40BC">
        <w:rPr>
          <w:rFonts w:ascii="Tahoma" w:hAnsi="Tahoma" w:cs="Tahoma"/>
          <w:sz w:val="20"/>
          <w:lang w:val="es-ES"/>
        </w:rPr>
        <w:t>ANEXOS I y II</w:t>
      </w:r>
      <w:r w:rsidRPr="00EB40BC">
        <w:rPr>
          <w:rFonts w:ascii="Tahoma" w:hAnsi="Tahoma" w:cs="Tahoma"/>
          <w:sz w:val="20"/>
          <w:lang w:val="es-ES"/>
        </w:rPr>
        <w:t xml:space="preserve"> de la Convocatoria para mayor referencia).</w:t>
      </w:r>
    </w:p>
    <w:tbl>
      <w:tblPr>
        <w:tblW w:w="13325" w:type="dxa"/>
        <w:jc w:val="center"/>
        <w:tblLook w:val="04A0" w:firstRow="1" w:lastRow="0" w:firstColumn="1" w:lastColumn="0" w:noHBand="0" w:noVBand="1"/>
      </w:tblPr>
      <w:tblGrid>
        <w:gridCol w:w="2330"/>
        <w:gridCol w:w="7288"/>
        <w:gridCol w:w="3707"/>
      </w:tblGrid>
      <w:tr w:rsidR="00A0113B" w:rsidRPr="00EB40BC" w14:paraId="70E19F53" w14:textId="77777777" w:rsidTr="00BB1F68">
        <w:trPr>
          <w:gridBefore w:val="1"/>
          <w:gridAfter w:val="1"/>
          <w:wBefore w:w="2330" w:type="dxa"/>
          <w:wAfter w:w="3707" w:type="dxa"/>
          <w:trHeight w:val="594"/>
          <w:jc w:val="center"/>
        </w:trPr>
        <w:tc>
          <w:tcPr>
            <w:tcW w:w="7288" w:type="dxa"/>
            <w:tcBorders>
              <w:bottom w:val="single" w:sz="4" w:space="0" w:color="auto"/>
            </w:tcBorders>
            <w:shd w:val="clear" w:color="auto" w:fill="auto"/>
          </w:tcPr>
          <w:p w14:paraId="0C071C44" w14:textId="77777777" w:rsidR="00BF299B" w:rsidRPr="00EB40BC" w:rsidRDefault="00BF299B" w:rsidP="00D86D5E">
            <w:pPr>
              <w:jc w:val="center"/>
              <w:rPr>
                <w:rFonts w:ascii="Tahoma" w:hAnsi="Tahoma" w:cs="Tahoma"/>
                <w:sz w:val="20"/>
                <w:lang w:val="es-ES"/>
              </w:rPr>
            </w:pPr>
          </w:p>
          <w:p w14:paraId="07D426D0" w14:textId="77777777" w:rsidR="00BF299B" w:rsidRPr="00EB40BC" w:rsidRDefault="00BF299B" w:rsidP="00D86D5E">
            <w:pPr>
              <w:jc w:val="center"/>
              <w:rPr>
                <w:rFonts w:ascii="Tahoma" w:hAnsi="Tahoma" w:cs="Tahoma"/>
                <w:sz w:val="20"/>
                <w:lang w:val="es-ES"/>
              </w:rPr>
            </w:pPr>
          </w:p>
        </w:tc>
      </w:tr>
      <w:tr w:rsidR="00A0113B" w:rsidRPr="00EB40BC" w14:paraId="1578F790" w14:textId="77777777" w:rsidTr="00BB1F68">
        <w:trPr>
          <w:gridBefore w:val="1"/>
          <w:gridAfter w:val="1"/>
          <w:wBefore w:w="2330" w:type="dxa"/>
          <w:wAfter w:w="3707" w:type="dxa"/>
          <w:jc w:val="center"/>
        </w:trPr>
        <w:tc>
          <w:tcPr>
            <w:tcW w:w="7288" w:type="dxa"/>
            <w:tcBorders>
              <w:top w:val="single" w:sz="4" w:space="0" w:color="auto"/>
            </w:tcBorders>
            <w:shd w:val="clear" w:color="auto" w:fill="auto"/>
          </w:tcPr>
          <w:p w14:paraId="1AAA21F9" w14:textId="77777777" w:rsidR="00A0113B" w:rsidRPr="00EB40BC" w:rsidRDefault="00A0113B" w:rsidP="00D86D5E">
            <w:pPr>
              <w:jc w:val="center"/>
              <w:rPr>
                <w:rFonts w:ascii="Tahoma" w:hAnsi="Tahoma" w:cs="Tahoma"/>
                <w:b/>
                <w:sz w:val="20"/>
              </w:rPr>
            </w:pPr>
            <w:r w:rsidRPr="00EB40BC">
              <w:rPr>
                <w:rFonts w:ascii="Tahoma" w:hAnsi="Tahoma" w:cs="Tahoma"/>
                <w:b/>
                <w:sz w:val="20"/>
              </w:rPr>
              <w:t>Nombre y Firma</w:t>
            </w:r>
            <w:r w:rsidR="00BF299B" w:rsidRPr="00EB40BC">
              <w:rPr>
                <w:rFonts w:ascii="Tahoma" w:hAnsi="Tahoma" w:cs="Tahoma"/>
                <w:b/>
                <w:sz w:val="20"/>
              </w:rPr>
              <w:t xml:space="preserve"> </w:t>
            </w:r>
            <w:r w:rsidRPr="00EB40BC">
              <w:rPr>
                <w:rFonts w:ascii="Tahoma" w:hAnsi="Tahoma" w:cs="Tahoma"/>
                <w:b/>
                <w:sz w:val="20"/>
              </w:rPr>
              <w:t xml:space="preserve">(electrónica </w:t>
            </w:r>
            <w:r w:rsidR="006143C8" w:rsidRPr="00EB40BC">
              <w:rPr>
                <w:rFonts w:ascii="Tahoma" w:hAnsi="Tahoma" w:cs="Tahoma"/>
                <w:b/>
                <w:sz w:val="20"/>
              </w:rPr>
              <w:t>(</w:t>
            </w:r>
            <w:proofErr w:type="spellStart"/>
            <w:proofErr w:type="gramStart"/>
            <w:r w:rsidR="006143C8" w:rsidRPr="00EB40BC">
              <w:rPr>
                <w:rFonts w:ascii="Tahoma" w:hAnsi="Tahoma" w:cs="Tahoma"/>
                <w:b/>
                <w:sz w:val="20"/>
              </w:rPr>
              <w:t>e.firma</w:t>
            </w:r>
            <w:proofErr w:type="spellEnd"/>
            <w:proofErr w:type="gramEnd"/>
            <w:r w:rsidR="006143C8" w:rsidRPr="00EB40BC">
              <w:rPr>
                <w:rFonts w:ascii="Tahoma" w:hAnsi="Tahoma" w:cs="Tahoma"/>
                <w:b/>
                <w:sz w:val="20"/>
              </w:rPr>
              <w:t xml:space="preserve">) </w:t>
            </w:r>
            <w:r w:rsidRPr="00EB40BC">
              <w:rPr>
                <w:rFonts w:ascii="Tahoma" w:hAnsi="Tahoma" w:cs="Tahoma"/>
                <w:b/>
                <w:sz w:val="20"/>
              </w:rPr>
              <w:t>y/o autógrafa digitalizada)  del</w:t>
            </w:r>
          </w:p>
          <w:p w14:paraId="0BE619D0" w14:textId="77777777" w:rsidR="00A0113B" w:rsidRPr="00EB40BC" w:rsidRDefault="00A0113B" w:rsidP="00D86D5E">
            <w:pPr>
              <w:jc w:val="center"/>
              <w:rPr>
                <w:rFonts w:ascii="Tahoma" w:hAnsi="Tahoma" w:cs="Tahoma"/>
                <w:sz w:val="20"/>
                <w:lang w:val="es-ES"/>
              </w:rPr>
            </w:pPr>
            <w:r w:rsidRPr="00EB40BC">
              <w:rPr>
                <w:rFonts w:ascii="Tahoma" w:hAnsi="Tahoma" w:cs="Tahoma"/>
                <w:b/>
                <w:sz w:val="20"/>
              </w:rPr>
              <w:t xml:space="preserve">Representante Legal del </w:t>
            </w:r>
            <w:r w:rsidR="00B02B9C" w:rsidRPr="00EB40BC">
              <w:rPr>
                <w:rFonts w:ascii="Tahoma" w:hAnsi="Tahoma" w:cs="Tahoma"/>
                <w:b/>
                <w:sz w:val="20"/>
              </w:rPr>
              <w:t>“POSIBLES PROVEEDORES”</w:t>
            </w:r>
            <w:r w:rsidR="00E01171" w:rsidRPr="00EB40BC">
              <w:rPr>
                <w:rFonts w:ascii="Tahoma" w:hAnsi="Tahoma" w:cs="Tahoma"/>
                <w:b/>
                <w:sz w:val="20"/>
              </w:rPr>
              <w:t xml:space="preserve"> </w:t>
            </w:r>
          </w:p>
        </w:tc>
      </w:tr>
      <w:tr w:rsidR="000004F3" w:rsidRPr="00EB40BC" w14:paraId="000B1B36" w14:textId="77777777" w:rsidTr="00BB1F6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c>
          <w:tcPr>
            <w:tcW w:w="13325" w:type="dxa"/>
            <w:gridSpan w:val="3"/>
          </w:tcPr>
          <w:p w14:paraId="5CBE0F3A" w14:textId="77777777" w:rsidR="000004F3" w:rsidRPr="00EB40BC" w:rsidRDefault="000004F3" w:rsidP="00017B7C">
            <w:pPr>
              <w:rPr>
                <w:rFonts w:ascii="Tahoma" w:hAnsi="Tahoma" w:cs="Tahoma"/>
                <w:sz w:val="20"/>
              </w:rPr>
            </w:pPr>
            <w:r w:rsidRPr="00EB40BC">
              <w:rPr>
                <w:rFonts w:ascii="Tahoma" w:hAnsi="Tahoma" w:cs="Tahoma"/>
                <w:b/>
                <w:sz w:val="20"/>
              </w:rPr>
              <w:t>Nota</w:t>
            </w:r>
            <w:r w:rsidRPr="00EB40BC">
              <w:rPr>
                <w:rFonts w:ascii="Tahoma" w:hAnsi="Tahoma" w:cs="Tahoma"/>
                <w:sz w:val="20"/>
              </w:rPr>
              <w:t xml:space="preserve"> 1: La CONVOCANTE no pagará importe alguno diferente a los consignados en esta proposición económica, por lo que será necesario que se incluyan todo tipo de impuestos dentro de la misma.</w:t>
            </w:r>
          </w:p>
          <w:p w14:paraId="025AFB97" w14:textId="77777777" w:rsidR="000004F3" w:rsidRPr="00EB40BC" w:rsidRDefault="000004F3" w:rsidP="00017B7C">
            <w:pPr>
              <w:rPr>
                <w:rFonts w:ascii="Tahoma" w:hAnsi="Tahoma" w:cs="Tahoma"/>
                <w:sz w:val="20"/>
              </w:rPr>
            </w:pPr>
            <w:r w:rsidRPr="00EB40BC">
              <w:rPr>
                <w:rFonts w:ascii="Tahoma" w:hAnsi="Tahoma" w:cs="Tahoma"/>
                <w:b/>
                <w:sz w:val="20"/>
                <w:lang w:eastAsia="es-ES"/>
              </w:rPr>
              <w:t>N</w:t>
            </w:r>
            <w:r w:rsidR="002465CC" w:rsidRPr="00EB40BC">
              <w:rPr>
                <w:rFonts w:ascii="Tahoma" w:hAnsi="Tahoma" w:cs="Tahoma"/>
                <w:b/>
                <w:sz w:val="20"/>
              </w:rPr>
              <w:t>ota 2</w:t>
            </w:r>
            <w:r w:rsidRPr="00EB40BC">
              <w:rPr>
                <w:rFonts w:ascii="Tahoma" w:hAnsi="Tahoma" w:cs="Tahoma"/>
                <w:b/>
                <w:sz w:val="20"/>
              </w:rPr>
              <w:t>:</w:t>
            </w:r>
            <w:r w:rsidRPr="00EB40BC">
              <w:rPr>
                <w:rFonts w:ascii="Tahoma" w:hAnsi="Tahoma" w:cs="Tahoma"/>
                <w:sz w:val="20"/>
              </w:rPr>
              <w:t xml:space="preserve"> En caso de que </w:t>
            </w:r>
            <w:bookmarkStart w:id="51" w:name="_Hlk22553551"/>
            <w:r w:rsidRPr="00EB40BC">
              <w:rPr>
                <w:rFonts w:ascii="Tahoma" w:hAnsi="Tahoma" w:cs="Tahoma"/>
                <w:sz w:val="20"/>
              </w:rPr>
              <w:t xml:space="preserve">el </w:t>
            </w:r>
            <w:r w:rsidR="00B02B9C" w:rsidRPr="00EB40BC">
              <w:rPr>
                <w:rFonts w:ascii="Tahoma" w:hAnsi="Tahoma" w:cs="Tahoma"/>
                <w:sz w:val="20"/>
              </w:rPr>
              <w:t>“</w:t>
            </w:r>
            <w:r w:rsidR="00B02B9C" w:rsidRPr="00EB40BC">
              <w:rPr>
                <w:rFonts w:ascii="Tahoma" w:hAnsi="Tahoma" w:cs="Tahoma"/>
                <w:b/>
                <w:sz w:val="20"/>
              </w:rPr>
              <w:t xml:space="preserve">POSIBLES </w:t>
            </w:r>
            <w:proofErr w:type="gramStart"/>
            <w:r w:rsidR="00B02B9C" w:rsidRPr="00EB40BC">
              <w:rPr>
                <w:rFonts w:ascii="Tahoma" w:hAnsi="Tahoma" w:cs="Tahoma"/>
                <w:b/>
                <w:sz w:val="20"/>
              </w:rPr>
              <w:t>PROVEEDORES</w:t>
            </w:r>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 xml:space="preserve"> </w:t>
            </w:r>
            <w:bookmarkEnd w:id="51"/>
            <w:r w:rsidRPr="00EB40BC">
              <w:rPr>
                <w:rFonts w:ascii="Tahoma" w:hAnsi="Tahoma" w:cs="Tahoma"/>
                <w:sz w:val="20"/>
              </w:rPr>
              <w:t>sea</w:t>
            </w:r>
            <w:proofErr w:type="gramEnd"/>
            <w:r w:rsidRPr="00EB40BC">
              <w:rPr>
                <w:rFonts w:ascii="Tahoma" w:hAnsi="Tahoma" w:cs="Tahoma"/>
                <w:sz w:val="20"/>
              </w:rPr>
              <w:t xml:space="preserve"> persona física, adecuar el formato.</w:t>
            </w:r>
          </w:p>
          <w:p w14:paraId="77728953" w14:textId="77777777" w:rsidR="00443BD9" w:rsidRPr="00EB40BC" w:rsidRDefault="00443BD9" w:rsidP="00017B7C">
            <w:pPr>
              <w:rPr>
                <w:rFonts w:ascii="Tahoma" w:hAnsi="Tahoma" w:cs="Tahoma"/>
                <w:sz w:val="20"/>
              </w:rPr>
            </w:pPr>
            <w:r w:rsidRPr="00EB40BC">
              <w:rPr>
                <w:rFonts w:ascii="Tahoma" w:hAnsi="Tahoma" w:cs="Tahoma"/>
                <w:b/>
                <w:sz w:val="20"/>
                <w:lang w:eastAsia="es-ES"/>
              </w:rPr>
              <w:t>N</w:t>
            </w:r>
            <w:r w:rsidRPr="00EB40BC">
              <w:rPr>
                <w:rFonts w:ascii="Tahoma" w:hAnsi="Tahoma" w:cs="Tahoma"/>
                <w:b/>
                <w:sz w:val="20"/>
              </w:rPr>
              <w:t xml:space="preserve">ota 3: </w:t>
            </w:r>
            <w:r w:rsidRPr="00EB40BC">
              <w:rPr>
                <w:rFonts w:ascii="Tahoma" w:hAnsi="Tahoma" w:cs="Tahoma"/>
                <w:sz w:val="20"/>
              </w:rPr>
              <w:t>los “</w:t>
            </w:r>
            <w:r w:rsidRPr="00EB40BC">
              <w:rPr>
                <w:rFonts w:ascii="Tahoma" w:hAnsi="Tahoma" w:cs="Tahoma"/>
                <w:b/>
                <w:sz w:val="20"/>
              </w:rPr>
              <w:t>POSIBLES PROVEEDORES</w:t>
            </w:r>
            <w:r w:rsidRPr="00EB40BC">
              <w:rPr>
                <w:rFonts w:ascii="Tahoma" w:hAnsi="Tahoma" w:cs="Tahoma"/>
                <w:sz w:val="20"/>
              </w:rPr>
              <w:t xml:space="preserve">”, pueden cotizar la partida 1 </w:t>
            </w:r>
            <w:proofErr w:type="spellStart"/>
            <w:r w:rsidRPr="00EB40BC">
              <w:rPr>
                <w:rFonts w:ascii="Tahoma" w:hAnsi="Tahoma" w:cs="Tahoma"/>
                <w:sz w:val="20"/>
              </w:rPr>
              <w:t>ó</w:t>
            </w:r>
            <w:proofErr w:type="spellEnd"/>
            <w:r w:rsidRPr="00EB40BC">
              <w:rPr>
                <w:rFonts w:ascii="Tahoma" w:hAnsi="Tahoma" w:cs="Tahoma"/>
                <w:sz w:val="20"/>
              </w:rPr>
              <w:t xml:space="preserve"> 2.  </w:t>
            </w:r>
          </w:p>
        </w:tc>
      </w:tr>
    </w:tbl>
    <w:p w14:paraId="451F99F1" w14:textId="77777777" w:rsidR="000004F3" w:rsidRPr="00EB40BC" w:rsidRDefault="000004F3" w:rsidP="00AC6E76">
      <w:pPr>
        <w:rPr>
          <w:rFonts w:ascii="Tahoma" w:hAnsi="Tahoma" w:cs="Tahoma"/>
          <w:sz w:val="20"/>
        </w:rPr>
        <w:sectPr w:rsidR="000004F3" w:rsidRPr="00EB40BC" w:rsidSect="00A7020F">
          <w:footnotePr>
            <w:pos w:val="beneathText"/>
          </w:footnotePr>
          <w:pgSz w:w="15840" w:h="12240" w:orient="landscape" w:code="1"/>
          <w:pgMar w:top="1474" w:right="2155" w:bottom="1361" w:left="1531" w:header="709" w:footer="907" w:gutter="0"/>
          <w:cols w:space="720"/>
          <w:docGrid w:linePitch="360"/>
        </w:sectPr>
      </w:pPr>
    </w:p>
    <w:p w14:paraId="68619CA6" w14:textId="77777777" w:rsidR="00C37F6F" w:rsidRPr="00EB40BC" w:rsidRDefault="00C37F6F" w:rsidP="00C37F6F">
      <w:pPr>
        <w:jc w:val="center"/>
        <w:rPr>
          <w:rFonts w:ascii="Tahoma" w:hAnsi="Tahoma" w:cs="Tahoma"/>
          <w:sz w:val="20"/>
          <w:lang w:val="es-ES"/>
        </w:rPr>
      </w:pPr>
      <w:r w:rsidRPr="00EB40BC">
        <w:rPr>
          <w:rFonts w:ascii="Tahoma" w:hAnsi="Tahoma" w:cs="Tahoma"/>
          <w:b/>
          <w:sz w:val="20"/>
        </w:rPr>
        <w:lastRenderedPageBreak/>
        <w:t>FORMATO 1</w:t>
      </w:r>
      <w:r w:rsidR="00A85F17" w:rsidRPr="00EB40BC">
        <w:rPr>
          <w:rFonts w:ascii="Tahoma" w:hAnsi="Tahoma" w:cs="Tahoma"/>
          <w:b/>
          <w:sz w:val="20"/>
        </w:rPr>
        <w:t>0</w:t>
      </w:r>
    </w:p>
    <w:p w14:paraId="03C37B94" w14:textId="77777777" w:rsidR="00BB1F68" w:rsidRPr="00EB40BC" w:rsidRDefault="00BB1F68" w:rsidP="00C37F6F">
      <w:pPr>
        <w:jc w:val="center"/>
        <w:rPr>
          <w:rFonts w:ascii="Tahoma" w:hAnsi="Tahoma" w:cs="Tahoma"/>
          <w:b/>
          <w:sz w:val="20"/>
        </w:rPr>
      </w:pPr>
    </w:p>
    <w:p w14:paraId="7D68861F" w14:textId="77777777" w:rsidR="00BB1F68" w:rsidRPr="00EB40BC" w:rsidRDefault="00BF299B" w:rsidP="00BB1F68">
      <w:pPr>
        <w:jc w:val="center"/>
        <w:rPr>
          <w:rFonts w:ascii="Tahoma" w:hAnsi="Tahoma" w:cs="Tahoma"/>
          <w:sz w:val="20"/>
          <w:lang w:val="es-ES"/>
        </w:rPr>
      </w:pPr>
      <w:r w:rsidRPr="00EB40BC">
        <w:rPr>
          <w:rFonts w:ascii="Tahoma" w:hAnsi="Tahoma" w:cs="Tahoma"/>
          <w:b/>
          <w:sz w:val="20"/>
        </w:rPr>
        <w:t>ENCUESTA DE TRANSPARENCIA DEL PROCEDIMIENTO</w:t>
      </w:r>
    </w:p>
    <w:p w14:paraId="2DEE5DA8" w14:textId="77777777" w:rsidR="00BB1F68" w:rsidRPr="00EB40BC" w:rsidRDefault="00BB1F68" w:rsidP="00BB1F68">
      <w:pPr>
        <w:rPr>
          <w:rFonts w:ascii="Tahoma" w:hAnsi="Tahoma" w:cs="Tahoma"/>
          <w:sz w:val="20"/>
          <w:lang w:val="es-ES"/>
        </w:rPr>
      </w:pPr>
    </w:p>
    <w:p w14:paraId="2C8BBC64" w14:textId="77777777" w:rsidR="00BB1F68" w:rsidRPr="00EB40BC" w:rsidRDefault="00BB1F68" w:rsidP="00BB1F68">
      <w:pPr>
        <w:jc w:val="center"/>
        <w:rPr>
          <w:rFonts w:ascii="Tahoma" w:hAnsi="Tahoma" w:cs="Tahoma"/>
          <w:sz w:val="20"/>
          <w:lang w:val="es-ES"/>
        </w:rPr>
      </w:pPr>
      <w:r w:rsidRPr="00EB40BC">
        <w:rPr>
          <w:rFonts w:ascii="Tahoma" w:hAnsi="Tahoma" w:cs="Tahoma"/>
          <w:sz w:val="20"/>
        </w:rPr>
        <w:t xml:space="preserve">PREFERENTEMENTE EN PAPEL MEMBRETADO DEL </w:t>
      </w:r>
      <w:r w:rsidR="00B02B9C" w:rsidRPr="00EB40BC">
        <w:rPr>
          <w:rFonts w:ascii="Tahoma" w:hAnsi="Tahoma" w:cs="Tahoma"/>
          <w:sz w:val="20"/>
        </w:rPr>
        <w:t>“</w:t>
      </w:r>
      <w:r w:rsidR="00B02B9C" w:rsidRPr="00EB40BC">
        <w:rPr>
          <w:rFonts w:ascii="Tahoma" w:hAnsi="Tahoma" w:cs="Tahoma"/>
          <w:b/>
          <w:sz w:val="20"/>
        </w:rPr>
        <w:t>POSIBLES PROVEEDORES</w:t>
      </w:r>
      <w:proofErr w:type="gramStart"/>
      <w:r w:rsidR="00B02B9C" w:rsidRPr="00EB40BC">
        <w:rPr>
          <w:rFonts w:ascii="Tahoma" w:hAnsi="Tahoma" w:cs="Tahoma"/>
          <w:sz w:val="20"/>
        </w:rPr>
        <w:t>”</w:t>
      </w:r>
      <w:r w:rsidR="00E01171" w:rsidRPr="00EB40BC">
        <w:rPr>
          <w:rFonts w:ascii="Tahoma" w:hAnsi="Tahoma" w:cs="Tahoma"/>
          <w:sz w:val="20"/>
        </w:rPr>
        <w:t xml:space="preserve"> </w:t>
      </w:r>
      <w:r w:rsidRPr="00EB40BC">
        <w:rPr>
          <w:rFonts w:ascii="Tahoma" w:hAnsi="Tahoma" w:cs="Tahoma"/>
          <w:sz w:val="20"/>
        </w:rPr>
        <w:t>.</w:t>
      </w:r>
      <w:proofErr w:type="gramEnd"/>
    </w:p>
    <w:p w14:paraId="07C71150" w14:textId="77777777" w:rsidR="00BB1F68" w:rsidRPr="00EB40BC" w:rsidRDefault="00BB1F68" w:rsidP="00BB1F68">
      <w:pPr>
        <w:rPr>
          <w:rFonts w:ascii="Tahoma" w:hAnsi="Tahoma" w:cs="Tahoma"/>
          <w:sz w:val="20"/>
          <w:lang w:val="es-ES"/>
        </w:rPr>
      </w:pPr>
    </w:p>
    <w:p w14:paraId="7AEFDA63" w14:textId="77777777" w:rsidR="00BB1F68" w:rsidRPr="00EB40BC" w:rsidRDefault="00BB1F68" w:rsidP="00BB1F68">
      <w:pPr>
        <w:jc w:val="right"/>
        <w:rPr>
          <w:rFonts w:ascii="Tahoma" w:hAnsi="Tahoma" w:cs="Tahoma"/>
          <w:sz w:val="20"/>
        </w:rPr>
      </w:pPr>
      <w:r w:rsidRPr="00EB40BC">
        <w:rPr>
          <w:rFonts w:ascii="Tahoma" w:hAnsi="Tahoma" w:cs="Tahoma"/>
          <w:sz w:val="20"/>
        </w:rPr>
        <w:t xml:space="preserve"> </w:t>
      </w:r>
      <w:r w:rsidR="00B966C8" w:rsidRPr="00EB40BC">
        <w:rPr>
          <w:rFonts w:ascii="Tahoma" w:hAnsi="Tahoma" w:cs="Tahoma"/>
          <w:sz w:val="20"/>
        </w:rPr>
        <w:t>Puebla, Puebla</w:t>
      </w:r>
      <w:r w:rsidRPr="00EB40BC">
        <w:rPr>
          <w:rFonts w:ascii="Tahoma" w:hAnsi="Tahoma" w:cs="Tahoma"/>
          <w:sz w:val="20"/>
        </w:rPr>
        <w:t xml:space="preserve">, a ___ </w:t>
      </w:r>
      <w:proofErr w:type="spellStart"/>
      <w:r w:rsidRPr="00EB40BC">
        <w:rPr>
          <w:rFonts w:ascii="Tahoma" w:hAnsi="Tahoma" w:cs="Tahoma"/>
          <w:sz w:val="20"/>
        </w:rPr>
        <w:t>de</w:t>
      </w:r>
      <w:proofErr w:type="spellEnd"/>
      <w:r w:rsidRPr="00EB40BC">
        <w:rPr>
          <w:rFonts w:ascii="Tahoma" w:hAnsi="Tahoma" w:cs="Tahoma"/>
          <w:sz w:val="20"/>
        </w:rPr>
        <w:t xml:space="preserve"> ___________________ </w:t>
      </w:r>
      <w:proofErr w:type="spellStart"/>
      <w:r w:rsidRPr="00EB40BC">
        <w:rPr>
          <w:rFonts w:ascii="Tahoma" w:hAnsi="Tahoma" w:cs="Tahoma"/>
          <w:sz w:val="20"/>
        </w:rPr>
        <w:t>de</w:t>
      </w:r>
      <w:proofErr w:type="spellEnd"/>
      <w:r w:rsidRPr="00EB40BC">
        <w:rPr>
          <w:rFonts w:ascii="Tahoma" w:hAnsi="Tahoma" w:cs="Tahoma"/>
          <w:sz w:val="20"/>
        </w:rPr>
        <w:t xml:space="preserve"> 20</w:t>
      </w:r>
      <w:r w:rsidR="0097464B" w:rsidRPr="00EB40BC">
        <w:rPr>
          <w:rFonts w:ascii="Tahoma" w:hAnsi="Tahoma" w:cs="Tahoma"/>
          <w:sz w:val="20"/>
        </w:rPr>
        <w:t>19</w:t>
      </w:r>
      <w:r w:rsidRPr="00EB40BC">
        <w:rPr>
          <w:rFonts w:ascii="Tahoma" w:hAnsi="Tahoma" w:cs="Tahoma"/>
          <w:sz w:val="20"/>
        </w:rPr>
        <w:t>.</w:t>
      </w:r>
    </w:p>
    <w:p w14:paraId="5E9A0E3C" w14:textId="77777777" w:rsidR="00BB1F68" w:rsidRPr="00EB40BC" w:rsidRDefault="00BB1F68" w:rsidP="00BB1F68">
      <w:pPr>
        <w:rPr>
          <w:rFonts w:ascii="Tahoma" w:hAnsi="Tahoma" w:cs="Tahoma"/>
          <w:sz w:val="20"/>
        </w:rPr>
      </w:pPr>
    </w:p>
    <w:tbl>
      <w:tblPr>
        <w:tblStyle w:val="Tablaconcuadrcula"/>
        <w:tblW w:w="5000" w:type="pct"/>
        <w:tblLook w:val="04A0" w:firstRow="1" w:lastRow="0" w:firstColumn="1" w:lastColumn="0" w:noHBand="0" w:noVBand="1"/>
      </w:tblPr>
      <w:tblGrid>
        <w:gridCol w:w="1731"/>
        <w:gridCol w:w="3252"/>
        <w:gridCol w:w="535"/>
        <w:gridCol w:w="1363"/>
        <w:gridCol w:w="104"/>
        <w:gridCol w:w="761"/>
        <w:gridCol w:w="826"/>
        <w:gridCol w:w="823"/>
      </w:tblGrid>
      <w:tr w:rsidR="00BF299B" w:rsidRPr="00EB40BC" w14:paraId="708A443B" w14:textId="77777777" w:rsidTr="00BF299B">
        <w:tc>
          <w:tcPr>
            <w:tcW w:w="3592" w:type="pct"/>
            <w:gridSpan w:val="4"/>
            <w:tcBorders>
              <w:bottom w:val="single" w:sz="4" w:space="0" w:color="auto"/>
            </w:tcBorders>
            <w:vAlign w:val="bottom"/>
          </w:tcPr>
          <w:p w14:paraId="572100D1" w14:textId="77777777" w:rsidR="00BF299B" w:rsidRPr="00EB40BC" w:rsidRDefault="00BF299B" w:rsidP="00B63ED8">
            <w:pPr>
              <w:spacing w:before="40" w:after="40"/>
              <w:jc w:val="center"/>
              <w:rPr>
                <w:rFonts w:ascii="Tahoma" w:hAnsi="Tahoma" w:cs="Tahoma"/>
                <w:b/>
                <w:sz w:val="20"/>
              </w:rPr>
            </w:pPr>
          </w:p>
        </w:tc>
        <w:tc>
          <w:tcPr>
            <w:tcW w:w="476" w:type="pct"/>
            <w:gridSpan w:val="2"/>
            <w:tcBorders>
              <w:bottom w:val="single" w:sz="4" w:space="0" w:color="auto"/>
            </w:tcBorders>
            <w:vAlign w:val="bottom"/>
          </w:tcPr>
          <w:p w14:paraId="282936C8" w14:textId="77777777" w:rsidR="00BF299B" w:rsidRPr="00EB40BC" w:rsidRDefault="00BF299B" w:rsidP="00B63ED8">
            <w:pPr>
              <w:spacing w:before="40" w:after="40"/>
              <w:jc w:val="center"/>
              <w:rPr>
                <w:rFonts w:ascii="Tahoma" w:hAnsi="Tahoma" w:cs="Tahoma"/>
                <w:b/>
                <w:sz w:val="20"/>
              </w:rPr>
            </w:pPr>
          </w:p>
        </w:tc>
        <w:tc>
          <w:tcPr>
            <w:tcW w:w="467" w:type="pct"/>
            <w:tcBorders>
              <w:bottom w:val="single" w:sz="4" w:space="0" w:color="auto"/>
            </w:tcBorders>
            <w:vAlign w:val="bottom"/>
          </w:tcPr>
          <w:p w14:paraId="50275CDD" w14:textId="77777777" w:rsidR="00BF299B" w:rsidRPr="00EB40BC" w:rsidRDefault="00BF299B" w:rsidP="00B63ED8">
            <w:pPr>
              <w:spacing w:before="40" w:after="40"/>
              <w:jc w:val="center"/>
              <w:rPr>
                <w:rFonts w:ascii="Tahoma" w:hAnsi="Tahoma" w:cs="Tahoma"/>
                <w:b/>
                <w:sz w:val="20"/>
              </w:rPr>
            </w:pPr>
          </w:p>
        </w:tc>
        <w:tc>
          <w:tcPr>
            <w:tcW w:w="465" w:type="pct"/>
            <w:tcBorders>
              <w:bottom w:val="single" w:sz="4" w:space="0" w:color="auto"/>
            </w:tcBorders>
            <w:vAlign w:val="bottom"/>
          </w:tcPr>
          <w:p w14:paraId="11226BB2" w14:textId="77777777" w:rsidR="00BF299B" w:rsidRPr="00EB40BC" w:rsidRDefault="00BF299B" w:rsidP="00B63ED8">
            <w:pPr>
              <w:spacing w:before="40" w:after="40"/>
              <w:jc w:val="center"/>
              <w:rPr>
                <w:rFonts w:ascii="Tahoma" w:hAnsi="Tahoma" w:cs="Tahoma"/>
                <w:b/>
                <w:sz w:val="20"/>
              </w:rPr>
            </w:pPr>
          </w:p>
        </w:tc>
      </w:tr>
      <w:tr w:rsidR="00BF299B" w:rsidRPr="00EB40BC" w14:paraId="63F13F60" w14:textId="77777777" w:rsidTr="00BF299B">
        <w:tc>
          <w:tcPr>
            <w:tcW w:w="3592" w:type="pct"/>
            <w:gridSpan w:val="4"/>
            <w:shd w:val="clear" w:color="auto" w:fill="D9D9D9" w:themeFill="background1" w:themeFillShade="D9"/>
          </w:tcPr>
          <w:p w14:paraId="036890F6" w14:textId="77777777" w:rsidR="00BF299B" w:rsidRPr="00EB40BC" w:rsidRDefault="00BF299B" w:rsidP="00B63ED8">
            <w:pPr>
              <w:spacing w:before="40" w:after="40"/>
              <w:jc w:val="center"/>
              <w:rPr>
                <w:rFonts w:ascii="Tahoma" w:hAnsi="Tahoma" w:cs="Tahoma"/>
                <w:sz w:val="20"/>
              </w:rPr>
            </w:pPr>
            <w:r w:rsidRPr="00EB40BC">
              <w:rPr>
                <w:rFonts w:ascii="Tahoma" w:hAnsi="Tahoma" w:cs="Tahoma"/>
                <w:sz w:val="20"/>
              </w:rPr>
              <w:t xml:space="preserve">Nombre del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00E01171" w:rsidRPr="00EB40BC">
              <w:rPr>
                <w:rFonts w:ascii="Tahoma" w:hAnsi="Tahoma" w:cs="Tahoma"/>
                <w:sz w:val="20"/>
              </w:rPr>
              <w:t xml:space="preserve"> </w:t>
            </w:r>
          </w:p>
        </w:tc>
        <w:tc>
          <w:tcPr>
            <w:tcW w:w="476" w:type="pct"/>
            <w:gridSpan w:val="2"/>
            <w:shd w:val="clear" w:color="auto" w:fill="D9D9D9" w:themeFill="background1" w:themeFillShade="D9"/>
          </w:tcPr>
          <w:p w14:paraId="5D8DD4DA" w14:textId="77777777" w:rsidR="00BF299B" w:rsidRPr="00EB40BC" w:rsidRDefault="00BF299B" w:rsidP="00B63ED8">
            <w:pPr>
              <w:spacing w:before="40" w:after="40"/>
              <w:jc w:val="center"/>
              <w:rPr>
                <w:rFonts w:ascii="Tahoma" w:hAnsi="Tahoma" w:cs="Tahoma"/>
                <w:sz w:val="20"/>
              </w:rPr>
            </w:pPr>
            <w:r w:rsidRPr="00EB40BC">
              <w:rPr>
                <w:rFonts w:ascii="Tahoma" w:hAnsi="Tahoma" w:cs="Tahoma"/>
                <w:sz w:val="20"/>
              </w:rPr>
              <w:t>Día</w:t>
            </w:r>
          </w:p>
        </w:tc>
        <w:tc>
          <w:tcPr>
            <w:tcW w:w="467" w:type="pct"/>
            <w:shd w:val="clear" w:color="auto" w:fill="D9D9D9" w:themeFill="background1" w:themeFillShade="D9"/>
          </w:tcPr>
          <w:p w14:paraId="252BA4D6" w14:textId="77777777" w:rsidR="00BF299B" w:rsidRPr="00EB40BC" w:rsidRDefault="00BF299B" w:rsidP="00B63ED8">
            <w:pPr>
              <w:spacing w:before="40" w:after="40"/>
              <w:jc w:val="center"/>
              <w:rPr>
                <w:rFonts w:ascii="Tahoma" w:hAnsi="Tahoma" w:cs="Tahoma"/>
                <w:sz w:val="20"/>
              </w:rPr>
            </w:pPr>
            <w:r w:rsidRPr="00EB40BC">
              <w:rPr>
                <w:rFonts w:ascii="Tahoma" w:hAnsi="Tahoma" w:cs="Tahoma"/>
                <w:sz w:val="20"/>
              </w:rPr>
              <w:t>Mes</w:t>
            </w:r>
          </w:p>
        </w:tc>
        <w:tc>
          <w:tcPr>
            <w:tcW w:w="465" w:type="pct"/>
            <w:shd w:val="clear" w:color="auto" w:fill="D9D9D9" w:themeFill="background1" w:themeFillShade="D9"/>
          </w:tcPr>
          <w:p w14:paraId="165F5FF7" w14:textId="77777777" w:rsidR="00BF299B" w:rsidRPr="00EB40BC" w:rsidRDefault="00BF299B" w:rsidP="00B63ED8">
            <w:pPr>
              <w:spacing w:before="40" w:after="40"/>
              <w:jc w:val="center"/>
              <w:rPr>
                <w:rFonts w:ascii="Tahoma" w:hAnsi="Tahoma" w:cs="Tahoma"/>
                <w:sz w:val="20"/>
              </w:rPr>
            </w:pPr>
            <w:r w:rsidRPr="00EB40BC">
              <w:rPr>
                <w:rFonts w:ascii="Tahoma" w:hAnsi="Tahoma" w:cs="Tahoma"/>
                <w:sz w:val="20"/>
              </w:rPr>
              <w:t>Año</w:t>
            </w:r>
          </w:p>
        </w:tc>
      </w:tr>
      <w:tr w:rsidR="00BF299B" w:rsidRPr="00EB40BC" w14:paraId="13CD9215" w14:textId="77777777" w:rsidTr="00BF299B">
        <w:tc>
          <w:tcPr>
            <w:tcW w:w="949" w:type="pct"/>
            <w:vMerge w:val="restart"/>
            <w:shd w:val="clear" w:color="auto" w:fill="D9D9D9" w:themeFill="background1" w:themeFillShade="D9"/>
            <w:vAlign w:val="center"/>
          </w:tcPr>
          <w:p w14:paraId="39192C01" w14:textId="77777777" w:rsidR="00BF299B" w:rsidRPr="00EB40BC" w:rsidRDefault="00BF299B" w:rsidP="00B63ED8">
            <w:pPr>
              <w:spacing w:before="40" w:after="40"/>
              <w:jc w:val="center"/>
              <w:rPr>
                <w:rFonts w:ascii="Tahoma" w:hAnsi="Tahoma" w:cs="Tahoma"/>
                <w:b/>
                <w:sz w:val="20"/>
              </w:rPr>
            </w:pPr>
            <w:r w:rsidRPr="00EB40BC">
              <w:rPr>
                <w:rFonts w:ascii="Tahoma" w:hAnsi="Tahoma" w:cs="Tahoma"/>
                <w:sz w:val="20"/>
              </w:rPr>
              <w:t>Tipo de Procedimiento</w:t>
            </w:r>
          </w:p>
        </w:tc>
        <w:tc>
          <w:tcPr>
            <w:tcW w:w="1758" w:type="pct"/>
            <w:tcBorders>
              <w:bottom w:val="single" w:sz="4" w:space="0" w:color="auto"/>
            </w:tcBorders>
            <w:vAlign w:val="bottom"/>
          </w:tcPr>
          <w:p w14:paraId="15B9EBF2" w14:textId="77777777" w:rsidR="00BF299B" w:rsidRPr="00EB40BC" w:rsidRDefault="00BF299B" w:rsidP="00B63ED8">
            <w:pPr>
              <w:spacing w:before="40" w:after="40"/>
              <w:rPr>
                <w:rFonts w:ascii="Tahoma" w:hAnsi="Tahoma" w:cs="Tahoma"/>
                <w:b/>
                <w:sz w:val="20"/>
              </w:rPr>
            </w:pPr>
            <w:r w:rsidRPr="00EB40BC">
              <w:rPr>
                <w:rFonts w:ascii="Tahoma" w:hAnsi="Tahoma" w:cs="Tahoma"/>
                <w:b/>
                <w:sz w:val="20"/>
              </w:rPr>
              <w:t>Invitación a Cuando Menos Tres Personas</w:t>
            </w:r>
          </w:p>
        </w:tc>
        <w:tc>
          <w:tcPr>
            <w:tcW w:w="312" w:type="pct"/>
            <w:tcBorders>
              <w:bottom w:val="single" w:sz="4" w:space="0" w:color="auto"/>
            </w:tcBorders>
            <w:vAlign w:val="center"/>
          </w:tcPr>
          <w:p w14:paraId="189D64A1" w14:textId="77777777" w:rsidR="00BF299B" w:rsidRPr="00EB40BC" w:rsidRDefault="00B966C8" w:rsidP="00B63ED8">
            <w:pPr>
              <w:spacing w:before="40" w:after="40"/>
              <w:jc w:val="center"/>
              <w:rPr>
                <w:rFonts w:ascii="Tahoma" w:hAnsi="Tahoma" w:cs="Tahoma"/>
                <w:b/>
                <w:sz w:val="20"/>
              </w:rPr>
            </w:pPr>
            <w:r w:rsidRPr="00EB40BC">
              <w:rPr>
                <w:rFonts w:ascii="Tahoma" w:hAnsi="Tahoma" w:cs="Tahoma"/>
                <w:b/>
                <w:sz w:val="20"/>
              </w:rPr>
              <w:t>X</w:t>
            </w:r>
          </w:p>
        </w:tc>
        <w:tc>
          <w:tcPr>
            <w:tcW w:w="617" w:type="pct"/>
            <w:gridSpan w:val="2"/>
            <w:vMerge w:val="restart"/>
            <w:shd w:val="clear" w:color="auto" w:fill="D9D9D9" w:themeFill="background1" w:themeFillShade="D9"/>
            <w:vAlign w:val="center"/>
          </w:tcPr>
          <w:p w14:paraId="692A336D" w14:textId="77777777" w:rsidR="00BF299B" w:rsidRPr="00EB40BC" w:rsidRDefault="00BF299B" w:rsidP="00B63ED8">
            <w:pPr>
              <w:spacing w:before="40" w:after="40"/>
              <w:jc w:val="center"/>
              <w:rPr>
                <w:rFonts w:ascii="Tahoma" w:hAnsi="Tahoma" w:cs="Tahoma"/>
                <w:sz w:val="20"/>
              </w:rPr>
            </w:pPr>
            <w:r w:rsidRPr="00EB40BC">
              <w:rPr>
                <w:rFonts w:ascii="Tahoma" w:hAnsi="Tahoma" w:cs="Tahoma"/>
                <w:sz w:val="20"/>
              </w:rPr>
              <w:t>Número de Procedimiento</w:t>
            </w:r>
          </w:p>
        </w:tc>
        <w:tc>
          <w:tcPr>
            <w:tcW w:w="1363" w:type="pct"/>
            <w:gridSpan w:val="3"/>
            <w:vMerge w:val="restart"/>
            <w:vAlign w:val="center"/>
          </w:tcPr>
          <w:p w14:paraId="1303CC9E" w14:textId="77777777" w:rsidR="00BF299B" w:rsidRPr="00EB40BC" w:rsidRDefault="00BF299B" w:rsidP="00B63ED8">
            <w:pPr>
              <w:spacing w:before="40" w:after="40"/>
              <w:jc w:val="center"/>
              <w:rPr>
                <w:rFonts w:ascii="Tahoma" w:hAnsi="Tahoma" w:cs="Tahoma"/>
                <w:b/>
                <w:sz w:val="20"/>
              </w:rPr>
            </w:pPr>
          </w:p>
        </w:tc>
      </w:tr>
      <w:tr w:rsidR="00BF299B" w:rsidRPr="00EB40BC" w14:paraId="00AAA5D6" w14:textId="77777777" w:rsidTr="00BF299B">
        <w:tc>
          <w:tcPr>
            <w:tcW w:w="949" w:type="pct"/>
            <w:vMerge/>
            <w:tcBorders>
              <w:bottom w:val="single" w:sz="4" w:space="0" w:color="auto"/>
            </w:tcBorders>
            <w:shd w:val="clear" w:color="auto" w:fill="D9D9D9" w:themeFill="background1" w:themeFillShade="D9"/>
            <w:vAlign w:val="bottom"/>
          </w:tcPr>
          <w:p w14:paraId="5069EA72" w14:textId="77777777" w:rsidR="00BF299B" w:rsidRPr="00EB40BC" w:rsidRDefault="00BF299B" w:rsidP="00B63ED8">
            <w:pPr>
              <w:spacing w:before="40" w:after="40"/>
              <w:jc w:val="center"/>
              <w:rPr>
                <w:rFonts w:ascii="Tahoma" w:hAnsi="Tahoma" w:cs="Tahoma"/>
                <w:b/>
                <w:sz w:val="20"/>
              </w:rPr>
            </w:pPr>
          </w:p>
        </w:tc>
        <w:tc>
          <w:tcPr>
            <w:tcW w:w="1758" w:type="pct"/>
            <w:tcBorders>
              <w:bottom w:val="single" w:sz="4" w:space="0" w:color="auto"/>
            </w:tcBorders>
            <w:vAlign w:val="bottom"/>
          </w:tcPr>
          <w:p w14:paraId="0A5407CF" w14:textId="77777777" w:rsidR="00BF299B" w:rsidRPr="00EB40BC" w:rsidRDefault="00BF299B" w:rsidP="00B63ED8">
            <w:pPr>
              <w:spacing w:before="40" w:after="40"/>
              <w:rPr>
                <w:rFonts w:ascii="Tahoma" w:hAnsi="Tahoma" w:cs="Tahoma"/>
                <w:sz w:val="20"/>
              </w:rPr>
            </w:pPr>
            <w:r w:rsidRPr="00EB40BC">
              <w:rPr>
                <w:rFonts w:ascii="Tahoma" w:hAnsi="Tahoma" w:cs="Tahoma"/>
                <w:sz w:val="20"/>
              </w:rPr>
              <w:t>Licitación Pública</w:t>
            </w:r>
          </w:p>
        </w:tc>
        <w:tc>
          <w:tcPr>
            <w:tcW w:w="312" w:type="pct"/>
            <w:tcBorders>
              <w:bottom w:val="single" w:sz="4" w:space="0" w:color="auto"/>
            </w:tcBorders>
            <w:vAlign w:val="center"/>
          </w:tcPr>
          <w:p w14:paraId="54BC555B" w14:textId="77777777" w:rsidR="00BF299B" w:rsidRPr="00EB40BC" w:rsidRDefault="00BF299B" w:rsidP="00B63ED8">
            <w:pPr>
              <w:spacing w:before="40" w:after="40"/>
              <w:jc w:val="center"/>
              <w:rPr>
                <w:rFonts w:ascii="Tahoma" w:hAnsi="Tahoma" w:cs="Tahoma"/>
                <w:b/>
                <w:sz w:val="20"/>
              </w:rPr>
            </w:pPr>
          </w:p>
        </w:tc>
        <w:tc>
          <w:tcPr>
            <w:tcW w:w="617" w:type="pct"/>
            <w:gridSpan w:val="2"/>
            <w:vMerge/>
            <w:tcBorders>
              <w:bottom w:val="single" w:sz="4" w:space="0" w:color="auto"/>
            </w:tcBorders>
            <w:shd w:val="clear" w:color="auto" w:fill="D9D9D9" w:themeFill="background1" w:themeFillShade="D9"/>
            <w:vAlign w:val="bottom"/>
          </w:tcPr>
          <w:p w14:paraId="582376FF" w14:textId="77777777" w:rsidR="00BF299B" w:rsidRPr="00EB40BC" w:rsidRDefault="00BF299B" w:rsidP="00B63ED8">
            <w:pPr>
              <w:spacing w:before="40" w:after="40"/>
              <w:jc w:val="center"/>
              <w:rPr>
                <w:rFonts w:ascii="Tahoma" w:hAnsi="Tahoma" w:cs="Tahoma"/>
                <w:b/>
                <w:sz w:val="20"/>
              </w:rPr>
            </w:pPr>
          </w:p>
        </w:tc>
        <w:tc>
          <w:tcPr>
            <w:tcW w:w="1363" w:type="pct"/>
            <w:gridSpan w:val="3"/>
            <w:vMerge/>
            <w:tcBorders>
              <w:bottom w:val="single" w:sz="4" w:space="0" w:color="auto"/>
            </w:tcBorders>
            <w:vAlign w:val="bottom"/>
          </w:tcPr>
          <w:p w14:paraId="639906E7" w14:textId="77777777" w:rsidR="00BF299B" w:rsidRPr="00EB40BC" w:rsidRDefault="00BF299B" w:rsidP="00B63ED8">
            <w:pPr>
              <w:spacing w:before="40" w:after="40"/>
              <w:jc w:val="center"/>
              <w:rPr>
                <w:rFonts w:ascii="Tahoma" w:hAnsi="Tahoma" w:cs="Tahoma"/>
                <w:b/>
                <w:sz w:val="20"/>
              </w:rPr>
            </w:pPr>
          </w:p>
        </w:tc>
      </w:tr>
    </w:tbl>
    <w:p w14:paraId="2DA8B505" w14:textId="77777777" w:rsidR="00BF299B" w:rsidRPr="00EB40BC" w:rsidRDefault="00BF299B" w:rsidP="00BF299B">
      <w:pPr>
        <w:rPr>
          <w:rFonts w:ascii="Tahoma" w:hAnsi="Tahoma" w:cs="Tahoma"/>
          <w:sz w:val="20"/>
        </w:rPr>
      </w:pPr>
    </w:p>
    <w:p w14:paraId="3C355616" w14:textId="77777777" w:rsidR="00BF299B" w:rsidRPr="00EB40BC" w:rsidRDefault="00BF299B" w:rsidP="00BF299B">
      <w:pPr>
        <w:rPr>
          <w:rFonts w:ascii="Tahoma" w:hAnsi="Tahoma" w:cs="Tahoma"/>
          <w:bCs/>
          <w:sz w:val="20"/>
          <w:lang w:val="es-ES"/>
        </w:rPr>
      </w:pPr>
      <w:r w:rsidRPr="00EB40BC">
        <w:rPr>
          <w:rFonts w:ascii="Tahoma" w:hAnsi="Tahoma" w:cs="Tahoma"/>
          <w:bCs/>
          <w:sz w:val="20"/>
          <w:lang w:val="es-ES"/>
        </w:rPr>
        <w:t xml:space="preserve">En la </w:t>
      </w:r>
      <w:r w:rsidRPr="00EB40BC">
        <w:rPr>
          <w:rFonts w:ascii="Tahoma" w:hAnsi="Tahoma" w:cs="Tahoma"/>
          <w:b/>
          <w:bCs/>
          <w:sz w:val="20"/>
          <w:lang w:val="es-ES"/>
        </w:rPr>
        <w:t>Subdirección de Administración</w:t>
      </w:r>
      <w:r w:rsidRPr="00EB40BC">
        <w:rPr>
          <w:rFonts w:ascii="Tahoma" w:hAnsi="Tahoma" w:cs="Tahoma"/>
          <w:bCs/>
          <w:sz w:val="20"/>
          <w:lang w:val="es-ES"/>
        </w:rPr>
        <w:t xml:space="preserve"> estamos interesados en conocer su opinión sobre el grado de transparencia, para tal efecto solicitamos su participación, a fin de evaluar cada supuesto planteado, marcando con una </w:t>
      </w:r>
      <w:r w:rsidRPr="00EB40BC">
        <w:rPr>
          <w:rFonts w:ascii="Tahoma" w:hAnsi="Tahoma" w:cs="Tahoma"/>
          <w:b/>
          <w:bCs/>
          <w:sz w:val="20"/>
          <w:lang w:val="es-ES"/>
        </w:rPr>
        <w:t>X</w:t>
      </w:r>
      <w:r w:rsidRPr="00EB40BC">
        <w:rPr>
          <w:rFonts w:ascii="Tahoma" w:hAnsi="Tahoma" w:cs="Tahoma"/>
          <w:bCs/>
          <w:sz w:val="20"/>
          <w:lang w:val="es-ES"/>
        </w:rPr>
        <w:t xml:space="preserve"> la opción que considere idónea:</w:t>
      </w:r>
    </w:p>
    <w:p w14:paraId="65346417" w14:textId="77777777" w:rsidR="00BF299B" w:rsidRPr="00EB40BC" w:rsidRDefault="00BF299B" w:rsidP="00BF299B">
      <w:pPr>
        <w:rPr>
          <w:rFonts w:ascii="Tahoma" w:hAnsi="Tahoma" w:cs="Tahoma"/>
          <w:bCs/>
          <w:sz w:val="20"/>
          <w:lang w:val="es-ES"/>
        </w:rPr>
      </w:pPr>
    </w:p>
    <w:tbl>
      <w:tblPr>
        <w:tblStyle w:val="Tablaconcuadrcula"/>
        <w:tblW w:w="0" w:type="auto"/>
        <w:jc w:val="center"/>
        <w:tblLook w:val="04A0" w:firstRow="1" w:lastRow="0" w:firstColumn="1" w:lastColumn="0" w:noHBand="0" w:noVBand="1"/>
      </w:tblPr>
      <w:tblGrid>
        <w:gridCol w:w="559"/>
        <w:gridCol w:w="1414"/>
        <w:gridCol w:w="2262"/>
        <w:gridCol w:w="1398"/>
        <w:gridCol w:w="1372"/>
        <w:gridCol w:w="1025"/>
        <w:gridCol w:w="1365"/>
      </w:tblGrid>
      <w:tr w:rsidR="00BF299B" w:rsidRPr="00EB40BC" w14:paraId="03162003" w14:textId="77777777" w:rsidTr="00BF299B">
        <w:trPr>
          <w:tblHeader/>
          <w:jc w:val="center"/>
        </w:trPr>
        <w:tc>
          <w:tcPr>
            <w:tcW w:w="561" w:type="dxa"/>
            <w:shd w:val="clear" w:color="auto" w:fill="D9D9D9" w:themeFill="background1" w:themeFillShade="D9"/>
            <w:vAlign w:val="center"/>
          </w:tcPr>
          <w:p w14:paraId="25F0C3A3" w14:textId="77777777" w:rsidR="00BF299B" w:rsidRPr="00EB40BC" w:rsidRDefault="00BF299B" w:rsidP="00B63ED8">
            <w:pPr>
              <w:jc w:val="center"/>
              <w:rPr>
                <w:rFonts w:ascii="Tahoma" w:hAnsi="Tahoma" w:cs="Tahoma"/>
                <w:b/>
                <w:bCs/>
                <w:sz w:val="20"/>
                <w:lang w:val="es-ES"/>
              </w:rPr>
            </w:pPr>
            <w:r w:rsidRPr="00EB40BC">
              <w:rPr>
                <w:rFonts w:ascii="Tahoma" w:hAnsi="Tahoma" w:cs="Tahoma"/>
                <w:b/>
                <w:sz w:val="20"/>
              </w:rPr>
              <w:t>No.</w:t>
            </w:r>
          </w:p>
        </w:tc>
        <w:tc>
          <w:tcPr>
            <w:tcW w:w="1144" w:type="dxa"/>
            <w:shd w:val="clear" w:color="auto" w:fill="D9D9D9" w:themeFill="background1" w:themeFillShade="D9"/>
            <w:vAlign w:val="center"/>
          </w:tcPr>
          <w:p w14:paraId="208E12AB" w14:textId="77777777" w:rsidR="00BF299B" w:rsidRPr="00EB40BC" w:rsidRDefault="00BF299B" w:rsidP="00B63ED8">
            <w:pPr>
              <w:jc w:val="center"/>
              <w:rPr>
                <w:rFonts w:ascii="Tahoma" w:hAnsi="Tahoma" w:cs="Tahoma"/>
                <w:b/>
                <w:bCs/>
                <w:sz w:val="20"/>
                <w:lang w:val="es-ES"/>
              </w:rPr>
            </w:pPr>
            <w:r w:rsidRPr="00EB40BC">
              <w:rPr>
                <w:rFonts w:ascii="Tahoma" w:hAnsi="Tahoma" w:cs="Tahoma"/>
                <w:b/>
                <w:sz w:val="20"/>
              </w:rPr>
              <w:t>Atributo</w:t>
            </w:r>
          </w:p>
        </w:tc>
        <w:tc>
          <w:tcPr>
            <w:tcW w:w="2685" w:type="dxa"/>
            <w:shd w:val="clear" w:color="auto" w:fill="D9D9D9" w:themeFill="background1" w:themeFillShade="D9"/>
            <w:vAlign w:val="center"/>
          </w:tcPr>
          <w:p w14:paraId="056EE46B" w14:textId="77777777" w:rsidR="00BF299B" w:rsidRPr="00EB40BC" w:rsidRDefault="00BF299B" w:rsidP="00B63ED8">
            <w:pPr>
              <w:jc w:val="center"/>
              <w:rPr>
                <w:rFonts w:ascii="Tahoma" w:hAnsi="Tahoma" w:cs="Tahoma"/>
                <w:b/>
                <w:bCs/>
                <w:sz w:val="20"/>
                <w:lang w:val="es-ES"/>
              </w:rPr>
            </w:pPr>
            <w:r w:rsidRPr="00EB40BC">
              <w:rPr>
                <w:rFonts w:ascii="Tahoma" w:hAnsi="Tahoma" w:cs="Tahoma"/>
                <w:b/>
                <w:sz w:val="20"/>
              </w:rPr>
              <w:t>Característica</w:t>
            </w:r>
          </w:p>
        </w:tc>
        <w:tc>
          <w:tcPr>
            <w:tcW w:w="1275" w:type="dxa"/>
            <w:shd w:val="clear" w:color="auto" w:fill="D9D9D9" w:themeFill="background1" w:themeFillShade="D9"/>
            <w:vAlign w:val="center"/>
          </w:tcPr>
          <w:p w14:paraId="0A3D9C7D" w14:textId="77777777" w:rsidR="00BF299B" w:rsidRPr="00EB40BC" w:rsidRDefault="00BF299B" w:rsidP="00B63ED8">
            <w:pPr>
              <w:jc w:val="center"/>
              <w:rPr>
                <w:rFonts w:ascii="Tahoma" w:hAnsi="Tahoma" w:cs="Tahoma"/>
                <w:b/>
                <w:bCs/>
                <w:sz w:val="20"/>
                <w:lang w:val="es-ES"/>
              </w:rPr>
            </w:pPr>
            <w:r w:rsidRPr="00EB40BC">
              <w:rPr>
                <w:rFonts w:ascii="Tahoma" w:hAnsi="Tahoma" w:cs="Tahoma"/>
                <w:b/>
                <w:bCs/>
                <w:sz w:val="20"/>
                <w:lang w:val="es-ES"/>
              </w:rPr>
              <w:t>Totalmente en Desacuerdo</w:t>
            </w:r>
          </w:p>
        </w:tc>
        <w:tc>
          <w:tcPr>
            <w:tcW w:w="1134" w:type="dxa"/>
            <w:shd w:val="clear" w:color="auto" w:fill="D9D9D9" w:themeFill="background1" w:themeFillShade="D9"/>
            <w:vAlign w:val="center"/>
          </w:tcPr>
          <w:p w14:paraId="78A9230D" w14:textId="77777777" w:rsidR="00BF299B" w:rsidRPr="00EB40BC" w:rsidRDefault="00BF299B" w:rsidP="00B63ED8">
            <w:pPr>
              <w:jc w:val="center"/>
              <w:rPr>
                <w:rFonts w:ascii="Tahoma" w:hAnsi="Tahoma" w:cs="Tahoma"/>
                <w:b/>
                <w:bCs/>
                <w:sz w:val="20"/>
                <w:lang w:val="es-ES"/>
              </w:rPr>
            </w:pPr>
            <w:r w:rsidRPr="00EB40BC">
              <w:rPr>
                <w:rFonts w:ascii="Tahoma" w:hAnsi="Tahoma" w:cs="Tahoma"/>
                <w:b/>
                <w:bCs/>
                <w:sz w:val="20"/>
                <w:lang w:val="es-ES"/>
              </w:rPr>
              <w:t>En desacuerdo</w:t>
            </w:r>
          </w:p>
        </w:tc>
        <w:tc>
          <w:tcPr>
            <w:tcW w:w="993" w:type="dxa"/>
            <w:shd w:val="clear" w:color="auto" w:fill="D9D9D9" w:themeFill="background1" w:themeFillShade="D9"/>
            <w:vAlign w:val="center"/>
          </w:tcPr>
          <w:p w14:paraId="0BB29A0B" w14:textId="77777777" w:rsidR="00BF299B" w:rsidRPr="00EB40BC" w:rsidRDefault="00BF299B" w:rsidP="00B63ED8">
            <w:pPr>
              <w:jc w:val="center"/>
              <w:rPr>
                <w:rFonts w:ascii="Tahoma" w:hAnsi="Tahoma" w:cs="Tahoma"/>
                <w:b/>
                <w:bCs/>
                <w:sz w:val="20"/>
                <w:lang w:val="es-ES"/>
              </w:rPr>
            </w:pPr>
            <w:r w:rsidRPr="00EB40BC">
              <w:rPr>
                <w:rFonts w:ascii="Tahoma" w:hAnsi="Tahoma" w:cs="Tahoma"/>
                <w:b/>
                <w:bCs/>
                <w:sz w:val="20"/>
                <w:lang w:val="es-ES"/>
              </w:rPr>
              <w:t>De acuerdo</w:t>
            </w:r>
          </w:p>
        </w:tc>
        <w:tc>
          <w:tcPr>
            <w:tcW w:w="1036" w:type="dxa"/>
            <w:shd w:val="clear" w:color="auto" w:fill="D9D9D9" w:themeFill="background1" w:themeFillShade="D9"/>
            <w:vAlign w:val="center"/>
          </w:tcPr>
          <w:p w14:paraId="5DCC5643" w14:textId="77777777" w:rsidR="00BF299B" w:rsidRPr="00EB40BC" w:rsidRDefault="00BF299B" w:rsidP="00B63ED8">
            <w:pPr>
              <w:jc w:val="center"/>
              <w:rPr>
                <w:rFonts w:ascii="Tahoma" w:hAnsi="Tahoma" w:cs="Tahoma"/>
                <w:b/>
                <w:bCs/>
                <w:sz w:val="20"/>
                <w:lang w:val="es-ES"/>
              </w:rPr>
            </w:pPr>
            <w:r w:rsidRPr="00EB40BC">
              <w:rPr>
                <w:rFonts w:ascii="Tahoma" w:hAnsi="Tahoma" w:cs="Tahoma"/>
                <w:b/>
                <w:bCs/>
                <w:sz w:val="20"/>
                <w:lang w:val="es-ES"/>
              </w:rPr>
              <w:t>Totalmente de acuerdo</w:t>
            </w:r>
          </w:p>
        </w:tc>
      </w:tr>
      <w:tr w:rsidR="00BF299B" w:rsidRPr="00EB40BC" w14:paraId="3D837569" w14:textId="77777777" w:rsidTr="00BF299B">
        <w:trPr>
          <w:jc w:val="center"/>
        </w:trPr>
        <w:tc>
          <w:tcPr>
            <w:tcW w:w="561" w:type="dxa"/>
          </w:tcPr>
          <w:p w14:paraId="02D6B423"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restart"/>
            <w:vAlign w:val="center"/>
          </w:tcPr>
          <w:p w14:paraId="01C95A2B" w14:textId="77777777" w:rsidR="00BF299B" w:rsidRPr="00EB40BC" w:rsidRDefault="00BF299B" w:rsidP="00B63ED8">
            <w:pPr>
              <w:jc w:val="center"/>
              <w:rPr>
                <w:rFonts w:ascii="Tahoma" w:hAnsi="Tahoma" w:cs="Tahoma"/>
                <w:bCs/>
                <w:sz w:val="20"/>
                <w:lang w:val="es-ES"/>
              </w:rPr>
            </w:pPr>
            <w:r w:rsidRPr="00EB40BC">
              <w:rPr>
                <w:rFonts w:ascii="Tahoma" w:hAnsi="Tahoma" w:cs="Tahoma"/>
                <w:bCs/>
                <w:sz w:val="20"/>
                <w:lang w:val="es-ES"/>
              </w:rPr>
              <w:t>Junta de Aclaraciones</w:t>
            </w:r>
          </w:p>
        </w:tc>
        <w:tc>
          <w:tcPr>
            <w:tcW w:w="2685" w:type="dxa"/>
          </w:tcPr>
          <w:p w14:paraId="2494D79E" w14:textId="77777777" w:rsidR="00BF299B" w:rsidRPr="00EB40BC" w:rsidRDefault="00BF299B" w:rsidP="00B63ED8">
            <w:pPr>
              <w:rPr>
                <w:rFonts w:ascii="Tahoma" w:hAnsi="Tahoma" w:cs="Tahoma"/>
                <w:bCs/>
                <w:sz w:val="20"/>
                <w:lang w:val="es-ES"/>
              </w:rPr>
            </w:pPr>
            <w:r w:rsidRPr="00EB40BC">
              <w:rPr>
                <w:rFonts w:ascii="Tahoma" w:hAnsi="Tahoma" w:cs="Tahoma"/>
                <w:sz w:val="20"/>
              </w:rPr>
              <w:t>Se estableció un formato escrito respecto a las solicitudes de aclaración al contenido de la Convocatoria</w:t>
            </w:r>
          </w:p>
        </w:tc>
        <w:tc>
          <w:tcPr>
            <w:tcW w:w="1275" w:type="dxa"/>
            <w:vAlign w:val="center"/>
          </w:tcPr>
          <w:p w14:paraId="7D209CDB" w14:textId="77777777" w:rsidR="00BF299B" w:rsidRPr="00EB40BC" w:rsidRDefault="00BF299B" w:rsidP="00B63ED8">
            <w:pPr>
              <w:jc w:val="center"/>
              <w:rPr>
                <w:rFonts w:ascii="Tahoma" w:hAnsi="Tahoma" w:cs="Tahoma"/>
                <w:bCs/>
                <w:sz w:val="20"/>
                <w:lang w:val="es-ES"/>
              </w:rPr>
            </w:pPr>
          </w:p>
        </w:tc>
        <w:tc>
          <w:tcPr>
            <w:tcW w:w="1134" w:type="dxa"/>
            <w:vAlign w:val="center"/>
          </w:tcPr>
          <w:p w14:paraId="672E7A20" w14:textId="77777777" w:rsidR="00BF299B" w:rsidRPr="00EB40BC" w:rsidRDefault="00BF299B" w:rsidP="00B63ED8">
            <w:pPr>
              <w:jc w:val="center"/>
              <w:rPr>
                <w:rFonts w:ascii="Tahoma" w:hAnsi="Tahoma" w:cs="Tahoma"/>
                <w:bCs/>
                <w:sz w:val="20"/>
                <w:lang w:val="es-ES"/>
              </w:rPr>
            </w:pPr>
          </w:p>
        </w:tc>
        <w:tc>
          <w:tcPr>
            <w:tcW w:w="993" w:type="dxa"/>
            <w:vAlign w:val="center"/>
          </w:tcPr>
          <w:p w14:paraId="7D1009E5" w14:textId="77777777" w:rsidR="00BF299B" w:rsidRPr="00EB40BC" w:rsidRDefault="00BF299B" w:rsidP="00B63ED8">
            <w:pPr>
              <w:jc w:val="center"/>
              <w:rPr>
                <w:rFonts w:ascii="Tahoma" w:hAnsi="Tahoma" w:cs="Tahoma"/>
                <w:bCs/>
                <w:sz w:val="20"/>
                <w:lang w:val="es-ES"/>
              </w:rPr>
            </w:pPr>
          </w:p>
        </w:tc>
        <w:tc>
          <w:tcPr>
            <w:tcW w:w="1036" w:type="dxa"/>
            <w:vAlign w:val="center"/>
          </w:tcPr>
          <w:p w14:paraId="6B588216" w14:textId="77777777" w:rsidR="00BF299B" w:rsidRPr="00EB40BC" w:rsidRDefault="00BF299B" w:rsidP="00B63ED8">
            <w:pPr>
              <w:jc w:val="center"/>
              <w:rPr>
                <w:rFonts w:ascii="Tahoma" w:hAnsi="Tahoma" w:cs="Tahoma"/>
                <w:bCs/>
                <w:sz w:val="20"/>
                <w:lang w:val="es-ES"/>
              </w:rPr>
            </w:pPr>
          </w:p>
        </w:tc>
      </w:tr>
      <w:tr w:rsidR="00BF299B" w:rsidRPr="00EB40BC" w14:paraId="56F179E4" w14:textId="77777777" w:rsidTr="00BF299B">
        <w:trPr>
          <w:jc w:val="center"/>
        </w:trPr>
        <w:tc>
          <w:tcPr>
            <w:tcW w:w="561" w:type="dxa"/>
          </w:tcPr>
          <w:p w14:paraId="773C1AE0"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57E00C7E" w14:textId="77777777" w:rsidR="00BF299B" w:rsidRPr="00EB40BC" w:rsidRDefault="00BF299B" w:rsidP="00B63ED8">
            <w:pPr>
              <w:jc w:val="center"/>
              <w:rPr>
                <w:rFonts w:ascii="Tahoma" w:hAnsi="Tahoma" w:cs="Tahoma"/>
                <w:bCs/>
                <w:sz w:val="20"/>
                <w:lang w:val="es-ES"/>
              </w:rPr>
            </w:pPr>
          </w:p>
        </w:tc>
        <w:tc>
          <w:tcPr>
            <w:tcW w:w="2685" w:type="dxa"/>
          </w:tcPr>
          <w:p w14:paraId="494C2733" w14:textId="77777777" w:rsidR="00BF299B" w:rsidRPr="00EB40BC" w:rsidRDefault="00BF299B" w:rsidP="00B63ED8">
            <w:pPr>
              <w:rPr>
                <w:rFonts w:ascii="Tahoma" w:hAnsi="Tahoma" w:cs="Tahoma"/>
                <w:sz w:val="20"/>
                <w:lang w:val="es-ES"/>
              </w:rPr>
            </w:pPr>
            <w:r w:rsidRPr="00EB40BC">
              <w:rPr>
                <w:rFonts w:ascii="Tahoma" w:hAnsi="Tahoma" w:cs="Tahoma"/>
                <w:sz w:val="20"/>
              </w:rPr>
              <w:t>Tuvo oportunidad de presentar sus solicitudes de aclaración.</w:t>
            </w:r>
          </w:p>
        </w:tc>
        <w:tc>
          <w:tcPr>
            <w:tcW w:w="1275" w:type="dxa"/>
            <w:vAlign w:val="center"/>
          </w:tcPr>
          <w:p w14:paraId="098898D0" w14:textId="77777777" w:rsidR="00BF299B" w:rsidRPr="00EB40BC" w:rsidRDefault="00BF299B" w:rsidP="00B63ED8">
            <w:pPr>
              <w:jc w:val="center"/>
              <w:rPr>
                <w:rFonts w:ascii="Tahoma" w:hAnsi="Tahoma" w:cs="Tahoma"/>
                <w:bCs/>
                <w:sz w:val="20"/>
                <w:lang w:val="es-ES"/>
              </w:rPr>
            </w:pPr>
          </w:p>
        </w:tc>
        <w:tc>
          <w:tcPr>
            <w:tcW w:w="1134" w:type="dxa"/>
            <w:vAlign w:val="center"/>
          </w:tcPr>
          <w:p w14:paraId="585B0966" w14:textId="77777777" w:rsidR="00BF299B" w:rsidRPr="00EB40BC" w:rsidRDefault="00BF299B" w:rsidP="00B63ED8">
            <w:pPr>
              <w:jc w:val="center"/>
              <w:rPr>
                <w:rFonts w:ascii="Tahoma" w:hAnsi="Tahoma" w:cs="Tahoma"/>
                <w:bCs/>
                <w:sz w:val="20"/>
                <w:lang w:val="es-ES"/>
              </w:rPr>
            </w:pPr>
          </w:p>
        </w:tc>
        <w:tc>
          <w:tcPr>
            <w:tcW w:w="993" w:type="dxa"/>
            <w:vAlign w:val="center"/>
          </w:tcPr>
          <w:p w14:paraId="378483D8" w14:textId="77777777" w:rsidR="00BF299B" w:rsidRPr="00EB40BC" w:rsidRDefault="00BF299B" w:rsidP="00B63ED8">
            <w:pPr>
              <w:jc w:val="center"/>
              <w:rPr>
                <w:rFonts w:ascii="Tahoma" w:hAnsi="Tahoma" w:cs="Tahoma"/>
                <w:bCs/>
                <w:sz w:val="20"/>
                <w:lang w:val="es-ES"/>
              </w:rPr>
            </w:pPr>
          </w:p>
        </w:tc>
        <w:tc>
          <w:tcPr>
            <w:tcW w:w="1036" w:type="dxa"/>
            <w:vAlign w:val="center"/>
          </w:tcPr>
          <w:p w14:paraId="71C2BD9F" w14:textId="77777777" w:rsidR="00BF299B" w:rsidRPr="00EB40BC" w:rsidRDefault="00BF299B" w:rsidP="00B63ED8">
            <w:pPr>
              <w:jc w:val="center"/>
              <w:rPr>
                <w:rFonts w:ascii="Tahoma" w:hAnsi="Tahoma" w:cs="Tahoma"/>
                <w:bCs/>
                <w:sz w:val="20"/>
                <w:lang w:val="es-ES"/>
              </w:rPr>
            </w:pPr>
          </w:p>
        </w:tc>
      </w:tr>
      <w:tr w:rsidR="00BF299B" w:rsidRPr="00EB40BC" w14:paraId="55BEB9F0" w14:textId="77777777" w:rsidTr="00BF299B">
        <w:trPr>
          <w:jc w:val="center"/>
        </w:trPr>
        <w:tc>
          <w:tcPr>
            <w:tcW w:w="561" w:type="dxa"/>
          </w:tcPr>
          <w:p w14:paraId="08DE06DC"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48B9D008" w14:textId="77777777" w:rsidR="00BF299B" w:rsidRPr="00EB40BC" w:rsidRDefault="00BF299B" w:rsidP="00B63ED8">
            <w:pPr>
              <w:jc w:val="center"/>
              <w:rPr>
                <w:rFonts w:ascii="Tahoma" w:hAnsi="Tahoma" w:cs="Tahoma"/>
                <w:bCs/>
                <w:sz w:val="20"/>
                <w:lang w:val="es-ES"/>
              </w:rPr>
            </w:pPr>
          </w:p>
        </w:tc>
        <w:tc>
          <w:tcPr>
            <w:tcW w:w="2685" w:type="dxa"/>
          </w:tcPr>
          <w:p w14:paraId="1B6E9FE5" w14:textId="77777777" w:rsidR="00BF299B" w:rsidRPr="00EB40BC" w:rsidRDefault="00BF299B" w:rsidP="00B63ED8">
            <w:pPr>
              <w:rPr>
                <w:rFonts w:ascii="Tahoma" w:hAnsi="Tahoma" w:cs="Tahoma"/>
                <w:sz w:val="20"/>
                <w:lang w:val="es-ES"/>
              </w:rPr>
            </w:pPr>
            <w:r w:rsidRPr="00EB40BC">
              <w:rPr>
                <w:rFonts w:ascii="Tahoma" w:hAnsi="Tahoma" w:cs="Tahoma"/>
                <w:sz w:val="20"/>
              </w:rPr>
              <w:t>Considera que se atendió en forma clara y oportuna las solicitudes de aclaración al contenido de la Convocatoria</w:t>
            </w:r>
          </w:p>
        </w:tc>
        <w:tc>
          <w:tcPr>
            <w:tcW w:w="1275" w:type="dxa"/>
            <w:vAlign w:val="center"/>
          </w:tcPr>
          <w:p w14:paraId="7DF8D7A0" w14:textId="77777777" w:rsidR="00BF299B" w:rsidRPr="00EB40BC" w:rsidRDefault="00BF299B" w:rsidP="00B63ED8">
            <w:pPr>
              <w:jc w:val="center"/>
              <w:rPr>
                <w:rFonts w:ascii="Tahoma" w:hAnsi="Tahoma" w:cs="Tahoma"/>
                <w:bCs/>
                <w:sz w:val="20"/>
                <w:lang w:val="es-ES"/>
              </w:rPr>
            </w:pPr>
          </w:p>
        </w:tc>
        <w:tc>
          <w:tcPr>
            <w:tcW w:w="1134" w:type="dxa"/>
            <w:vAlign w:val="center"/>
          </w:tcPr>
          <w:p w14:paraId="4E75013F" w14:textId="77777777" w:rsidR="00BF299B" w:rsidRPr="00EB40BC" w:rsidRDefault="00BF299B" w:rsidP="00B63ED8">
            <w:pPr>
              <w:jc w:val="center"/>
              <w:rPr>
                <w:rFonts w:ascii="Tahoma" w:hAnsi="Tahoma" w:cs="Tahoma"/>
                <w:bCs/>
                <w:sz w:val="20"/>
                <w:lang w:val="es-ES"/>
              </w:rPr>
            </w:pPr>
          </w:p>
        </w:tc>
        <w:tc>
          <w:tcPr>
            <w:tcW w:w="993" w:type="dxa"/>
            <w:vAlign w:val="center"/>
          </w:tcPr>
          <w:p w14:paraId="79BDABEB" w14:textId="77777777" w:rsidR="00BF299B" w:rsidRPr="00EB40BC" w:rsidRDefault="00BF299B" w:rsidP="00B63ED8">
            <w:pPr>
              <w:jc w:val="center"/>
              <w:rPr>
                <w:rFonts w:ascii="Tahoma" w:hAnsi="Tahoma" w:cs="Tahoma"/>
                <w:bCs/>
                <w:sz w:val="20"/>
                <w:lang w:val="es-ES"/>
              </w:rPr>
            </w:pPr>
          </w:p>
        </w:tc>
        <w:tc>
          <w:tcPr>
            <w:tcW w:w="1036" w:type="dxa"/>
            <w:vAlign w:val="center"/>
          </w:tcPr>
          <w:p w14:paraId="7C7954FF" w14:textId="77777777" w:rsidR="00BF299B" w:rsidRPr="00EB40BC" w:rsidRDefault="00BF299B" w:rsidP="00B63ED8">
            <w:pPr>
              <w:jc w:val="center"/>
              <w:rPr>
                <w:rFonts w:ascii="Tahoma" w:hAnsi="Tahoma" w:cs="Tahoma"/>
                <w:bCs/>
                <w:sz w:val="20"/>
                <w:lang w:val="es-ES"/>
              </w:rPr>
            </w:pPr>
          </w:p>
        </w:tc>
      </w:tr>
      <w:tr w:rsidR="00BF299B" w:rsidRPr="00EB40BC" w14:paraId="6F3F2038" w14:textId="77777777" w:rsidTr="00BF299B">
        <w:trPr>
          <w:jc w:val="center"/>
        </w:trPr>
        <w:tc>
          <w:tcPr>
            <w:tcW w:w="561" w:type="dxa"/>
          </w:tcPr>
          <w:p w14:paraId="10F01D68"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66A4E3DD" w14:textId="77777777" w:rsidR="00BF299B" w:rsidRPr="00EB40BC" w:rsidRDefault="00BF299B" w:rsidP="00B63ED8">
            <w:pPr>
              <w:jc w:val="center"/>
              <w:rPr>
                <w:rFonts w:ascii="Tahoma" w:hAnsi="Tahoma" w:cs="Tahoma"/>
                <w:bCs/>
                <w:sz w:val="20"/>
                <w:lang w:val="es-ES"/>
              </w:rPr>
            </w:pPr>
          </w:p>
        </w:tc>
        <w:tc>
          <w:tcPr>
            <w:tcW w:w="2685" w:type="dxa"/>
          </w:tcPr>
          <w:p w14:paraId="5EC68141" w14:textId="77777777" w:rsidR="00BF299B" w:rsidRPr="00EB40BC" w:rsidRDefault="00BF299B" w:rsidP="00B63ED8">
            <w:pPr>
              <w:rPr>
                <w:rFonts w:ascii="Tahoma" w:hAnsi="Tahoma" w:cs="Tahoma"/>
                <w:sz w:val="20"/>
              </w:rPr>
            </w:pPr>
            <w:r w:rsidRPr="00EB40BC">
              <w:rPr>
                <w:rFonts w:ascii="Tahoma" w:hAnsi="Tahoma" w:cs="Tahoma"/>
                <w:sz w:val="20"/>
              </w:rPr>
              <w:t xml:space="preserve">El acto se llevó acabo de conformidad con lo establecido en el artículo 46 de la </w:t>
            </w:r>
            <w:r w:rsidRPr="00EB40BC">
              <w:rPr>
                <w:rFonts w:ascii="Tahoma" w:hAnsi="Tahoma" w:cs="Tahoma"/>
                <w:bCs/>
                <w:sz w:val="20"/>
              </w:rPr>
              <w:t>Ley de Adquisiciones, Arrendamientos y Servicios del Sector Público.</w:t>
            </w:r>
          </w:p>
        </w:tc>
        <w:tc>
          <w:tcPr>
            <w:tcW w:w="1275" w:type="dxa"/>
            <w:vAlign w:val="center"/>
          </w:tcPr>
          <w:p w14:paraId="00599101" w14:textId="77777777" w:rsidR="00BF299B" w:rsidRPr="00EB40BC" w:rsidRDefault="00BF299B" w:rsidP="00B63ED8">
            <w:pPr>
              <w:jc w:val="center"/>
              <w:rPr>
                <w:rFonts w:ascii="Tahoma" w:hAnsi="Tahoma" w:cs="Tahoma"/>
                <w:bCs/>
                <w:sz w:val="20"/>
                <w:lang w:val="es-ES"/>
              </w:rPr>
            </w:pPr>
          </w:p>
        </w:tc>
        <w:tc>
          <w:tcPr>
            <w:tcW w:w="1134" w:type="dxa"/>
            <w:vAlign w:val="center"/>
          </w:tcPr>
          <w:p w14:paraId="071C868B" w14:textId="77777777" w:rsidR="00BF299B" w:rsidRPr="00EB40BC" w:rsidRDefault="00BF299B" w:rsidP="00B63ED8">
            <w:pPr>
              <w:jc w:val="center"/>
              <w:rPr>
                <w:rFonts w:ascii="Tahoma" w:hAnsi="Tahoma" w:cs="Tahoma"/>
                <w:bCs/>
                <w:sz w:val="20"/>
                <w:lang w:val="es-ES"/>
              </w:rPr>
            </w:pPr>
          </w:p>
        </w:tc>
        <w:tc>
          <w:tcPr>
            <w:tcW w:w="993" w:type="dxa"/>
            <w:vAlign w:val="center"/>
          </w:tcPr>
          <w:p w14:paraId="6C62384B" w14:textId="77777777" w:rsidR="00BF299B" w:rsidRPr="00EB40BC" w:rsidRDefault="00BF299B" w:rsidP="00B63ED8">
            <w:pPr>
              <w:jc w:val="center"/>
              <w:rPr>
                <w:rFonts w:ascii="Tahoma" w:hAnsi="Tahoma" w:cs="Tahoma"/>
                <w:bCs/>
                <w:sz w:val="20"/>
                <w:lang w:val="es-ES"/>
              </w:rPr>
            </w:pPr>
          </w:p>
        </w:tc>
        <w:tc>
          <w:tcPr>
            <w:tcW w:w="1036" w:type="dxa"/>
            <w:vAlign w:val="center"/>
          </w:tcPr>
          <w:p w14:paraId="0F168D80" w14:textId="77777777" w:rsidR="00BF299B" w:rsidRPr="00EB40BC" w:rsidRDefault="00BF299B" w:rsidP="00B63ED8">
            <w:pPr>
              <w:jc w:val="center"/>
              <w:rPr>
                <w:rFonts w:ascii="Tahoma" w:hAnsi="Tahoma" w:cs="Tahoma"/>
                <w:bCs/>
                <w:sz w:val="20"/>
                <w:lang w:val="es-ES"/>
              </w:rPr>
            </w:pPr>
          </w:p>
        </w:tc>
      </w:tr>
      <w:tr w:rsidR="00BF299B" w:rsidRPr="00EB40BC" w14:paraId="5D9D0404" w14:textId="77777777" w:rsidTr="00BF299B">
        <w:trPr>
          <w:jc w:val="center"/>
        </w:trPr>
        <w:tc>
          <w:tcPr>
            <w:tcW w:w="561" w:type="dxa"/>
          </w:tcPr>
          <w:p w14:paraId="63C3F170"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6F124182" w14:textId="77777777" w:rsidR="00BF299B" w:rsidRPr="00EB40BC" w:rsidRDefault="00BF299B" w:rsidP="00B63ED8">
            <w:pPr>
              <w:jc w:val="center"/>
              <w:rPr>
                <w:rFonts w:ascii="Tahoma" w:hAnsi="Tahoma" w:cs="Tahoma"/>
                <w:bCs/>
                <w:sz w:val="20"/>
                <w:lang w:val="es-ES"/>
              </w:rPr>
            </w:pPr>
          </w:p>
        </w:tc>
        <w:tc>
          <w:tcPr>
            <w:tcW w:w="2685" w:type="dxa"/>
          </w:tcPr>
          <w:p w14:paraId="2A6800AE" w14:textId="77777777" w:rsidR="00BF299B" w:rsidRPr="00EB40BC" w:rsidRDefault="00BF299B" w:rsidP="00B63ED8">
            <w:pPr>
              <w:rPr>
                <w:rFonts w:ascii="Tahoma" w:hAnsi="Tahoma" w:cs="Tahoma"/>
                <w:bCs/>
                <w:sz w:val="20"/>
                <w:lang w:val="es-ES"/>
              </w:rPr>
            </w:pPr>
            <w:r w:rsidRPr="00EB40BC">
              <w:rPr>
                <w:rFonts w:ascii="Tahoma" w:hAnsi="Tahoma" w:cs="Tahoma"/>
                <w:sz w:val="20"/>
              </w:rPr>
              <w:t xml:space="preserve">El tiempo que determinó el Centro Nacional de Control de </w:t>
            </w:r>
            <w:r w:rsidRPr="00EB40BC">
              <w:rPr>
                <w:rFonts w:ascii="Tahoma" w:hAnsi="Tahoma" w:cs="Tahoma"/>
                <w:sz w:val="20"/>
              </w:rPr>
              <w:lastRenderedPageBreak/>
              <w:t xml:space="preserve">Energía fue suficiente </w:t>
            </w:r>
            <w:proofErr w:type="gramStart"/>
            <w:r w:rsidRPr="00EB40BC">
              <w:rPr>
                <w:rFonts w:ascii="Tahoma" w:hAnsi="Tahoma" w:cs="Tahoma"/>
                <w:sz w:val="20"/>
              </w:rPr>
              <w:t>en razón de</w:t>
            </w:r>
            <w:proofErr w:type="gramEnd"/>
            <w:r w:rsidRPr="00EB40BC">
              <w:rPr>
                <w:rFonts w:ascii="Tahoma" w:hAnsi="Tahoma" w:cs="Tahoma"/>
                <w:sz w:val="20"/>
              </w:rPr>
              <w:t xml:space="preserve"> la cantidad de solicitudes de aclaración que presentaron los </w:t>
            </w:r>
            <w:r w:rsidR="00B02B9C" w:rsidRPr="00EB40BC">
              <w:rPr>
                <w:rFonts w:ascii="Tahoma" w:hAnsi="Tahoma" w:cs="Tahoma"/>
                <w:sz w:val="20"/>
              </w:rPr>
              <w:t>“</w:t>
            </w:r>
            <w:r w:rsidR="00B02B9C" w:rsidRPr="00EB40BC">
              <w:rPr>
                <w:rFonts w:ascii="Tahoma" w:hAnsi="Tahoma" w:cs="Tahoma"/>
                <w:b/>
                <w:sz w:val="20"/>
              </w:rPr>
              <w:t>POSIBLES PROVEEDORES</w:t>
            </w:r>
            <w:r w:rsidR="00B02B9C" w:rsidRPr="00EB40BC">
              <w:rPr>
                <w:rFonts w:ascii="Tahoma" w:hAnsi="Tahoma" w:cs="Tahoma"/>
                <w:sz w:val="20"/>
              </w:rPr>
              <w:t>”</w:t>
            </w:r>
            <w:r w:rsidRPr="00EB40BC">
              <w:rPr>
                <w:rFonts w:ascii="Tahoma" w:hAnsi="Tahoma" w:cs="Tahoma"/>
                <w:sz w:val="20"/>
              </w:rPr>
              <w:t>.</w:t>
            </w:r>
          </w:p>
        </w:tc>
        <w:tc>
          <w:tcPr>
            <w:tcW w:w="1275" w:type="dxa"/>
            <w:vAlign w:val="center"/>
          </w:tcPr>
          <w:p w14:paraId="72EECEC7" w14:textId="77777777" w:rsidR="00BF299B" w:rsidRPr="00EB40BC" w:rsidRDefault="00BF299B" w:rsidP="00B63ED8">
            <w:pPr>
              <w:jc w:val="center"/>
              <w:rPr>
                <w:rFonts w:ascii="Tahoma" w:hAnsi="Tahoma" w:cs="Tahoma"/>
                <w:bCs/>
                <w:sz w:val="20"/>
                <w:lang w:val="es-ES"/>
              </w:rPr>
            </w:pPr>
          </w:p>
        </w:tc>
        <w:tc>
          <w:tcPr>
            <w:tcW w:w="1134" w:type="dxa"/>
            <w:vAlign w:val="center"/>
          </w:tcPr>
          <w:p w14:paraId="4E7F91A4" w14:textId="77777777" w:rsidR="00BF299B" w:rsidRPr="00EB40BC" w:rsidRDefault="00BF299B" w:rsidP="00B63ED8">
            <w:pPr>
              <w:jc w:val="center"/>
              <w:rPr>
                <w:rFonts w:ascii="Tahoma" w:hAnsi="Tahoma" w:cs="Tahoma"/>
                <w:bCs/>
                <w:sz w:val="20"/>
                <w:lang w:val="es-ES"/>
              </w:rPr>
            </w:pPr>
          </w:p>
        </w:tc>
        <w:tc>
          <w:tcPr>
            <w:tcW w:w="993" w:type="dxa"/>
            <w:vAlign w:val="center"/>
          </w:tcPr>
          <w:p w14:paraId="0F032968" w14:textId="77777777" w:rsidR="00BF299B" w:rsidRPr="00EB40BC" w:rsidRDefault="00BF299B" w:rsidP="00B63ED8">
            <w:pPr>
              <w:jc w:val="center"/>
              <w:rPr>
                <w:rFonts w:ascii="Tahoma" w:hAnsi="Tahoma" w:cs="Tahoma"/>
                <w:bCs/>
                <w:sz w:val="20"/>
                <w:lang w:val="es-ES"/>
              </w:rPr>
            </w:pPr>
          </w:p>
        </w:tc>
        <w:tc>
          <w:tcPr>
            <w:tcW w:w="1036" w:type="dxa"/>
            <w:vAlign w:val="center"/>
          </w:tcPr>
          <w:p w14:paraId="075832AE" w14:textId="77777777" w:rsidR="00BF299B" w:rsidRPr="00EB40BC" w:rsidRDefault="00BF299B" w:rsidP="00B63ED8">
            <w:pPr>
              <w:jc w:val="center"/>
              <w:rPr>
                <w:rFonts w:ascii="Tahoma" w:hAnsi="Tahoma" w:cs="Tahoma"/>
                <w:bCs/>
                <w:sz w:val="20"/>
                <w:lang w:val="es-ES"/>
              </w:rPr>
            </w:pPr>
          </w:p>
        </w:tc>
      </w:tr>
      <w:tr w:rsidR="00BF299B" w:rsidRPr="00EB40BC" w14:paraId="0C087DDD" w14:textId="77777777" w:rsidTr="00BF299B">
        <w:trPr>
          <w:jc w:val="center"/>
        </w:trPr>
        <w:tc>
          <w:tcPr>
            <w:tcW w:w="561" w:type="dxa"/>
          </w:tcPr>
          <w:p w14:paraId="6BB0003E"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restart"/>
            <w:vAlign w:val="center"/>
          </w:tcPr>
          <w:p w14:paraId="5A062EDA" w14:textId="77777777" w:rsidR="00BF299B" w:rsidRPr="00EB40BC" w:rsidRDefault="00BF299B" w:rsidP="00B63ED8">
            <w:pPr>
              <w:jc w:val="center"/>
              <w:rPr>
                <w:rFonts w:ascii="Tahoma" w:hAnsi="Tahoma" w:cs="Tahoma"/>
                <w:bCs/>
                <w:sz w:val="20"/>
                <w:lang w:val="es-ES"/>
              </w:rPr>
            </w:pPr>
            <w:r w:rsidRPr="00EB40BC">
              <w:rPr>
                <w:rFonts w:ascii="Tahoma" w:hAnsi="Tahoma" w:cs="Tahoma"/>
                <w:bCs/>
                <w:sz w:val="20"/>
                <w:lang w:val="es-ES"/>
              </w:rPr>
              <w:t>Presentación y Apertura de Proposiciones</w:t>
            </w:r>
          </w:p>
        </w:tc>
        <w:tc>
          <w:tcPr>
            <w:tcW w:w="2685" w:type="dxa"/>
          </w:tcPr>
          <w:p w14:paraId="3A40436D" w14:textId="77777777" w:rsidR="00BF299B" w:rsidRPr="00EB40BC" w:rsidRDefault="00BF299B" w:rsidP="00B63ED8">
            <w:pPr>
              <w:rPr>
                <w:rFonts w:ascii="Tahoma" w:hAnsi="Tahoma" w:cs="Tahoma"/>
                <w:bCs/>
                <w:sz w:val="20"/>
                <w:lang w:val="es-ES"/>
              </w:rPr>
            </w:pPr>
            <w:r w:rsidRPr="00EB40BC">
              <w:rPr>
                <w:rFonts w:ascii="Tahoma" w:hAnsi="Tahoma" w:cs="Tahoma"/>
                <w:bCs/>
                <w:sz w:val="20"/>
              </w:rPr>
              <w:t>El acto se llevó a cabo de conformidad con lo establecido en los artículos 35 de la Ley de Adquisiciones, Arrendamientos y Servicios del Sector Público; y 47 su Reglamento.</w:t>
            </w:r>
          </w:p>
        </w:tc>
        <w:tc>
          <w:tcPr>
            <w:tcW w:w="1275" w:type="dxa"/>
            <w:vAlign w:val="center"/>
          </w:tcPr>
          <w:p w14:paraId="4E678B75" w14:textId="77777777" w:rsidR="00BF299B" w:rsidRPr="00EB40BC" w:rsidRDefault="00BF299B" w:rsidP="00B63ED8">
            <w:pPr>
              <w:jc w:val="center"/>
              <w:rPr>
                <w:rFonts w:ascii="Tahoma" w:hAnsi="Tahoma" w:cs="Tahoma"/>
                <w:bCs/>
                <w:sz w:val="20"/>
                <w:lang w:val="es-ES"/>
              </w:rPr>
            </w:pPr>
          </w:p>
        </w:tc>
        <w:tc>
          <w:tcPr>
            <w:tcW w:w="1134" w:type="dxa"/>
            <w:vAlign w:val="center"/>
          </w:tcPr>
          <w:p w14:paraId="755DDFB1" w14:textId="77777777" w:rsidR="00BF299B" w:rsidRPr="00EB40BC" w:rsidRDefault="00BF299B" w:rsidP="00B63ED8">
            <w:pPr>
              <w:jc w:val="center"/>
              <w:rPr>
                <w:rFonts w:ascii="Tahoma" w:hAnsi="Tahoma" w:cs="Tahoma"/>
                <w:bCs/>
                <w:sz w:val="20"/>
                <w:lang w:val="es-ES"/>
              </w:rPr>
            </w:pPr>
          </w:p>
        </w:tc>
        <w:tc>
          <w:tcPr>
            <w:tcW w:w="993" w:type="dxa"/>
            <w:vAlign w:val="center"/>
          </w:tcPr>
          <w:p w14:paraId="2D5B817D" w14:textId="77777777" w:rsidR="00BF299B" w:rsidRPr="00EB40BC" w:rsidRDefault="00BF299B" w:rsidP="00B63ED8">
            <w:pPr>
              <w:jc w:val="center"/>
              <w:rPr>
                <w:rFonts w:ascii="Tahoma" w:hAnsi="Tahoma" w:cs="Tahoma"/>
                <w:bCs/>
                <w:sz w:val="20"/>
                <w:lang w:val="es-ES"/>
              </w:rPr>
            </w:pPr>
          </w:p>
        </w:tc>
        <w:tc>
          <w:tcPr>
            <w:tcW w:w="1036" w:type="dxa"/>
            <w:vAlign w:val="center"/>
          </w:tcPr>
          <w:p w14:paraId="2A835960" w14:textId="77777777" w:rsidR="00BF299B" w:rsidRPr="00EB40BC" w:rsidRDefault="00BF299B" w:rsidP="00B63ED8">
            <w:pPr>
              <w:jc w:val="center"/>
              <w:rPr>
                <w:rFonts w:ascii="Tahoma" w:hAnsi="Tahoma" w:cs="Tahoma"/>
                <w:bCs/>
                <w:sz w:val="20"/>
                <w:lang w:val="es-ES"/>
              </w:rPr>
            </w:pPr>
          </w:p>
        </w:tc>
      </w:tr>
      <w:tr w:rsidR="00BF299B" w:rsidRPr="00EB40BC" w14:paraId="53D5F02A" w14:textId="77777777" w:rsidTr="00BF299B">
        <w:trPr>
          <w:jc w:val="center"/>
        </w:trPr>
        <w:tc>
          <w:tcPr>
            <w:tcW w:w="561" w:type="dxa"/>
          </w:tcPr>
          <w:p w14:paraId="3CD12D6D"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3FC87388" w14:textId="77777777" w:rsidR="00BF299B" w:rsidRPr="00EB40BC" w:rsidRDefault="00BF299B" w:rsidP="00B63ED8">
            <w:pPr>
              <w:jc w:val="center"/>
              <w:rPr>
                <w:rFonts w:ascii="Tahoma" w:hAnsi="Tahoma" w:cs="Tahoma"/>
                <w:bCs/>
                <w:sz w:val="20"/>
                <w:lang w:val="es-ES"/>
              </w:rPr>
            </w:pPr>
          </w:p>
        </w:tc>
        <w:tc>
          <w:tcPr>
            <w:tcW w:w="2685" w:type="dxa"/>
          </w:tcPr>
          <w:p w14:paraId="08050672" w14:textId="77777777" w:rsidR="00BF299B" w:rsidRPr="00EB40BC" w:rsidRDefault="00BF299B" w:rsidP="00B63ED8">
            <w:pPr>
              <w:rPr>
                <w:rFonts w:ascii="Tahoma" w:hAnsi="Tahoma" w:cs="Tahoma"/>
                <w:bCs/>
                <w:sz w:val="20"/>
                <w:lang w:val="es-ES"/>
              </w:rPr>
            </w:pPr>
            <w:r w:rsidRPr="00EB40BC">
              <w:rPr>
                <w:rFonts w:ascii="Tahoma" w:hAnsi="Tahoma" w:cs="Tahoma"/>
                <w:sz w:val="20"/>
                <w:lang w:val="es-ES"/>
              </w:rPr>
              <w:t>El evento se desarrolló con oportunidad.</w:t>
            </w:r>
          </w:p>
        </w:tc>
        <w:tc>
          <w:tcPr>
            <w:tcW w:w="1275" w:type="dxa"/>
            <w:vAlign w:val="center"/>
          </w:tcPr>
          <w:p w14:paraId="43D4F551" w14:textId="77777777" w:rsidR="00BF299B" w:rsidRPr="00EB40BC" w:rsidRDefault="00BF299B" w:rsidP="00B63ED8">
            <w:pPr>
              <w:jc w:val="center"/>
              <w:rPr>
                <w:rFonts w:ascii="Tahoma" w:hAnsi="Tahoma" w:cs="Tahoma"/>
                <w:bCs/>
                <w:sz w:val="20"/>
                <w:lang w:val="es-ES"/>
              </w:rPr>
            </w:pPr>
          </w:p>
        </w:tc>
        <w:tc>
          <w:tcPr>
            <w:tcW w:w="1134" w:type="dxa"/>
            <w:vAlign w:val="center"/>
          </w:tcPr>
          <w:p w14:paraId="5BD3FD37" w14:textId="77777777" w:rsidR="00BF299B" w:rsidRPr="00EB40BC" w:rsidRDefault="00BF299B" w:rsidP="00B63ED8">
            <w:pPr>
              <w:jc w:val="center"/>
              <w:rPr>
                <w:rFonts w:ascii="Tahoma" w:hAnsi="Tahoma" w:cs="Tahoma"/>
                <w:bCs/>
                <w:sz w:val="20"/>
                <w:lang w:val="es-ES"/>
              </w:rPr>
            </w:pPr>
          </w:p>
        </w:tc>
        <w:tc>
          <w:tcPr>
            <w:tcW w:w="993" w:type="dxa"/>
            <w:vAlign w:val="center"/>
          </w:tcPr>
          <w:p w14:paraId="6EA60A2F" w14:textId="77777777" w:rsidR="00BF299B" w:rsidRPr="00EB40BC" w:rsidRDefault="00BF299B" w:rsidP="00B63ED8">
            <w:pPr>
              <w:jc w:val="center"/>
              <w:rPr>
                <w:rFonts w:ascii="Tahoma" w:hAnsi="Tahoma" w:cs="Tahoma"/>
                <w:bCs/>
                <w:sz w:val="20"/>
                <w:lang w:val="es-ES"/>
              </w:rPr>
            </w:pPr>
          </w:p>
        </w:tc>
        <w:tc>
          <w:tcPr>
            <w:tcW w:w="1036" w:type="dxa"/>
            <w:vAlign w:val="center"/>
          </w:tcPr>
          <w:p w14:paraId="72E199CB" w14:textId="77777777" w:rsidR="00BF299B" w:rsidRPr="00EB40BC" w:rsidRDefault="00BF299B" w:rsidP="00B63ED8">
            <w:pPr>
              <w:jc w:val="center"/>
              <w:rPr>
                <w:rFonts w:ascii="Tahoma" w:hAnsi="Tahoma" w:cs="Tahoma"/>
                <w:bCs/>
                <w:sz w:val="20"/>
                <w:lang w:val="es-ES"/>
              </w:rPr>
            </w:pPr>
          </w:p>
        </w:tc>
      </w:tr>
      <w:tr w:rsidR="00BF299B" w:rsidRPr="00EB40BC" w14:paraId="73AFFF88" w14:textId="77777777" w:rsidTr="00BF299B">
        <w:trPr>
          <w:jc w:val="center"/>
        </w:trPr>
        <w:tc>
          <w:tcPr>
            <w:tcW w:w="561" w:type="dxa"/>
          </w:tcPr>
          <w:p w14:paraId="516B58FE"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restart"/>
            <w:vAlign w:val="center"/>
          </w:tcPr>
          <w:p w14:paraId="1E41EB08" w14:textId="77777777" w:rsidR="00BF299B" w:rsidRPr="00EB40BC" w:rsidRDefault="00BF299B" w:rsidP="00B63ED8">
            <w:pPr>
              <w:jc w:val="center"/>
              <w:rPr>
                <w:rFonts w:ascii="Tahoma" w:hAnsi="Tahoma" w:cs="Tahoma"/>
                <w:bCs/>
                <w:sz w:val="20"/>
                <w:lang w:val="es-ES"/>
              </w:rPr>
            </w:pPr>
            <w:r w:rsidRPr="00EB40BC">
              <w:rPr>
                <w:rFonts w:ascii="Tahoma" w:hAnsi="Tahoma" w:cs="Tahoma"/>
                <w:bCs/>
                <w:sz w:val="20"/>
                <w:lang w:val="es-ES"/>
              </w:rPr>
              <w:t>Fallo</w:t>
            </w:r>
          </w:p>
        </w:tc>
        <w:tc>
          <w:tcPr>
            <w:tcW w:w="2685" w:type="dxa"/>
          </w:tcPr>
          <w:p w14:paraId="61E254D1" w14:textId="77777777" w:rsidR="00BF299B" w:rsidRPr="00EB40BC" w:rsidRDefault="00BF299B" w:rsidP="00B63ED8">
            <w:pPr>
              <w:rPr>
                <w:rFonts w:ascii="Tahoma" w:hAnsi="Tahoma" w:cs="Tahoma"/>
                <w:bCs/>
                <w:sz w:val="20"/>
                <w:lang w:val="es-ES"/>
              </w:rPr>
            </w:pPr>
            <w:r w:rsidRPr="00EB40BC">
              <w:rPr>
                <w:rFonts w:ascii="Tahoma" w:hAnsi="Tahoma" w:cs="Tahoma"/>
                <w:sz w:val="20"/>
              </w:rPr>
              <w:t>Para la evaluación de las proposiciones se utilizó el criterio indicado en la convocatoria.</w:t>
            </w:r>
          </w:p>
        </w:tc>
        <w:tc>
          <w:tcPr>
            <w:tcW w:w="1275" w:type="dxa"/>
            <w:vAlign w:val="center"/>
          </w:tcPr>
          <w:p w14:paraId="42DCB7A2" w14:textId="77777777" w:rsidR="00BF299B" w:rsidRPr="00EB40BC" w:rsidRDefault="00BF299B" w:rsidP="00B63ED8">
            <w:pPr>
              <w:jc w:val="center"/>
              <w:rPr>
                <w:rFonts w:ascii="Tahoma" w:hAnsi="Tahoma" w:cs="Tahoma"/>
                <w:bCs/>
                <w:sz w:val="20"/>
                <w:lang w:val="es-ES"/>
              </w:rPr>
            </w:pPr>
          </w:p>
        </w:tc>
        <w:tc>
          <w:tcPr>
            <w:tcW w:w="1134" w:type="dxa"/>
            <w:vAlign w:val="center"/>
          </w:tcPr>
          <w:p w14:paraId="287D964C" w14:textId="77777777" w:rsidR="00BF299B" w:rsidRPr="00EB40BC" w:rsidRDefault="00BF299B" w:rsidP="00B63ED8">
            <w:pPr>
              <w:jc w:val="center"/>
              <w:rPr>
                <w:rFonts w:ascii="Tahoma" w:hAnsi="Tahoma" w:cs="Tahoma"/>
                <w:bCs/>
                <w:sz w:val="20"/>
                <w:lang w:val="es-ES"/>
              </w:rPr>
            </w:pPr>
          </w:p>
        </w:tc>
        <w:tc>
          <w:tcPr>
            <w:tcW w:w="993" w:type="dxa"/>
            <w:vAlign w:val="center"/>
          </w:tcPr>
          <w:p w14:paraId="74FBB048" w14:textId="77777777" w:rsidR="00BF299B" w:rsidRPr="00EB40BC" w:rsidRDefault="00BF299B" w:rsidP="00B63ED8">
            <w:pPr>
              <w:jc w:val="center"/>
              <w:rPr>
                <w:rFonts w:ascii="Tahoma" w:hAnsi="Tahoma" w:cs="Tahoma"/>
                <w:bCs/>
                <w:sz w:val="20"/>
                <w:lang w:val="es-ES"/>
              </w:rPr>
            </w:pPr>
          </w:p>
        </w:tc>
        <w:tc>
          <w:tcPr>
            <w:tcW w:w="1036" w:type="dxa"/>
            <w:vAlign w:val="center"/>
          </w:tcPr>
          <w:p w14:paraId="76A6AFB7" w14:textId="77777777" w:rsidR="00BF299B" w:rsidRPr="00EB40BC" w:rsidRDefault="00BF299B" w:rsidP="00B63ED8">
            <w:pPr>
              <w:jc w:val="center"/>
              <w:rPr>
                <w:rFonts w:ascii="Tahoma" w:hAnsi="Tahoma" w:cs="Tahoma"/>
                <w:bCs/>
                <w:sz w:val="20"/>
                <w:lang w:val="es-ES"/>
              </w:rPr>
            </w:pPr>
          </w:p>
        </w:tc>
      </w:tr>
      <w:tr w:rsidR="00BF299B" w:rsidRPr="00EB40BC" w14:paraId="4B4A950F" w14:textId="77777777" w:rsidTr="00BF299B">
        <w:trPr>
          <w:jc w:val="center"/>
        </w:trPr>
        <w:tc>
          <w:tcPr>
            <w:tcW w:w="561" w:type="dxa"/>
          </w:tcPr>
          <w:p w14:paraId="41EAEE94"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6CCF8C70" w14:textId="77777777" w:rsidR="00BF299B" w:rsidRPr="00EB40BC" w:rsidRDefault="00BF299B" w:rsidP="00B63ED8">
            <w:pPr>
              <w:jc w:val="center"/>
              <w:rPr>
                <w:rFonts w:ascii="Tahoma" w:hAnsi="Tahoma" w:cs="Tahoma"/>
                <w:bCs/>
                <w:sz w:val="20"/>
                <w:lang w:val="es-ES"/>
              </w:rPr>
            </w:pPr>
          </w:p>
        </w:tc>
        <w:tc>
          <w:tcPr>
            <w:tcW w:w="2685" w:type="dxa"/>
          </w:tcPr>
          <w:p w14:paraId="714B9B5F" w14:textId="77777777" w:rsidR="00BF299B" w:rsidRPr="00EB40BC" w:rsidRDefault="00BF299B" w:rsidP="00B63ED8">
            <w:pPr>
              <w:rPr>
                <w:rFonts w:ascii="Tahoma" w:hAnsi="Tahoma" w:cs="Tahoma"/>
                <w:sz w:val="20"/>
                <w:lang w:val="es-ES"/>
              </w:rPr>
            </w:pPr>
            <w:r w:rsidRPr="00EB40BC">
              <w:rPr>
                <w:rFonts w:ascii="Tahoma" w:hAnsi="Tahoma" w:cs="Tahoma"/>
                <w:sz w:val="20"/>
                <w:lang w:val="es-ES"/>
              </w:rPr>
              <w:t xml:space="preserve">En el acta de fallo se especificó el fundamento y los motivos que sustenta la determinación del </w:t>
            </w:r>
            <w:r w:rsidR="00B02B9C" w:rsidRPr="00EB40BC">
              <w:rPr>
                <w:rFonts w:ascii="Tahoma" w:hAnsi="Tahoma" w:cs="Tahoma"/>
                <w:sz w:val="20"/>
                <w:lang w:val="es-ES"/>
              </w:rPr>
              <w:t>“</w:t>
            </w:r>
            <w:r w:rsidR="00B02B9C" w:rsidRPr="00EB40BC">
              <w:rPr>
                <w:rFonts w:ascii="Tahoma" w:hAnsi="Tahoma" w:cs="Tahoma"/>
                <w:b/>
                <w:sz w:val="20"/>
                <w:lang w:val="es-ES"/>
              </w:rPr>
              <w:t xml:space="preserve">POSIBLES </w:t>
            </w:r>
            <w:proofErr w:type="gramStart"/>
            <w:r w:rsidR="00B02B9C" w:rsidRPr="00EB40BC">
              <w:rPr>
                <w:rFonts w:ascii="Tahoma" w:hAnsi="Tahoma" w:cs="Tahoma"/>
                <w:b/>
                <w:sz w:val="20"/>
                <w:lang w:val="es-ES"/>
              </w:rPr>
              <w:t>PROVEEDORES</w:t>
            </w:r>
            <w:r w:rsidR="00B02B9C" w:rsidRPr="00EB40BC">
              <w:rPr>
                <w:rFonts w:ascii="Tahoma" w:hAnsi="Tahoma" w:cs="Tahoma"/>
                <w:sz w:val="20"/>
                <w:lang w:val="es-ES"/>
              </w:rPr>
              <w:t>”</w:t>
            </w:r>
            <w:r w:rsidR="00E01171" w:rsidRPr="00EB40BC">
              <w:rPr>
                <w:rFonts w:ascii="Tahoma" w:hAnsi="Tahoma" w:cs="Tahoma"/>
                <w:sz w:val="20"/>
                <w:lang w:val="es-ES"/>
              </w:rPr>
              <w:t xml:space="preserve"> </w:t>
            </w:r>
            <w:r w:rsidRPr="00EB40BC">
              <w:rPr>
                <w:rFonts w:ascii="Tahoma" w:hAnsi="Tahoma" w:cs="Tahoma"/>
                <w:sz w:val="20"/>
                <w:lang w:val="es-ES"/>
              </w:rPr>
              <w:t xml:space="preserve"> adjudicado</w:t>
            </w:r>
            <w:proofErr w:type="gramEnd"/>
            <w:r w:rsidRPr="00EB40BC">
              <w:rPr>
                <w:rFonts w:ascii="Tahoma" w:hAnsi="Tahoma" w:cs="Tahoma"/>
                <w:sz w:val="20"/>
                <w:lang w:val="es-ES"/>
              </w:rPr>
              <w:t xml:space="preserve"> y los que no resultaron adjudicados.</w:t>
            </w:r>
          </w:p>
        </w:tc>
        <w:tc>
          <w:tcPr>
            <w:tcW w:w="1275" w:type="dxa"/>
            <w:vAlign w:val="center"/>
          </w:tcPr>
          <w:p w14:paraId="7C9480EC" w14:textId="77777777" w:rsidR="00BF299B" w:rsidRPr="00EB40BC" w:rsidRDefault="00BF299B" w:rsidP="00B63ED8">
            <w:pPr>
              <w:jc w:val="center"/>
              <w:rPr>
                <w:rFonts w:ascii="Tahoma" w:hAnsi="Tahoma" w:cs="Tahoma"/>
                <w:bCs/>
                <w:sz w:val="20"/>
                <w:lang w:val="es-ES"/>
              </w:rPr>
            </w:pPr>
          </w:p>
        </w:tc>
        <w:tc>
          <w:tcPr>
            <w:tcW w:w="1134" w:type="dxa"/>
            <w:vAlign w:val="center"/>
          </w:tcPr>
          <w:p w14:paraId="6822CFD9" w14:textId="77777777" w:rsidR="00BF299B" w:rsidRPr="00EB40BC" w:rsidRDefault="00BF299B" w:rsidP="00B63ED8">
            <w:pPr>
              <w:jc w:val="center"/>
              <w:rPr>
                <w:rFonts w:ascii="Tahoma" w:hAnsi="Tahoma" w:cs="Tahoma"/>
                <w:bCs/>
                <w:sz w:val="20"/>
                <w:lang w:val="es-ES"/>
              </w:rPr>
            </w:pPr>
          </w:p>
        </w:tc>
        <w:tc>
          <w:tcPr>
            <w:tcW w:w="993" w:type="dxa"/>
            <w:vAlign w:val="center"/>
          </w:tcPr>
          <w:p w14:paraId="1A8CAA40" w14:textId="77777777" w:rsidR="00BF299B" w:rsidRPr="00EB40BC" w:rsidRDefault="00BF299B" w:rsidP="00B63ED8">
            <w:pPr>
              <w:jc w:val="center"/>
              <w:rPr>
                <w:rFonts w:ascii="Tahoma" w:hAnsi="Tahoma" w:cs="Tahoma"/>
                <w:bCs/>
                <w:sz w:val="20"/>
                <w:lang w:val="es-ES"/>
              </w:rPr>
            </w:pPr>
          </w:p>
        </w:tc>
        <w:tc>
          <w:tcPr>
            <w:tcW w:w="1036" w:type="dxa"/>
            <w:vAlign w:val="center"/>
          </w:tcPr>
          <w:p w14:paraId="216C1ABD" w14:textId="77777777" w:rsidR="00BF299B" w:rsidRPr="00EB40BC" w:rsidRDefault="00BF299B" w:rsidP="00B63ED8">
            <w:pPr>
              <w:jc w:val="center"/>
              <w:rPr>
                <w:rFonts w:ascii="Tahoma" w:hAnsi="Tahoma" w:cs="Tahoma"/>
                <w:bCs/>
                <w:sz w:val="20"/>
                <w:lang w:val="es-ES"/>
              </w:rPr>
            </w:pPr>
          </w:p>
        </w:tc>
      </w:tr>
      <w:tr w:rsidR="00BF299B" w:rsidRPr="00EB40BC" w14:paraId="5A7E3858" w14:textId="77777777" w:rsidTr="00BF299B">
        <w:trPr>
          <w:jc w:val="center"/>
        </w:trPr>
        <w:tc>
          <w:tcPr>
            <w:tcW w:w="561" w:type="dxa"/>
          </w:tcPr>
          <w:p w14:paraId="07453678"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ign w:val="center"/>
          </w:tcPr>
          <w:p w14:paraId="05476127" w14:textId="77777777" w:rsidR="00BF299B" w:rsidRPr="00EB40BC" w:rsidRDefault="00BF299B" w:rsidP="00B63ED8">
            <w:pPr>
              <w:jc w:val="center"/>
              <w:rPr>
                <w:rFonts w:ascii="Tahoma" w:hAnsi="Tahoma" w:cs="Tahoma"/>
                <w:bCs/>
                <w:sz w:val="20"/>
                <w:lang w:val="es-ES"/>
              </w:rPr>
            </w:pPr>
          </w:p>
        </w:tc>
        <w:tc>
          <w:tcPr>
            <w:tcW w:w="2685" w:type="dxa"/>
          </w:tcPr>
          <w:p w14:paraId="1E66DA8E" w14:textId="77777777" w:rsidR="00BF299B" w:rsidRPr="00EB40BC" w:rsidRDefault="00BF299B" w:rsidP="00B63ED8">
            <w:pPr>
              <w:rPr>
                <w:rFonts w:ascii="Tahoma" w:hAnsi="Tahoma" w:cs="Tahoma"/>
                <w:sz w:val="20"/>
                <w:lang w:val="es-ES"/>
              </w:rPr>
            </w:pPr>
            <w:r w:rsidRPr="00EB40BC">
              <w:rPr>
                <w:rFonts w:ascii="Tahoma" w:hAnsi="Tahoma" w:cs="Tahoma"/>
                <w:sz w:val="20"/>
                <w:lang w:val="es-ES"/>
              </w:rPr>
              <w:t>En términos generales que tan acuerdo está en el grado de transparencia mostrado en el acta de fallo.</w:t>
            </w:r>
          </w:p>
        </w:tc>
        <w:tc>
          <w:tcPr>
            <w:tcW w:w="1275" w:type="dxa"/>
            <w:vAlign w:val="center"/>
          </w:tcPr>
          <w:p w14:paraId="6ADB34B4" w14:textId="77777777" w:rsidR="00BF299B" w:rsidRPr="00EB40BC" w:rsidRDefault="00BF299B" w:rsidP="00B63ED8">
            <w:pPr>
              <w:jc w:val="center"/>
              <w:rPr>
                <w:rFonts w:ascii="Tahoma" w:hAnsi="Tahoma" w:cs="Tahoma"/>
                <w:bCs/>
                <w:sz w:val="20"/>
                <w:lang w:val="es-ES"/>
              </w:rPr>
            </w:pPr>
          </w:p>
        </w:tc>
        <w:tc>
          <w:tcPr>
            <w:tcW w:w="1134" w:type="dxa"/>
            <w:vAlign w:val="center"/>
          </w:tcPr>
          <w:p w14:paraId="7681C34A" w14:textId="77777777" w:rsidR="00BF299B" w:rsidRPr="00EB40BC" w:rsidRDefault="00BF299B" w:rsidP="00B63ED8">
            <w:pPr>
              <w:jc w:val="center"/>
              <w:rPr>
                <w:rFonts w:ascii="Tahoma" w:hAnsi="Tahoma" w:cs="Tahoma"/>
                <w:bCs/>
                <w:sz w:val="20"/>
                <w:lang w:val="es-ES"/>
              </w:rPr>
            </w:pPr>
          </w:p>
        </w:tc>
        <w:tc>
          <w:tcPr>
            <w:tcW w:w="993" w:type="dxa"/>
            <w:vAlign w:val="center"/>
          </w:tcPr>
          <w:p w14:paraId="6B2DEF48" w14:textId="77777777" w:rsidR="00BF299B" w:rsidRPr="00EB40BC" w:rsidRDefault="00BF299B" w:rsidP="00B63ED8">
            <w:pPr>
              <w:jc w:val="center"/>
              <w:rPr>
                <w:rFonts w:ascii="Tahoma" w:hAnsi="Tahoma" w:cs="Tahoma"/>
                <w:bCs/>
                <w:sz w:val="20"/>
                <w:lang w:val="es-ES"/>
              </w:rPr>
            </w:pPr>
          </w:p>
        </w:tc>
        <w:tc>
          <w:tcPr>
            <w:tcW w:w="1036" w:type="dxa"/>
            <w:vAlign w:val="center"/>
          </w:tcPr>
          <w:p w14:paraId="5C4191AB" w14:textId="77777777" w:rsidR="00BF299B" w:rsidRPr="00EB40BC" w:rsidRDefault="00BF299B" w:rsidP="00B63ED8">
            <w:pPr>
              <w:jc w:val="center"/>
              <w:rPr>
                <w:rFonts w:ascii="Tahoma" w:hAnsi="Tahoma" w:cs="Tahoma"/>
                <w:bCs/>
                <w:sz w:val="20"/>
                <w:lang w:val="es-ES"/>
              </w:rPr>
            </w:pPr>
          </w:p>
        </w:tc>
      </w:tr>
      <w:tr w:rsidR="00BF299B" w:rsidRPr="00EB40BC" w14:paraId="31F7163C" w14:textId="77777777" w:rsidTr="00BF299B">
        <w:trPr>
          <w:jc w:val="center"/>
        </w:trPr>
        <w:tc>
          <w:tcPr>
            <w:tcW w:w="561" w:type="dxa"/>
          </w:tcPr>
          <w:p w14:paraId="37445F09"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val="restart"/>
            <w:vAlign w:val="center"/>
          </w:tcPr>
          <w:p w14:paraId="54FEB8A8" w14:textId="77777777" w:rsidR="00BF299B" w:rsidRPr="00EB40BC" w:rsidRDefault="00BF299B" w:rsidP="00B63ED8">
            <w:pPr>
              <w:jc w:val="center"/>
              <w:rPr>
                <w:rFonts w:ascii="Tahoma" w:hAnsi="Tahoma" w:cs="Tahoma"/>
                <w:bCs/>
                <w:sz w:val="20"/>
                <w:lang w:val="es-ES"/>
              </w:rPr>
            </w:pPr>
            <w:r w:rsidRPr="00EB40BC">
              <w:rPr>
                <w:rFonts w:ascii="Tahoma" w:hAnsi="Tahoma" w:cs="Tahoma"/>
                <w:bCs/>
                <w:sz w:val="20"/>
                <w:lang w:val="es-ES"/>
              </w:rPr>
              <w:t>Generales</w:t>
            </w:r>
          </w:p>
        </w:tc>
        <w:tc>
          <w:tcPr>
            <w:tcW w:w="2685" w:type="dxa"/>
          </w:tcPr>
          <w:p w14:paraId="4AFEDD72" w14:textId="77777777" w:rsidR="00BF299B" w:rsidRPr="00EB40BC" w:rsidRDefault="00BF299B" w:rsidP="00B63ED8">
            <w:pPr>
              <w:rPr>
                <w:rFonts w:ascii="Tahoma" w:hAnsi="Tahoma" w:cs="Tahoma"/>
                <w:sz w:val="20"/>
                <w:lang w:val="es-ES"/>
              </w:rPr>
            </w:pPr>
            <w:r w:rsidRPr="00EB40BC">
              <w:rPr>
                <w:rFonts w:ascii="Tahoma" w:hAnsi="Tahoma" w:cs="Tahoma"/>
                <w:sz w:val="20"/>
              </w:rPr>
              <w:t>El acceso al inmueble fue expedito.</w:t>
            </w:r>
          </w:p>
        </w:tc>
        <w:tc>
          <w:tcPr>
            <w:tcW w:w="1275" w:type="dxa"/>
            <w:vAlign w:val="center"/>
          </w:tcPr>
          <w:p w14:paraId="2E824524" w14:textId="77777777" w:rsidR="00BF299B" w:rsidRPr="00EB40BC" w:rsidRDefault="00BF299B" w:rsidP="00B63ED8">
            <w:pPr>
              <w:jc w:val="center"/>
              <w:rPr>
                <w:rFonts w:ascii="Tahoma" w:hAnsi="Tahoma" w:cs="Tahoma"/>
                <w:bCs/>
                <w:sz w:val="20"/>
                <w:lang w:val="es-ES"/>
              </w:rPr>
            </w:pPr>
          </w:p>
        </w:tc>
        <w:tc>
          <w:tcPr>
            <w:tcW w:w="1134" w:type="dxa"/>
            <w:vAlign w:val="center"/>
          </w:tcPr>
          <w:p w14:paraId="56A3510A" w14:textId="77777777" w:rsidR="00BF299B" w:rsidRPr="00EB40BC" w:rsidRDefault="00BF299B" w:rsidP="00B63ED8">
            <w:pPr>
              <w:jc w:val="center"/>
              <w:rPr>
                <w:rFonts w:ascii="Tahoma" w:hAnsi="Tahoma" w:cs="Tahoma"/>
                <w:bCs/>
                <w:sz w:val="20"/>
                <w:lang w:val="es-ES"/>
              </w:rPr>
            </w:pPr>
          </w:p>
        </w:tc>
        <w:tc>
          <w:tcPr>
            <w:tcW w:w="993" w:type="dxa"/>
            <w:vAlign w:val="center"/>
          </w:tcPr>
          <w:p w14:paraId="5268DA1A" w14:textId="77777777" w:rsidR="00BF299B" w:rsidRPr="00EB40BC" w:rsidRDefault="00BF299B" w:rsidP="00B63ED8">
            <w:pPr>
              <w:jc w:val="center"/>
              <w:rPr>
                <w:rFonts w:ascii="Tahoma" w:hAnsi="Tahoma" w:cs="Tahoma"/>
                <w:bCs/>
                <w:sz w:val="20"/>
                <w:lang w:val="es-ES"/>
              </w:rPr>
            </w:pPr>
          </w:p>
        </w:tc>
        <w:tc>
          <w:tcPr>
            <w:tcW w:w="1036" w:type="dxa"/>
            <w:vAlign w:val="center"/>
          </w:tcPr>
          <w:p w14:paraId="1B83FFBF" w14:textId="77777777" w:rsidR="00BF299B" w:rsidRPr="00EB40BC" w:rsidRDefault="00BF299B" w:rsidP="00B63ED8">
            <w:pPr>
              <w:jc w:val="center"/>
              <w:rPr>
                <w:rFonts w:ascii="Tahoma" w:hAnsi="Tahoma" w:cs="Tahoma"/>
                <w:bCs/>
                <w:sz w:val="20"/>
                <w:lang w:val="es-ES"/>
              </w:rPr>
            </w:pPr>
          </w:p>
        </w:tc>
      </w:tr>
      <w:tr w:rsidR="00BF299B" w:rsidRPr="00EB40BC" w14:paraId="5BCCE7FB" w14:textId="77777777" w:rsidTr="00BF299B">
        <w:trPr>
          <w:jc w:val="center"/>
        </w:trPr>
        <w:tc>
          <w:tcPr>
            <w:tcW w:w="561" w:type="dxa"/>
          </w:tcPr>
          <w:p w14:paraId="6F1CB916"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tcPr>
          <w:p w14:paraId="3BF57129" w14:textId="77777777" w:rsidR="00BF299B" w:rsidRPr="00EB40BC" w:rsidRDefault="00BF299B" w:rsidP="00B63ED8">
            <w:pPr>
              <w:rPr>
                <w:rFonts w:ascii="Tahoma" w:hAnsi="Tahoma" w:cs="Tahoma"/>
                <w:bCs/>
                <w:sz w:val="20"/>
                <w:lang w:val="es-ES"/>
              </w:rPr>
            </w:pPr>
          </w:p>
        </w:tc>
        <w:tc>
          <w:tcPr>
            <w:tcW w:w="2685" w:type="dxa"/>
          </w:tcPr>
          <w:p w14:paraId="52030896" w14:textId="77777777" w:rsidR="00BF299B" w:rsidRPr="00EB40BC" w:rsidRDefault="00BF299B" w:rsidP="00B63ED8">
            <w:pPr>
              <w:rPr>
                <w:rFonts w:ascii="Tahoma" w:hAnsi="Tahoma" w:cs="Tahoma"/>
                <w:sz w:val="20"/>
              </w:rPr>
            </w:pPr>
            <w:r w:rsidRPr="00EB40BC">
              <w:rPr>
                <w:rFonts w:ascii="Tahoma" w:hAnsi="Tahoma" w:cs="Tahoma"/>
                <w:sz w:val="20"/>
              </w:rPr>
              <w:t>Todos los eventos dieron inicio en el tiempo establecido.</w:t>
            </w:r>
          </w:p>
        </w:tc>
        <w:tc>
          <w:tcPr>
            <w:tcW w:w="1275" w:type="dxa"/>
            <w:vAlign w:val="center"/>
          </w:tcPr>
          <w:p w14:paraId="596D4266" w14:textId="77777777" w:rsidR="00BF299B" w:rsidRPr="00EB40BC" w:rsidRDefault="00BF299B" w:rsidP="00B63ED8">
            <w:pPr>
              <w:jc w:val="center"/>
              <w:rPr>
                <w:rFonts w:ascii="Tahoma" w:hAnsi="Tahoma" w:cs="Tahoma"/>
                <w:bCs/>
                <w:sz w:val="20"/>
                <w:lang w:val="es-ES"/>
              </w:rPr>
            </w:pPr>
          </w:p>
        </w:tc>
        <w:tc>
          <w:tcPr>
            <w:tcW w:w="1134" w:type="dxa"/>
            <w:vAlign w:val="center"/>
          </w:tcPr>
          <w:p w14:paraId="4F993013" w14:textId="77777777" w:rsidR="00BF299B" w:rsidRPr="00EB40BC" w:rsidRDefault="00BF299B" w:rsidP="00B63ED8">
            <w:pPr>
              <w:jc w:val="center"/>
              <w:rPr>
                <w:rFonts w:ascii="Tahoma" w:hAnsi="Tahoma" w:cs="Tahoma"/>
                <w:bCs/>
                <w:sz w:val="20"/>
                <w:lang w:val="es-ES"/>
              </w:rPr>
            </w:pPr>
          </w:p>
        </w:tc>
        <w:tc>
          <w:tcPr>
            <w:tcW w:w="993" w:type="dxa"/>
            <w:vAlign w:val="center"/>
          </w:tcPr>
          <w:p w14:paraId="42D62DC2" w14:textId="77777777" w:rsidR="00BF299B" w:rsidRPr="00EB40BC" w:rsidRDefault="00BF299B" w:rsidP="00B63ED8">
            <w:pPr>
              <w:jc w:val="center"/>
              <w:rPr>
                <w:rFonts w:ascii="Tahoma" w:hAnsi="Tahoma" w:cs="Tahoma"/>
                <w:bCs/>
                <w:sz w:val="20"/>
                <w:lang w:val="es-ES"/>
              </w:rPr>
            </w:pPr>
          </w:p>
        </w:tc>
        <w:tc>
          <w:tcPr>
            <w:tcW w:w="1036" w:type="dxa"/>
            <w:vAlign w:val="center"/>
          </w:tcPr>
          <w:p w14:paraId="2DA631B0" w14:textId="77777777" w:rsidR="00BF299B" w:rsidRPr="00EB40BC" w:rsidRDefault="00BF299B" w:rsidP="00B63ED8">
            <w:pPr>
              <w:jc w:val="center"/>
              <w:rPr>
                <w:rFonts w:ascii="Tahoma" w:hAnsi="Tahoma" w:cs="Tahoma"/>
                <w:bCs/>
                <w:sz w:val="20"/>
                <w:lang w:val="es-ES"/>
              </w:rPr>
            </w:pPr>
          </w:p>
        </w:tc>
      </w:tr>
      <w:tr w:rsidR="00BF299B" w:rsidRPr="00EB40BC" w14:paraId="7EBE00AA" w14:textId="77777777" w:rsidTr="00BF299B">
        <w:trPr>
          <w:jc w:val="center"/>
        </w:trPr>
        <w:tc>
          <w:tcPr>
            <w:tcW w:w="561" w:type="dxa"/>
          </w:tcPr>
          <w:p w14:paraId="5EEC671E"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tcPr>
          <w:p w14:paraId="2E3CC90F" w14:textId="77777777" w:rsidR="00BF299B" w:rsidRPr="00EB40BC" w:rsidRDefault="00BF299B" w:rsidP="00B63ED8">
            <w:pPr>
              <w:rPr>
                <w:rFonts w:ascii="Tahoma" w:hAnsi="Tahoma" w:cs="Tahoma"/>
                <w:bCs/>
                <w:sz w:val="20"/>
                <w:lang w:val="es-ES"/>
              </w:rPr>
            </w:pPr>
          </w:p>
        </w:tc>
        <w:tc>
          <w:tcPr>
            <w:tcW w:w="2685" w:type="dxa"/>
          </w:tcPr>
          <w:p w14:paraId="6CFA1226" w14:textId="77777777" w:rsidR="00BF299B" w:rsidRPr="00EB40BC" w:rsidRDefault="00BF299B" w:rsidP="00B63ED8">
            <w:pPr>
              <w:rPr>
                <w:rFonts w:ascii="Tahoma" w:hAnsi="Tahoma" w:cs="Tahoma"/>
                <w:sz w:val="20"/>
              </w:rPr>
            </w:pPr>
            <w:r w:rsidRPr="00EB40BC">
              <w:rPr>
                <w:rFonts w:ascii="Tahoma" w:hAnsi="Tahoma" w:cs="Tahoma"/>
                <w:sz w:val="20"/>
              </w:rPr>
              <w:t xml:space="preserve">El trato que me dieron los servidores públicos del Centro Nacional de </w:t>
            </w:r>
            <w:r w:rsidRPr="00EB40BC">
              <w:rPr>
                <w:rFonts w:ascii="Tahoma" w:hAnsi="Tahoma" w:cs="Tahoma"/>
                <w:sz w:val="20"/>
              </w:rPr>
              <w:lastRenderedPageBreak/>
              <w:t xml:space="preserve">Control de energía durante el procedimiento de </w:t>
            </w:r>
            <w:proofErr w:type="gramStart"/>
            <w:r w:rsidRPr="00EB40BC">
              <w:rPr>
                <w:rFonts w:ascii="Tahoma" w:hAnsi="Tahoma" w:cs="Tahoma"/>
                <w:sz w:val="20"/>
              </w:rPr>
              <w:t>contratación,</w:t>
            </w:r>
            <w:proofErr w:type="gramEnd"/>
            <w:r w:rsidRPr="00EB40BC">
              <w:rPr>
                <w:rFonts w:ascii="Tahoma" w:hAnsi="Tahoma" w:cs="Tahoma"/>
                <w:sz w:val="20"/>
              </w:rPr>
              <w:t xml:space="preserve"> fue respetuosa y amable.</w:t>
            </w:r>
          </w:p>
        </w:tc>
        <w:tc>
          <w:tcPr>
            <w:tcW w:w="1275" w:type="dxa"/>
            <w:vAlign w:val="center"/>
          </w:tcPr>
          <w:p w14:paraId="50972381" w14:textId="77777777" w:rsidR="00BF299B" w:rsidRPr="00EB40BC" w:rsidRDefault="00BF299B" w:rsidP="00B63ED8">
            <w:pPr>
              <w:jc w:val="center"/>
              <w:rPr>
                <w:rFonts w:ascii="Tahoma" w:hAnsi="Tahoma" w:cs="Tahoma"/>
                <w:bCs/>
                <w:sz w:val="20"/>
                <w:lang w:val="es-ES"/>
              </w:rPr>
            </w:pPr>
          </w:p>
        </w:tc>
        <w:tc>
          <w:tcPr>
            <w:tcW w:w="1134" w:type="dxa"/>
            <w:vAlign w:val="center"/>
          </w:tcPr>
          <w:p w14:paraId="5139F4B0" w14:textId="77777777" w:rsidR="00BF299B" w:rsidRPr="00EB40BC" w:rsidRDefault="00BF299B" w:rsidP="00B63ED8">
            <w:pPr>
              <w:jc w:val="center"/>
              <w:rPr>
                <w:rFonts w:ascii="Tahoma" w:hAnsi="Tahoma" w:cs="Tahoma"/>
                <w:bCs/>
                <w:sz w:val="20"/>
                <w:lang w:val="es-ES"/>
              </w:rPr>
            </w:pPr>
          </w:p>
        </w:tc>
        <w:tc>
          <w:tcPr>
            <w:tcW w:w="993" w:type="dxa"/>
            <w:vAlign w:val="center"/>
          </w:tcPr>
          <w:p w14:paraId="376CE233" w14:textId="77777777" w:rsidR="00BF299B" w:rsidRPr="00EB40BC" w:rsidRDefault="00BF299B" w:rsidP="00B63ED8">
            <w:pPr>
              <w:jc w:val="center"/>
              <w:rPr>
                <w:rFonts w:ascii="Tahoma" w:hAnsi="Tahoma" w:cs="Tahoma"/>
                <w:bCs/>
                <w:sz w:val="20"/>
                <w:lang w:val="es-ES"/>
              </w:rPr>
            </w:pPr>
          </w:p>
        </w:tc>
        <w:tc>
          <w:tcPr>
            <w:tcW w:w="1036" w:type="dxa"/>
            <w:vAlign w:val="center"/>
          </w:tcPr>
          <w:p w14:paraId="672E8555" w14:textId="77777777" w:rsidR="00BF299B" w:rsidRPr="00EB40BC" w:rsidRDefault="00BF299B" w:rsidP="00B63ED8">
            <w:pPr>
              <w:jc w:val="center"/>
              <w:rPr>
                <w:rFonts w:ascii="Tahoma" w:hAnsi="Tahoma" w:cs="Tahoma"/>
                <w:bCs/>
                <w:sz w:val="20"/>
                <w:lang w:val="es-ES"/>
              </w:rPr>
            </w:pPr>
          </w:p>
        </w:tc>
      </w:tr>
      <w:tr w:rsidR="00BF299B" w:rsidRPr="00EB40BC" w14:paraId="6F2218B6" w14:textId="77777777" w:rsidTr="00BF299B">
        <w:trPr>
          <w:jc w:val="center"/>
        </w:trPr>
        <w:tc>
          <w:tcPr>
            <w:tcW w:w="561" w:type="dxa"/>
          </w:tcPr>
          <w:p w14:paraId="5A2C8473"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tcPr>
          <w:p w14:paraId="78E21201" w14:textId="77777777" w:rsidR="00BF299B" w:rsidRPr="00EB40BC" w:rsidRDefault="00BF299B" w:rsidP="00B63ED8">
            <w:pPr>
              <w:rPr>
                <w:rFonts w:ascii="Tahoma" w:hAnsi="Tahoma" w:cs="Tahoma"/>
                <w:bCs/>
                <w:sz w:val="20"/>
                <w:lang w:val="es-ES"/>
              </w:rPr>
            </w:pPr>
          </w:p>
        </w:tc>
        <w:tc>
          <w:tcPr>
            <w:tcW w:w="2685" w:type="dxa"/>
          </w:tcPr>
          <w:p w14:paraId="13D9B597" w14:textId="77777777" w:rsidR="00BF299B" w:rsidRPr="00EB40BC" w:rsidRDefault="00BF299B" w:rsidP="00B63ED8">
            <w:pPr>
              <w:rPr>
                <w:rFonts w:ascii="Tahoma" w:hAnsi="Tahoma" w:cs="Tahoma"/>
                <w:sz w:val="20"/>
              </w:rPr>
            </w:pPr>
            <w:r w:rsidRPr="00EB40BC">
              <w:rPr>
                <w:rFonts w:ascii="Tahoma" w:hAnsi="Tahoma" w:cs="Tahoma"/>
                <w:sz w:val="20"/>
              </w:rPr>
              <w:t>Volvería a participar en otro procedimiento de contratación que convoque el Centro Nacional de Control de Energía.</w:t>
            </w:r>
          </w:p>
        </w:tc>
        <w:tc>
          <w:tcPr>
            <w:tcW w:w="1275" w:type="dxa"/>
            <w:vAlign w:val="center"/>
          </w:tcPr>
          <w:p w14:paraId="221813D6" w14:textId="77777777" w:rsidR="00BF299B" w:rsidRPr="00EB40BC" w:rsidRDefault="00BF299B" w:rsidP="00B63ED8">
            <w:pPr>
              <w:jc w:val="center"/>
              <w:rPr>
                <w:rFonts w:ascii="Tahoma" w:hAnsi="Tahoma" w:cs="Tahoma"/>
                <w:bCs/>
                <w:sz w:val="20"/>
                <w:lang w:val="es-ES"/>
              </w:rPr>
            </w:pPr>
          </w:p>
        </w:tc>
        <w:tc>
          <w:tcPr>
            <w:tcW w:w="1134" w:type="dxa"/>
            <w:vAlign w:val="center"/>
          </w:tcPr>
          <w:p w14:paraId="10BDB224" w14:textId="77777777" w:rsidR="00BF299B" w:rsidRPr="00EB40BC" w:rsidRDefault="00BF299B" w:rsidP="00B63ED8">
            <w:pPr>
              <w:jc w:val="center"/>
              <w:rPr>
                <w:rFonts w:ascii="Tahoma" w:hAnsi="Tahoma" w:cs="Tahoma"/>
                <w:bCs/>
                <w:sz w:val="20"/>
                <w:lang w:val="es-ES"/>
              </w:rPr>
            </w:pPr>
          </w:p>
        </w:tc>
        <w:tc>
          <w:tcPr>
            <w:tcW w:w="993" w:type="dxa"/>
            <w:vAlign w:val="center"/>
          </w:tcPr>
          <w:p w14:paraId="5867C7CC" w14:textId="77777777" w:rsidR="00BF299B" w:rsidRPr="00EB40BC" w:rsidRDefault="00BF299B" w:rsidP="00B63ED8">
            <w:pPr>
              <w:jc w:val="center"/>
              <w:rPr>
                <w:rFonts w:ascii="Tahoma" w:hAnsi="Tahoma" w:cs="Tahoma"/>
                <w:bCs/>
                <w:sz w:val="20"/>
                <w:lang w:val="es-ES"/>
              </w:rPr>
            </w:pPr>
          </w:p>
        </w:tc>
        <w:tc>
          <w:tcPr>
            <w:tcW w:w="1036" w:type="dxa"/>
            <w:vAlign w:val="center"/>
          </w:tcPr>
          <w:p w14:paraId="2068CA35" w14:textId="77777777" w:rsidR="00BF299B" w:rsidRPr="00EB40BC" w:rsidRDefault="00BF299B" w:rsidP="00B63ED8">
            <w:pPr>
              <w:jc w:val="center"/>
              <w:rPr>
                <w:rFonts w:ascii="Tahoma" w:hAnsi="Tahoma" w:cs="Tahoma"/>
                <w:bCs/>
                <w:sz w:val="20"/>
                <w:lang w:val="es-ES"/>
              </w:rPr>
            </w:pPr>
          </w:p>
        </w:tc>
      </w:tr>
      <w:tr w:rsidR="00BF299B" w:rsidRPr="00EB40BC" w14:paraId="54AF0805" w14:textId="77777777" w:rsidTr="00BF299B">
        <w:trPr>
          <w:jc w:val="center"/>
        </w:trPr>
        <w:tc>
          <w:tcPr>
            <w:tcW w:w="561" w:type="dxa"/>
          </w:tcPr>
          <w:p w14:paraId="0A1AE692" w14:textId="77777777" w:rsidR="00BF299B" w:rsidRPr="00EB40BC" w:rsidRDefault="00BF299B" w:rsidP="00443BD9">
            <w:pPr>
              <w:pStyle w:val="Prrafodelista"/>
              <w:widowControl/>
              <w:numPr>
                <w:ilvl w:val="0"/>
                <w:numId w:val="36"/>
              </w:numPr>
              <w:suppressAutoHyphens w:val="0"/>
              <w:contextualSpacing/>
              <w:rPr>
                <w:rFonts w:ascii="Tahoma" w:hAnsi="Tahoma" w:cs="Tahoma"/>
                <w:bCs/>
                <w:sz w:val="20"/>
                <w:lang w:val="es-ES"/>
              </w:rPr>
            </w:pPr>
          </w:p>
        </w:tc>
        <w:tc>
          <w:tcPr>
            <w:tcW w:w="1144" w:type="dxa"/>
            <w:vMerge/>
          </w:tcPr>
          <w:p w14:paraId="450C2A9B" w14:textId="77777777" w:rsidR="00BF299B" w:rsidRPr="00EB40BC" w:rsidRDefault="00BF299B" w:rsidP="00B63ED8">
            <w:pPr>
              <w:rPr>
                <w:rFonts w:ascii="Tahoma" w:hAnsi="Tahoma" w:cs="Tahoma"/>
                <w:bCs/>
                <w:sz w:val="20"/>
                <w:lang w:val="es-ES"/>
              </w:rPr>
            </w:pPr>
          </w:p>
        </w:tc>
        <w:tc>
          <w:tcPr>
            <w:tcW w:w="2685" w:type="dxa"/>
          </w:tcPr>
          <w:p w14:paraId="7ECB65A7" w14:textId="77777777" w:rsidR="00BF299B" w:rsidRPr="00EB40BC" w:rsidRDefault="00BF299B" w:rsidP="00B63ED8">
            <w:pPr>
              <w:rPr>
                <w:rFonts w:ascii="Tahoma" w:hAnsi="Tahoma" w:cs="Tahoma"/>
                <w:sz w:val="20"/>
              </w:rPr>
            </w:pPr>
            <w:r w:rsidRPr="00EB40BC">
              <w:rPr>
                <w:rFonts w:ascii="Tahoma" w:hAnsi="Tahoma" w:cs="Tahoma"/>
                <w:sz w:val="20"/>
              </w:rPr>
              <w:t>El procedimiento se apegó a la normatividad vigente, por lo cual no considera los recursos de queja y/o inconformidad.</w:t>
            </w:r>
          </w:p>
        </w:tc>
        <w:tc>
          <w:tcPr>
            <w:tcW w:w="1275" w:type="dxa"/>
            <w:vAlign w:val="center"/>
          </w:tcPr>
          <w:p w14:paraId="5C07C6B4" w14:textId="77777777" w:rsidR="00BF299B" w:rsidRPr="00EB40BC" w:rsidRDefault="00BF299B" w:rsidP="00B63ED8">
            <w:pPr>
              <w:jc w:val="center"/>
              <w:rPr>
                <w:rFonts w:ascii="Tahoma" w:hAnsi="Tahoma" w:cs="Tahoma"/>
                <w:bCs/>
                <w:sz w:val="20"/>
                <w:lang w:val="es-ES"/>
              </w:rPr>
            </w:pPr>
          </w:p>
        </w:tc>
        <w:tc>
          <w:tcPr>
            <w:tcW w:w="1134" w:type="dxa"/>
            <w:vAlign w:val="center"/>
          </w:tcPr>
          <w:p w14:paraId="315EDE27" w14:textId="77777777" w:rsidR="00BF299B" w:rsidRPr="00EB40BC" w:rsidRDefault="00BF299B" w:rsidP="00B63ED8">
            <w:pPr>
              <w:jc w:val="center"/>
              <w:rPr>
                <w:rFonts w:ascii="Tahoma" w:hAnsi="Tahoma" w:cs="Tahoma"/>
                <w:bCs/>
                <w:sz w:val="20"/>
                <w:lang w:val="es-ES"/>
              </w:rPr>
            </w:pPr>
          </w:p>
        </w:tc>
        <w:tc>
          <w:tcPr>
            <w:tcW w:w="993" w:type="dxa"/>
            <w:vAlign w:val="center"/>
          </w:tcPr>
          <w:p w14:paraId="1F7D5430" w14:textId="77777777" w:rsidR="00BF299B" w:rsidRPr="00EB40BC" w:rsidRDefault="00BF299B" w:rsidP="00B63ED8">
            <w:pPr>
              <w:jc w:val="center"/>
              <w:rPr>
                <w:rFonts w:ascii="Tahoma" w:hAnsi="Tahoma" w:cs="Tahoma"/>
                <w:bCs/>
                <w:sz w:val="20"/>
                <w:lang w:val="es-ES"/>
              </w:rPr>
            </w:pPr>
          </w:p>
        </w:tc>
        <w:tc>
          <w:tcPr>
            <w:tcW w:w="1036" w:type="dxa"/>
            <w:vAlign w:val="center"/>
          </w:tcPr>
          <w:p w14:paraId="26137CFF" w14:textId="77777777" w:rsidR="00BF299B" w:rsidRPr="00EB40BC" w:rsidRDefault="00BF299B" w:rsidP="00B63ED8">
            <w:pPr>
              <w:jc w:val="center"/>
              <w:rPr>
                <w:rFonts w:ascii="Tahoma" w:hAnsi="Tahoma" w:cs="Tahoma"/>
                <w:bCs/>
                <w:sz w:val="20"/>
                <w:lang w:val="es-ES"/>
              </w:rPr>
            </w:pPr>
          </w:p>
        </w:tc>
      </w:tr>
    </w:tbl>
    <w:p w14:paraId="59D3894C" w14:textId="77777777" w:rsidR="00BF299B" w:rsidRPr="00EB40BC" w:rsidRDefault="00BF299B" w:rsidP="00BF299B">
      <w:pPr>
        <w:rPr>
          <w:rFonts w:ascii="Tahoma" w:hAnsi="Tahoma" w:cs="Tahoma"/>
          <w:bCs/>
          <w:sz w:val="20"/>
          <w:lang w:val="es-ES"/>
        </w:rPr>
      </w:pPr>
    </w:p>
    <w:tbl>
      <w:tblPr>
        <w:tblStyle w:val="Tablaconcuadrcula"/>
        <w:tblW w:w="0" w:type="auto"/>
        <w:tblBorders>
          <w:top w:val="none" w:sz="0" w:space="0" w:color="auto"/>
          <w:left w:val="none" w:sz="0" w:space="0" w:color="auto"/>
          <w:right w:val="none" w:sz="0" w:space="0" w:color="auto"/>
        </w:tblBorders>
        <w:tblLook w:val="04A0" w:firstRow="1" w:lastRow="0" w:firstColumn="1" w:lastColumn="0" w:noHBand="0" w:noVBand="1"/>
      </w:tblPr>
      <w:tblGrid>
        <w:gridCol w:w="8828"/>
      </w:tblGrid>
      <w:tr w:rsidR="00BF299B" w:rsidRPr="00EB40BC" w14:paraId="780492A0" w14:textId="77777777" w:rsidTr="00B63ED8">
        <w:tc>
          <w:tcPr>
            <w:tcW w:w="8828" w:type="dxa"/>
            <w:tcBorders>
              <w:top w:val="nil"/>
              <w:bottom w:val="nil"/>
            </w:tcBorders>
          </w:tcPr>
          <w:p w14:paraId="23470E84" w14:textId="77777777" w:rsidR="00BF299B" w:rsidRPr="00EB40BC" w:rsidRDefault="00BF299B" w:rsidP="00B63ED8">
            <w:pPr>
              <w:rPr>
                <w:rFonts w:ascii="Tahoma" w:hAnsi="Tahoma" w:cs="Tahoma"/>
                <w:sz w:val="20"/>
              </w:rPr>
            </w:pPr>
            <w:r w:rsidRPr="00EB40BC">
              <w:rPr>
                <w:rFonts w:ascii="Tahoma" w:hAnsi="Tahoma" w:cs="Tahoma"/>
                <w:sz w:val="20"/>
                <w:lang w:val="es-ES"/>
              </w:rPr>
              <w:t>Si usted desea agregar algún comentario respecto al concurso, favor de anotarlo en las siguientes líneas:</w:t>
            </w:r>
          </w:p>
        </w:tc>
      </w:tr>
      <w:tr w:rsidR="00BF299B" w:rsidRPr="00EB40BC" w14:paraId="7C4190A3" w14:textId="77777777" w:rsidTr="00B63ED8">
        <w:tc>
          <w:tcPr>
            <w:tcW w:w="8828" w:type="dxa"/>
            <w:tcBorders>
              <w:top w:val="nil"/>
            </w:tcBorders>
          </w:tcPr>
          <w:p w14:paraId="6279F890" w14:textId="77777777" w:rsidR="00BF299B" w:rsidRPr="00EB40BC" w:rsidRDefault="00BF299B" w:rsidP="00B63ED8">
            <w:pPr>
              <w:rPr>
                <w:rFonts w:ascii="Tahoma" w:hAnsi="Tahoma" w:cs="Tahoma"/>
                <w:sz w:val="20"/>
              </w:rPr>
            </w:pPr>
          </w:p>
        </w:tc>
      </w:tr>
      <w:tr w:rsidR="00BF299B" w:rsidRPr="00EB40BC" w14:paraId="6DEC9556" w14:textId="77777777" w:rsidTr="00B63ED8">
        <w:tc>
          <w:tcPr>
            <w:tcW w:w="8828" w:type="dxa"/>
          </w:tcPr>
          <w:p w14:paraId="7A56C5BB" w14:textId="77777777" w:rsidR="00BF299B" w:rsidRPr="00EB40BC" w:rsidRDefault="00BF299B" w:rsidP="00B63ED8">
            <w:pPr>
              <w:rPr>
                <w:rFonts w:ascii="Tahoma" w:hAnsi="Tahoma" w:cs="Tahoma"/>
                <w:sz w:val="20"/>
              </w:rPr>
            </w:pPr>
          </w:p>
        </w:tc>
      </w:tr>
      <w:tr w:rsidR="00BF299B" w:rsidRPr="00EB40BC" w14:paraId="6BB200EC" w14:textId="77777777" w:rsidTr="00B63ED8">
        <w:tc>
          <w:tcPr>
            <w:tcW w:w="8828" w:type="dxa"/>
          </w:tcPr>
          <w:p w14:paraId="2829EE91" w14:textId="77777777" w:rsidR="00BF299B" w:rsidRPr="00EB40BC" w:rsidRDefault="00BF299B" w:rsidP="00B63ED8">
            <w:pPr>
              <w:rPr>
                <w:rFonts w:ascii="Tahoma" w:hAnsi="Tahoma" w:cs="Tahoma"/>
                <w:sz w:val="20"/>
              </w:rPr>
            </w:pPr>
          </w:p>
        </w:tc>
      </w:tr>
      <w:tr w:rsidR="00BF299B" w:rsidRPr="00EB40BC" w14:paraId="1FA950A9" w14:textId="77777777" w:rsidTr="00B63ED8">
        <w:tc>
          <w:tcPr>
            <w:tcW w:w="8828" w:type="dxa"/>
          </w:tcPr>
          <w:p w14:paraId="26DA4C2E" w14:textId="77777777" w:rsidR="00BF299B" w:rsidRPr="00EB40BC" w:rsidRDefault="00BF299B" w:rsidP="00B63ED8">
            <w:pPr>
              <w:rPr>
                <w:rFonts w:ascii="Tahoma" w:hAnsi="Tahoma" w:cs="Tahoma"/>
                <w:sz w:val="20"/>
              </w:rPr>
            </w:pPr>
          </w:p>
        </w:tc>
      </w:tr>
      <w:tr w:rsidR="00BF299B" w:rsidRPr="00EB40BC" w14:paraId="2D8B2504" w14:textId="77777777" w:rsidTr="00B63ED8">
        <w:tc>
          <w:tcPr>
            <w:tcW w:w="8828" w:type="dxa"/>
          </w:tcPr>
          <w:p w14:paraId="3D8835F7" w14:textId="77777777" w:rsidR="00BF299B" w:rsidRPr="00EB40BC" w:rsidRDefault="00BF299B" w:rsidP="00B63ED8">
            <w:pPr>
              <w:rPr>
                <w:rFonts w:ascii="Tahoma" w:hAnsi="Tahoma" w:cs="Tahoma"/>
                <w:sz w:val="20"/>
              </w:rPr>
            </w:pPr>
          </w:p>
        </w:tc>
      </w:tr>
    </w:tbl>
    <w:p w14:paraId="4E17CD97" w14:textId="77777777" w:rsidR="00BF299B" w:rsidRPr="00EB40BC" w:rsidRDefault="00BF299B" w:rsidP="00BF299B">
      <w:pPr>
        <w:rPr>
          <w:rFonts w:ascii="Tahoma" w:hAnsi="Tahoma" w:cs="Tahoma"/>
          <w:sz w:val="20"/>
          <w:lang w:val="es-ES"/>
        </w:rPr>
      </w:pPr>
    </w:p>
    <w:p w14:paraId="0236EA1C" w14:textId="77777777" w:rsidR="00BF299B" w:rsidRPr="00EB40BC" w:rsidRDefault="00BF299B" w:rsidP="00BF299B">
      <w:pPr>
        <w:rPr>
          <w:rFonts w:ascii="Tahoma" w:hAnsi="Tahoma" w:cs="Tahoma"/>
          <w:b/>
          <w:sz w:val="20"/>
          <w:lang w:val="es-ES"/>
        </w:rPr>
      </w:pPr>
      <w:r w:rsidRPr="00EB40BC">
        <w:rPr>
          <w:rFonts w:ascii="Tahoma" w:hAnsi="Tahoma" w:cs="Tahoma"/>
          <w:b/>
          <w:sz w:val="20"/>
          <w:lang w:val="es-ES"/>
        </w:rPr>
        <w:t>LINEAMIENTOS PARA LA ADMINISTRACIÓN DE LA ENCUESTA</w:t>
      </w:r>
    </w:p>
    <w:p w14:paraId="0FBFD5E5" w14:textId="77777777" w:rsidR="00BF299B" w:rsidRPr="00EB40BC" w:rsidRDefault="00BF299B" w:rsidP="00BF299B">
      <w:pPr>
        <w:rPr>
          <w:rFonts w:ascii="Tahoma" w:hAnsi="Tahoma" w:cs="Tahoma"/>
          <w:sz w:val="20"/>
          <w:lang w:val="es-ES"/>
        </w:rPr>
      </w:pPr>
    </w:p>
    <w:p w14:paraId="4D7D5BA1" w14:textId="77777777" w:rsidR="00BF299B" w:rsidRPr="00EB40BC" w:rsidRDefault="00BF299B" w:rsidP="00BF299B">
      <w:pPr>
        <w:rPr>
          <w:rFonts w:ascii="Tahoma" w:hAnsi="Tahoma" w:cs="Tahoma"/>
          <w:sz w:val="20"/>
          <w:lang w:val="es-ES"/>
        </w:rPr>
      </w:pPr>
      <w:r w:rsidRPr="00EB40BC">
        <w:rPr>
          <w:rFonts w:ascii="Tahoma" w:hAnsi="Tahoma" w:cs="Tahoma"/>
          <w:sz w:val="20"/>
          <w:lang w:val="es-ES"/>
        </w:rPr>
        <w:t>Favor de entregar la presente encuesta, en alguna de las siguientes opciones:</w:t>
      </w:r>
    </w:p>
    <w:p w14:paraId="5D310B20" w14:textId="77777777" w:rsidR="00BF299B" w:rsidRPr="00EB40BC" w:rsidRDefault="00BF299B" w:rsidP="00BF299B">
      <w:pPr>
        <w:rPr>
          <w:rFonts w:ascii="Tahoma" w:hAnsi="Tahoma" w:cs="Tahoma"/>
          <w:sz w:val="20"/>
          <w:lang w:val="es-ES"/>
        </w:rPr>
      </w:pPr>
    </w:p>
    <w:p w14:paraId="3D84AA16" w14:textId="77777777" w:rsidR="00BF299B" w:rsidRPr="00EB40BC" w:rsidRDefault="00BF299B" w:rsidP="00443BD9">
      <w:pPr>
        <w:pStyle w:val="Prrafodelista"/>
        <w:widowControl/>
        <w:numPr>
          <w:ilvl w:val="0"/>
          <w:numId w:val="37"/>
        </w:numPr>
        <w:suppressAutoHyphens w:val="0"/>
        <w:contextualSpacing/>
        <w:rPr>
          <w:rFonts w:ascii="Tahoma" w:hAnsi="Tahoma" w:cs="Tahoma"/>
          <w:sz w:val="20"/>
          <w:lang w:val="es-ES"/>
        </w:rPr>
      </w:pPr>
      <w:r w:rsidRPr="00EB40BC">
        <w:rPr>
          <w:rFonts w:ascii="Tahoma" w:hAnsi="Tahoma" w:cs="Tahoma"/>
          <w:sz w:val="20"/>
          <w:lang w:val="es-ES"/>
        </w:rPr>
        <w:t xml:space="preserve">La </w:t>
      </w:r>
      <w:r w:rsidR="00B966C8" w:rsidRPr="00EB40BC">
        <w:rPr>
          <w:rFonts w:ascii="Tahoma" w:hAnsi="Tahoma" w:cs="Tahoma"/>
          <w:b/>
          <w:sz w:val="20"/>
          <w:lang w:val="es-ES"/>
        </w:rPr>
        <w:t>Gerencia de Control Regional Oriental</w:t>
      </w:r>
      <w:r w:rsidRPr="00EB40BC">
        <w:rPr>
          <w:rFonts w:ascii="Tahoma" w:hAnsi="Tahoma" w:cs="Tahoma"/>
          <w:sz w:val="20"/>
          <w:lang w:val="es-ES"/>
        </w:rPr>
        <w:t xml:space="preserve">, cita en </w:t>
      </w:r>
      <w:r w:rsidR="00B966C8" w:rsidRPr="00EB40BC">
        <w:rPr>
          <w:rFonts w:ascii="Tahoma" w:hAnsi="Tahoma" w:cs="Tahoma"/>
          <w:sz w:val="20"/>
          <w:lang w:val="es-ES"/>
        </w:rPr>
        <w:t>km 4.5 Antigua Carretera a la Resurrección, Col. Bosques de Manzanilla, Puebla, Puebla</w:t>
      </w:r>
      <w:r w:rsidRPr="00EB40BC">
        <w:rPr>
          <w:rFonts w:ascii="Tahoma" w:hAnsi="Tahoma" w:cs="Tahoma"/>
          <w:bCs/>
          <w:sz w:val="20"/>
        </w:rPr>
        <w:t xml:space="preserve">, </w:t>
      </w:r>
      <w:r w:rsidRPr="00EB40BC">
        <w:rPr>
          <w:rFonts w:ascii="Tahoma" w:hAnsi="Tahoma" w:cs="Tahoma"/>
          <w:sz w:val="20"/>
          <w:lang w:val="es-ES"/>
        </w:rPr>
        <w:t>dentro de los dos días hábiles posteriores a la notificación del fallo.</w:t>
      </w:r>
    </w:p>
    <w:p w14:paraId="257DD134" w14:textId="77777777" w:rsidR="00BF299B" w:rsidRPr="00EB40BC" w:rsidRDefault="00BF299B" w:rsidP="00BF299B">
      <w:pPr>
        <w:rPr>
          <w:rFonts w:ascii="Tahoma" w:hAnsi="Tahoma" w:cs="Tahoma"/>
          <w:sz w:val="20"/>
          <w:lang w:val="es-ES"/>
        </w:rPr>
      </w:pPr>
    </w:p>
    <w:p w14:paraId="66CF8F1B" w14:textId="77777777" w:rsidR="00BB1F68" w:rsidRPr="00EB40BC" w:rsidRDefault="00BF299B" w:rsidP="00BF299B">
      <w:pPr>
        <w:rPr>
          <w:rFonts w:ascii="Tahoma" w:hAnsi="Tahoma" w:cs="Tahoma"/>
          <w:sz w:val="20"/>
        </w:rPr>
      </w:pPr>
      <w:r w:rsidRPr="00EB40BC">
        <w:rPr>
          <w:rFonts w:ascii="Tahoma" w:hAnsi="Tahoma" w:cs="Tahoma"/>
          <w:sz w:val="20"/>
          <w:lang w:val="es-ES"/>
        </w:rPr>
        <w:t xml:space="preserve">A través de CompraNet por medio del apartado de mensajes unidad de compradora / </w:t>
      </w:r>
      <w:r w:rsidR="00B02B9C" w:rsidRPr="00EB40BC">
        <w:rPr>
          <w:rFonts w:ascii="Tahoma" w:hAnsi="Tahoma" w:cs="Tahoma"/>
          <w:sz w:val="20"/>
          <w:lang w:val="es-ES"/>
        </w:rPr>
        <w:t>“</w:t>
      </w:r>
      <w:r w:rsidR="00B02B9C" w:rsidRPr="00EB40BC">
        <w:rPr>
          <w:rFonts w:ascii="Tahoma" w:hAnsi="Tahoma" w:cs="Tahoma"/>
          <w:b/>
          <w:sz w:val="20"/>
          <w:lang w:val="es-ES"/>
        </w:rPr>
        <w:t>POSIBLES PROVEEDORES</w:t>
      </w:r>
      <w:r w:rsidR="00B02B9C" w:rsidRPr="00EB40BC">
        <w:rPr>
          <w:rFonts w:ascii="Tahoma" w:hAnsi="Tahoma" w:cs="Tahoma"/>
          <w:sz w:val="20"/>
          <w:lang w:val="es-ES"/>
        </w:rPr>
        <w:t>”</w:t>
      </w:r>
      <w:r w:rsidRPr="00EB40BC">
        <w:rPr>
          <w:rFonts w:ascii="Tahoma" w:hAnsi="Tahoma" w:cs="Tahoma"/>
          <w:sz w:val="20"/>
          <w:lang w:val="es-ES"/>
        </w:rPr>
        <w:t>, dentro de los dos días naturales posteriores a la notificación del fallo.</w:t>
      </w:r>
    </w:p>
    <w:p w14:paraId="43B1E922" w14:textId="77777777" w:rsidR="00BB1F68" w:rsidRPr="00EB40BC" w:rsidRDefault="00BB1F68" w:rsidP="00BB1F68">
      <w:pPr>
        <w:rPr>
          <w:rFonts w:ascii="Tahoma" w:hAnsi="Tahoma" w:cs="Tahoma"/>
          <w:sz w:val="20"/>
        </w:rPr>
      </w:pPr>
    </w:p>
    <w:p w14:paraId="1B498D87" w14:textId="77777777" w:rsidR="00BB1F68" w:rsidRPr="00EB40BC" w:rsidRDefault="00BB1F68" w:rsidP="00BB1F68">
      <w:pPr>
        <w:rPr>
          <w:rFonts w:ascii="Tahoma" w:hAnsi="Tahoma" w:cs="Tahoma"/>
          <w:sz w:val="20"/>
        </w:rPr>
      </w:pPr>
    </w:p>
    <w:p w14:paraId="6FC73527" w14:textId="77777777" w:rsidR="00BB1F68" w:rsidRPr="00EB40BC" w:rsidRDefault="00BB1F68" w:rsidP="00BB1F68">
      <w:pPr>
        <w:rPr>
          <w:rFonts w:ascii="Tahoma" w:hAnsi="Tahoma" w:cs="Tahoma"/>
          <w:sz w:val="20"/>
        </w:rPr>
      </w:pPr>
    </w:p>
    <w:p w14:paraId="484F1373" w14:textId="77777777" w:rsidR="00BB1F68" w:rsidRPr="00EB40BC" w:rsidRDefault="00BB1F68" w:rsidP="00BB1F68">
      <w:pPr>
        <w:spacing w:line="360" w:lineRule="auto"/>
        <w:ind w:left="142" w:right="193"/>
        <w:jc w:val="center"/>
        <w:rPr>
          <w:rFonts w:ascii="Tahoma" w:hAnsi="Tahoma" w:cs="Tahoma"/>
          <w:sz w:val="20"/>
        </w:rPr>
      </w:pPr>
      <w:r w:rsidRPr="00EB40BC">
        <w:rPr>
          <w:rFonts w:ascii="Tahoma" w:hAnsi="Tahoma" w:cs="Tahoma"/>
          <w:sz w:val="20"/>
        </w:rPr>
        <w:t>_____________________________________________</w:t>
      </w:r>
    </w:p>
    <w:p w14:paraId="1CAA0D67" w14:textId="77777777" w:rsidR="00BB1F68" w:rsidRPr="00EB40BC" w:rsidRDefault="00BB1F68" w:rsidP="00BB1F68">
      <w:pPr>
        <w:jc w:val="center"/>
        <w:rPr>
          <w:rFonts w:ascii="Tahoma" w:hAnsi="Tahoma" w:cs="Tahoma"/>
          <w:b/>
          <w:sz w:val="20"/>
        </w:rPr>
      </w:pPr>
      <w:r w:rsidRPr="00EB40BC">
        <w:rPr>
          <w:rFonts w:ascii="Tahoma" w:hAnsi="Tahoma" w:cs="Tahoma"/>
          <w:b/>
          <w:sz w:val="20"/>
        </w:rPr>
        <w:t>Nombre y Firma (electrónica</w:t>
      </w:r>
      <w:r w:rsidR="006143C8" w:rsidRPr="00EB40BC">
        <w:rPr>
          <w:rFonts w:ascii="Tahoma" w:hAnsi="Tahoma" w:cs="Tahoma"/>
          <w:b/>
          <w:sz w:val="20"/>
        </w:rPr>
        <w:t xml:space="preserve"> (</w:t>
      </w:r>
      <w:proofErr w:type="spellStart"/>
      <w:proofErr w:type="gramStart"/>
      <w:r w:rsidR="006143C8" w:rsidRPr="00EB40BC">
        <w:rPr>
          <w:rFonts w:ascii="Tahoma" w:hAnsi="Tahoma" w:cs="Tahoma"/>
          <w:b/>
          <w:sz w:val="20"/>
        </w:rPr>
        <w:t>e.firma</w:t>
      </w:r>
      <w:proofErr w:type="spellEnd"/>
      <w:proofErr w:type="gramEnd"/>
      <w:r w:rsidR="006143C8" w:rsidRPr="00EB40BC">
        <w:rPr>
          <w:rFonts w:ascii="Tahoma" w:hAnsi="Tahoma" w:cs="Tahoma"/>
          <w:b/>
          <w:sz w:val="20"/>
        </w:rPr>
        <w:t>)</w:t>
      </w:r>
      <w:r w:rsidRPr="00EB40BC">
        <w:rPr>
          <w:rFonts w:ascii="Tahoma" w:hAnsi="Tahoma" w:cs="Tahoma"/>
          <w:b/>
          <w:sz w:val="20"/>
        </w:rPr>
        <w:t xml:space="preserve"> y/o autógrafa digitalizada)  del</w:t>
      </w:r>
    </w:p>
    <w:p w14:paraId="42D0EE1A" w14:textId="77777777" w:rsidR="00BB1F68" w:rsidRPr="00EB40BC" w:rsidRDefault="00BB1F68" w:rsidP="00BB1F68">
      <w:pPr>
        <w:jc w:val="center"/>
        <w:rPr>
          <w:rFonts w:ascii="Tahoma" w:hAnsi="Tahoma" w:cs="Tahoma"/>
          <w:b/>
          <w:sz w:val="20"/>
        </w:rPr>
      </w:pPr>
      <w:r w:rsidRPr="00EB40BC">
        <w:rPr>
          <w:rFonts w:ascii="Tahoma" w:hAnsi="Tahoma" w:cs="Tahoma"/>
          <w:b/>
          <w:sz w:val="20"/>
        </w:rPr>
        <w:t xml:space="preserve">Representante Legal del </w:t>
      </w:r>
      <w:r w:rsidR="00B02B9C" w:rsidRPr="00EB40BC">
        <w:rPr>
          <w:rFonts w:ascii="Tahoma" w:hAnsi="Tahoma" w:cs="Tahoma"/>
          <w:b/>
          <w:sz w:val="20"/>
        </w:rPr>
        <w:t>“POSIBLES PROVEEDORES”</w:t>
      </w:r>
      <w:r w:rsidR="00E01171" w:rsidRPr="00EB40BC">
        <w:rPr>
          <w:rFonts w:ascii="Tahoma" w:hAnsi="Tahoma" w:cs="Tahoma"/>
          <w:b/>
          <w:sz w:val="20"/>
        </w:rPr>
        <w:t xml:space="preserve"> </w:t>
      </w:r>
    </w:p>
    <w:p w14:paraId="644B326F" w14:textId="77777777" w:rsidR="00BB1F68" w:rsidRPr="00EB40BC" w:rsidRDefault="00BB1F68" w:rsidP="00C37F6F">
      <w:pPr>
        <w:jc w:val="center"/>
        <w:rPr>
          <w:rFonts w:ascii="Tahoma" w:hAnsi="Tahoma" w:cs="Tahoma"/>
          <w:b/>
          <w:sz w:val="20"/>
        </w:rPr>
      </w:pPr>
    </w:p>
    <w:p w14:paraId="33DAC81B" w14:textId="77777777" w:rsidR="00BB1F68" w:rsidRPr="00EB40BC" w:rsidRDefault="00BB1F68" w:rsidP="00C37F6F">
      <w:pPr>
        <w:jc w:val="center"/>
        <w:rPr>
          <w:rFonts w:ascii="Tahoma" w:hAnsi="Tahoma" w:cs="Tahoma"/>
          <w:b/>
          <w:sz w:val="20"/>
        </w:rPr>
      </w:pPr>
    </w:p>
    <w:p w14:paraId="6B3B9058" w14:textId="77777777" w:rsidR="00BB1F68" w:rsidRPr="00EB40BC" w:rsidRDefault="00BB1F68" w:rsidP="00C37F6F">
      <w:pPr>
        <w:jc w:val="center"/>
        <w:rPr>
          <w:rFonts w:ascii="Tahoma" w:hAnsi="Tahoma" w:cs="Tahoma"/>
          <w:b/>
          <w:sz w:val="20"/>
        </w:rPr>
      </w:pPr>
    </w:p>
    <w:p w14:paraId="671D6652" w14:textId="77777777" w:rsidR="00BB1F68" w:rsidRPr="00EB40BC" w:rsidRDefault="00BB1F68" w:rsidP="00C37F6F">
      <w:pPr>
        <w:jc w:val="center"/>
        <w:rPr>
          <w:rFonts w:ascii="Tahoma" w:hAnsi="Tahoma" w:cs="Tahoma"/>
          <w:b/>
          <w:sz w:val="20"/>
        </w:rPr>
      </w:pPr>
    </w:p>
    <w:p w14:paraId="6DEB366C" w14:textId="77777777" w:rsidR="00E90684" w:rsidRPr="00EB40BC" w:rsidRDefault="00E90684" w:rsidP="00C37F6F">
      <w:pPr>
        <w:jc w:val="center"/>
        <w:rPr>
          <w:rFonts w:ascii="Tahoma" w:hAnsi="Tahoma" w:cs="Tahoma"/>
          <w:b/>
          <w:sz w:val="20"/>
        </w:rPr>
      </w:pPr>
    </w:p>
    <w:p w14:paraId="7393B6E1" w14:textId="77777777" w:rsidR="00E90684" w:rsidRPr="00EB40BC" w:rsidRDefault="00E90684" w:rsidP="00C37F6F">
      <w:pPr>
        <w:jc w:val="center"/>
        <w:rPr>
          <w:rFonts w:ascii="Tahoma" w:hAnsi="Tahoma" w:cs="Tahoma"/>
          <w:b/>
          <w:sz w:val="20"/>
        </w:rPr>
      </w:pPr>
      <w:r w:rsidRPr="00EB40BC">
        <w:rPr>
          <w:rFonts w:ascii="Tahoma" w:hAnsi="Tahoma" w:cs="Tahoma"/>
          <w:b/>
          <w:sz w:val="20"/>
        </w:rPr>
        <w:t>FORMATO 11</w:t>
      </w:r>
    </w:p>
    <w:p w14:paraId="04DBDA71" w14:textId="77777777" w:rsidR="00BB1F68" w:rsidRPr="00EB40BC" w:rsidRDefault="00BB1F68" w:rsidP="00C37F6F">
      <w:pPr>
        <w:jc w:val="center"/>
        <w:rPr>
          <w:rFonts w:ascii="Tahoma" w:hAnsi="Tahoma" w:cs="Tahoma"/>
          <w:b/>
          <w:sz w:val="20"/>
        </w:rPr>
      </w:pPr>
    </w:p>
    <w:p w14:paraId="0157C88B" w14:textId="77777777" w:rsidR="00C37F6F" w:rsidRPr="00EB40BC" w:rsidRDefault="00C37F6F" w:rsidP="00C37F6F">
      <w:pPr>
        <w:jc w:val="center"/>
        <w:rPr>
          <w:rFonts w:ascii="Tahoma" w:hAnsi="Tahoma" w:cs="Tahoma"/>
          <w:sz w:val="20"/>
          <w:lang w:val="es-ES"/>
        </w:rPr>
      </w:pPr>
      <w:r w:rsidRPr="00EB40BC">
        <w:rPr>
          <w:rFonts w:ascii="Tahoma" w:hAnsi="Tahoma" w:cs="Tahoma"/>
          <w:b/>
          <w:sz w:val="20"/>
        </w:rPr>
        <w:t xml:space="preserve">MODELO DE GARANTÍA DE CUMPLIMIENTO DEL </w:t>
      </w:r>
      <w:r w:rsidR="00696ACA" w:rsidRPr="00EB40BC">
        <w:rPr>
          <w:rFonts w:ascii="Tahoma" w:hAnsi="Tahoma" w:cs="Tahoma"/>
          <w:b/>
          <w:sz w:val="20"/>
        </w:rPr>
        <w:t>CONTRATO</w:t>
      </w:r>
    </w:p>
    <w:p w14:paraId="1FB52569" w14:textId="77777777" w:rsidR="00C37F6F" w:rsidRPr="00EB40BC" w:rsidRDefault="00C37F6F" w:rsidP="00C37F6F">
      <w:pPr>
        <w:rPr>
          <w:rFonts w:ascii="Tahoma" w:hAnsi="Tahoma" w:cs="Tahoma"/>
          <w:sz w:val="20"/>
          <w:lang w:val="es-ES"/>
        </w:rPr>
      </w:pPr>
    </w:p>
    <w:p w14:paraId="0368E75E" w14:textId="77777777" w:rsidR="00C37F6F" w:rsidRPr="00EB40BC" w:rsidRDefault="00C37F6F" w:rsidP="00C37F6F">
      <w:pPr>
        <w:rPr>
          <w:rFonts w:ascii="Tahoma" w:hAnsi="Tahoma" w:cs="Tahoma"/>
          <w:sz w:val="20"/>
        </w:rPr>
      </w:pPr>
      <w:r w:rsidRPr="00EB40BC">
        <w:rPr>
          <w:rFonts w:ascii="Tahoma" w:hAnsi="Tahoma" w:cs="Tahoma"/>
          <w:sz w:val="20"/>
        </w:rPr>
        <w:t>El texto de la fianza deberá contener las siguientes declaraciones expresas:</w:t>
      </w:r>
    </w:p>
    <w:p w14:paraId="6A80C54B" w14:textId="77777777" w:rsidR="00C37F6F" w:rsidRPr="00EB40BC" w:rsidRDefault="00C37F6F" w:rsidP="00C37F6F">
      <w:pPr>
        <w:rPr>
          <w:rFonts w:ascii="Tahoma" w:hAnsi="Tahoma" w:cs="Tahoma"/>
          <w:sz w:val="20"/>
        </w:rPr>
      </w:pPr>
    </w:p>
    <w:p w14:paraId="691DC305" w14:textId="77777777" w:rsidR="00C37F6F" w:rsidRPr="00EB40BC" w:rsidRDefault="00C37F6F" w:rsidP="00C37F6F">
      <w:pPr>
        <w:suppressAutoHyphens w:val="0"/>
        <w:rPr>
          <w:rFonts w:ascii="Tahoma" w:hAnsi="Tahoma" w:cs="Tahoma"/>
          <w:sz w:val="20"/>
        </w:rPr>
      </w:pPr>
      <w:r w:rsidRPr="00EB40BC">
        <w:rPr>
          <w:rFonts w:ascii="Tahoma" w:hAnsi="Tahoma" w:cs="Tahoma"/>
          <w:sz w:val="20"/>
        </w:rPr>
        <w:t xml:space="preserve">Para garantizar por la empresa ____________, en lo sucesivo </w:t>
      </w:r>
      <w:r w:rsidRPr="00EB40BC">
        <w:rPr>
          <w:rFonts w:ascii="Tahoma" w:hAnsi="Tahoma" w:cs="Tahoma"/>
          <w:b/>
          <w:sz w:val="20"/>
        </w:rPr>
        <w:t>“EL PROVEEDOR”</w:t>
      </w:r>
      <w:r w:rsidRPr="00EB40BC">
        <w:rPr>
          <w:rFonts w:ascii="Tahoma" w:hAnsi="Tahoma" w:cs="Tahoma"/>
          <w:sz w:val="20"/>
        </w:rPr>
        <w:t>,</w:t>
      </w:r>
      <w:r w:rsidRPr="00EB40BC">
        <w:rPr>
          <w:rFonts w:ascii="Tahoma" w:hAnsi="Tahoma" w:cs="Tahoma"/>
          <w:b/>
          <w:sz w:val="20"/>
        </w:rPr>
        <w:t xml:space="preserve"> </w:t>
      </w:r>
      <w:r w:rsidRPr="00EB40BC">
        <w:rPr>
          <w:rFonts w:ascii="Tahoma" w:hAnsi="Tahoma" w:cs="Tahoma"/>
          <w:sz w:val="20"/>
        </w:rPr>
        <w:t xml:space="preserve">con domicilio </w:t>
      </w:r>
      <w:r w:rsidRPr="00EB40BC">
        <w:rPr>
          <w:rFonts w:ascii="Tahoma" w:hAnsi="Tahoma" w:cs="Tahoma"/>
          <w:b/>
          <w:sz w:val="20"/>
        </w:rPr>
        <w:t xml:space="preserve"> </w:t>
      </w:r>
      <w:r w:rsidRPr="00EB40BC">
        <w:rPr>
          <w:rFonts w:ascii="Tahoma" w:hAnsi="Tahoma" w:cs="Tahoma"/>
          <w:sz w:val="20"/>
        </w:rPr>
        <w:t xml:space="preserve">en la calle _______, número _____, colonia _____, </w:t>
      </w:r>
      <w:r w:rsidR="00494193" w:rsidRPr="00EB40BC">
        <w:rPr>
          <w:rFonts w:ascii="Tahoma" w:hAnsi="Tahoma" w:cs="Tahoma"/>
          <w:sz w:val="20"/>
        </w:rPr>
        <w:t>Alcaldía</w:t>
      </w:r>
      <w:r w:rsidRPr="00EB40BC">
        <w:rPr>
          <w:rFonts w:ascii="Tahoma" w:hAnsi="Tahoma" w:cs="Tahoma"/>
          <w:sz w:val="20"/>
        </w:rPr>
        <w:t xml:space="preserve"> ______, Código Postal _____, en  la Ciudad de México, </w:t>
      </w:r>
      <w:r w:rsidR="00870DA6" w:rsidRPr="00EB40BC">
        <w:rPr>
          <w:rFonts w:ascii="Tahoma" w:hAnsi="Tahoma" w:cs="Tahoma"/>
          <w:sz w:val="20"/>
        </w:rPr>
        <w:t>Ciudad de México</w:t>
      </w:r>
      <w:r w:rsidRPr="00EB40BC">
        <w:rPr>
          <w:rFonts w:ascii="Tahoma" w:hAnsi="Tahoma" w:cs="Tahoma"/>
          <w:sz w:val="20"/>
        </w:rPr>
        <w:t xml:space="preserve">, el fiel y exacto cumplimiento de todas la obligaciones a su cargo, derivadas del </w:t>
      </w:r>
      <w:r w:rsidR="00696ACA" w:rsidRPr="00EB40BC">
        <w:rPr>
          <w:rFonts w:ascii="Tahoma" w:hAnsi="Tahoma" w:cs="Tahoma"/>
          <w:sz w:val="20"/>
        </w:rPr>
        <w:t>CONTRATO</w:t>
      </w:r>
      <w:r w:rsidRPr="00EB40BC">
        <w:rPr>
          <w:rFonts w:ascii="Tahoma" w:hAnsi="Tahoma" w:cs="Tahoma"/>
          <w:sz w:val="20"/>
        </w:rPr>
        <w:t xml:space="preserve"> número ____ y su </w:t>
      </w:r>
      <w:r w:rsidRPr="00EB40BC">
        <w:rPr>
          <w:rFonts w:ascii="Tahoma" w:hAnsi="Tahoma" w:cs="Tahoma"/>
          <w:b/>
          <w:sz w:val="20"/>
        </w:rPr>
        <w:t>ANEXO ____</w:t>
      </w:r>
      <w:r w:rsidRPr="00EB40BC">
        <w:rPr>
          <w:rFonts w:ascii="Tahoma" w:hAnsi="Tahoma" w:cs="Tahoma"/>
          <w:sz w:val="20"/>
        </w:rPr>
        <w:t xml:space="preserve">, de fecha ____,  con la vigencia del ____, que tiene por objeto </w:t>
      </w:r>
      <w:r w:rsidRPr="00EB40BC">
        <w:rPr>
          <w:rFonts w:ascii="Tahoma" w:hAnsi="Tahoma" w:cs="Tahoma"/>
          <w:b/>
          <w:sz w:val="20"/>
        </w:rPr>
        <w:t>_______ (ESPECIFICAR EL OBJETO),</w:t>
      </w:r>
      <w:r w:rsidRPr="00EB40BC">
        <w:rPr>
          <w:rFonts w:ascii="Tahoma" w:hAnsi="Tahoma" w:cs="Tahoma"/>
          <w:sz w:val="20"/>
        </w:rPr>
        <w:t xml:space="preserve"> derivado de _________</w:t>
      </w:r>
      <w:r w:rsidRPr="00EB40BC">
        <w:rPr>
          <w:rFonts w:ascii="Tahoma" w:hAnsi="Tahoma" w:cs="Tahoma"/>
          <w:b/>
          <w:sz w:val="20"/>
        </w:rPr>
        <w:t>___ (SEÑALAR EL PROCEDIMIENTO DE CONTRATACIÓN),</w:t>
      </w:r>
      <w:r w:rsidRPr="00EB40BC">
        <w:rPr>
          <w:rFonts w:ascii="Tahoma" w:hAnsi="Tahoma" w:cs="Tahoma"/>
          <w:sz w:val="20"/>
        </w:rPr>
        <w:t xml:space="preserve"> que celebran por una parte </w:t>
      </w:r>
      <w:r w:rsidR="009752B6">
        <w:rPr>
          <w:rFonts w:ascii="Tahoma" w:hAnsi="Tahoma" w:cs="Tahoma"/>
          <w:sz w:val="20"/>
        </w:rPr>
        <w:t>el</w:t>
      </w:r>
      <w:r w:rsidR="00660106" w:rsidRPr="00EB40BC">
        <w:rPr>
          <w:rFonts w:ascii="Tahoma" w:hAnsi="Tahoma" w:cs="Tahoma"/>
          <w:sz w:val="20"/>
        </w:rPr>
        <w:t xml:space="preserve"> Centro Nacional de Control de Energía</w:t>
      </w:r>
      <w:r w:rsidR="009752B6">
        <w:rPr>
          <w:rFonts w:ascii="Tahoma" w:hAnsi="Tahoma" w:cs="Tahoma"/>
          <w:sz w:val="20"/>
        </w:rPr>
        <w:t xml:space="preserve"> por conducto de la Gerencia de Control Regional Oriental</w:t>
      </w:r>
      <w:r w:rsidRPr="00EB40BC">
        <w:rPr>
          <w:rFonts w:ascii="Tahoma" w:hAnsi="Tahoma" w:cs="Tahoma"/>
          <w:sz w:val="20"/>
        </w:rPr>
        <w:t xml:space="preserve">, en lo sucesivo </w:t>
      </w:r>
      <w:r w:rsidRPr="00EB40BC">
        <w:rPr>
          <w:rFonts w:ascii="Tahoma" w:hAnsi="Tahoma" w:cs="Tahoma"/>
          <w:b/>
          <w:sz w:val="20"/>
        </w:rPr>
        <w:t>“</w:t>
      </w:r>
      <w:r w:rsidR="00660106" w:rsidRPr="00EB40BC">
        <w:rPr>
          <w:rFonts w:ascii="Tahoma" w:hAnsi="Tahoma" w:cs="Tahoma"/>
          <w:b/>
          <w:sz w:val="20"/>
        </w:rPr>
        <w:t>EL CENACE</w:t>
      </w:r>
      <w:r w:rsidRPr="00EB40BC">
        <w:rPr>
          <w:rFonts w:ascii="Tahoma" w:hAnsi="Tahoma" w:cs="Tahoma"/>
          <w:b/>
          <w:sz w:val="20"/>
        </w:rPr>
        <w:t>”</w:t>
      </w:r>
      <w:r w:rsidRPr="00EB40BC">
        <w:rPr>
          <w:rFonts w:ascii="Tahoma" w:hAnsi="Tahoma" w:cs="Tahoma"/>
          <w:sz w:val="20"/>
        </w:rPr>
        <w:t xml:space="preserve">, representada en este acto por el C. __________, y por la otra _______, por conducto de _______, con un importe total de </w:t>
      </w:r>
      <w:r w:rsidRPr="00EB40BC">
        <w:rPr>
          <w:rFonts w:ascii="Tahoma" w:hAnsi="Tahoma" w:cs="Tahoma"/>
          <w:b/>
          <w:sz w:val="20"/>
        </w:rPr>
        <w:t>_____(IMPORTE CON NÚMERO Y LETRA)_</w:t>
      </w:r>
      <w:r w:rsidRPr="00EB40BC">
        <w:rPr>
          <w:rFonts w:ascii="Tahoma" w:hAnsi="Tahoma" w:cs="Tahoma"/>
          <w:sz w:val="20"/>
        </w:rPr>
        <w:t xml:space="preserve">__, antes del Impuesto al Valor Agregado, hasta por un importe que representa el </w:t>
      </w:r>
      <w:r w:rsidR="00A85F17" w:rsidRPr="00EB40BC">
        <w:rPr>
          <w:rFonts w:ascii="Tahoma" w:hAnsi="Tahoma" w:cs="Tahoma"/>
          <w:b/>
          <w:color w:val="FF0000"/>
          <w:sz w:val="20"/>
        </w:rPr>
        <w:t>10</w:t>
      </w:r>
      <w:r w:rsidR="004209F0" w:rsidRPr="00EB40BC">
        <w:rPr>
          <w:rFonts w:ascii="Tahoma" w:hAnsi="Tahoma" w:cs="Tahoma"/>
          <w:color w:val="FF0000"/>
          <w:sz w:val="20"/>
          <w:u w:val="single"/>
        </w:rPr>
        <w:t xml:space="preserve"> </w:t>
      </w:r>
      <w:r w:rsidRPr="00EB40BC">
        <w:rPr>
          <w:rFonts w:ascii="Tahoma" w:hAnsi="Tahoma" w:cs="Tahoma"/>
          <w:sz w:val="20"/>
        </w:rPr>
        <w:t>% (</w:t>
      </w:r>
      <w:r w:rsidR="00A85F17" w:rsidRPr="00EB40BC">
        <w:rPr>
          <w:rFonts w:ascii="Tahoma" w:hAnsi="Tahoma" w:cs="Tahoma"/>
          <w:b/>
          <w:color w:val="FF0000"/>
          <w:sz w:val="20"/>
          <w:u w:val="single"/>
        </w:rPr>
        <w:t>Diez Por Ciento</w:t>
      </w:r>
      <w:r w:rsidRPr="00EB40BC">
        <w:rPr>
          <w:rFonts w:ascii="Tahoma" w:hAnsi="Tahoma" w:cs="Tahoma"/>
          <w:sz w:val="20"/>
        </w:rPr>
        <w:t>) del importe total</w:t>
      </w:r>
      <w:r w:rsidR="00EE2D0E" w:rsidRPr="00EB40BC">
        <w:rPr>
          <w:rFonts w:ascii="Tahoma" w:hAnsi="Tahoma" w:cs="Tahoma"/>
          <w:sz w:val="20"/>
        </w:rPr>
        <w:t xml:space="preserve"> </w:t>
      </w:r>
      <w:r w:rsidRPr="00EB40BC">
        <w:rPr>
          <w:rFonts w:ascii="Tahoma" w:hAnsi="Tahoma" w:cs="Tahoma"/>
          <w:sz w:val="20"/>
        </w:rPr>
        <w:t xml:space="preserve">del </w:t>
      </w:r>
      <w:r w:rsidR="00660106" w:rsidRPr="00EB40BC">
        <w:rPr>
          <w:rFonts w:ascii="Tahoma" w:hAnsi="Tahoma" w:cs="Tahoma"/>
          <w:sz w:val="20"/>
        </w:rPr>
        <w:t>CONTRATO</w:t>
      </w:r>
      <w:r w:rsidRPr="00EB40BC">
        <w:rPr>
          <w:rFonts w:ascii="Tahoma" w:hAnsi="Tahoma" w:cs="Tahoma"/>
          <w:sz w:val="20"/>
        </w:rPr>
        <w:t>, correspondiente al ejercicio fiscal ____.</w:t>
      </w:r>
    </w:p>
    <w:p w14:paraId="35CF8736" w14:textId="77777777" w:rsidR="00C37F6F" w:rsidRPr="00EB40BC" w:rsidRDefault="00C37F6F" w:rsidP="00C37F6F">
      <w:pPr>
        <w:suppressAutoHyphens w:val="0"/>
        <w:rPr>
          <w:rFonts w:ascii="Tahoma" w:hAnsi="Tahoma" w:cs="Tahoma"/>
          <w:sz w:val="20"/>
        </w:rPr>
      </w:pPr>
    </w:p>
    <w:p w14:paraId="7582E7C6" w14:textId="77777777" w:rsidR="00C37F6F" w:rsidRPr="00EB40BC" w:rsidRDefault="00C37F6F" w:rsidP="00C37F6F">
      <w:pPr>
        <w:suppressAutoHyphens w:val="0"/>
        <w:rPr>
          <w:rFonts w:ascii="Tahoma" w:hAnsi="Tahoma" w:cs="Tahoma"/>
          <w:sz w:val="20"/>
        </w:rPr>
      </w:pPr>
      <w:r w:rsidRPr="00EB40BC">
        <w:rPr>
          <w:rFonts w:ascii="Tahoma" w:hAnsi="Tahoma" w:cs="Tahoma"/>
          <w:sz w:val="20"/>
        </w:rPr>
        <w:t>Nombre de la afianzadora, EXPRESAMENTE DECLARA:</w:t>
      </w:r>
    </w:p>
    <w:p w14:paraId="3A0289DF" w14:textId="77777777" w:rsidR="00C37F6F" w:rsidRPr="00EB40BC" w:rsidRDefault="00C37F6F" w:rsidP="00C37F6F">
      <w:pPr>
        <w:suppressAutoHyphens w:val="0"/>
        <w:rPr>
          <w:rFonts w:ascii="Tahoma" w:hAnsi="Tahoma" w:cs="Tahoma"/>
          <w:sz w:val="20"/>
        </w:rPr>
      </w:pPr>
    </w:p>
    <w:p w14:paraId="0E6FFC11" w14:textId="77777777" w:rsidR="00C37F6F" w:rsidRPr="00EB40BC" w:rsidRDefault="00C37F6F" w:rsidP="001650B7">
      <w:pPr>
        <w:pStyle w:val="Prrafodelista"/>
        <w:widowControl/>
        <w:numPr>
          <w:ilvl w:val="0"/>
          <w:numId w:val="20"/>
        </w:numPr>
        <w:suppressAutoHyphens w:val="0"/>
        <w:ind w:left="709" w:hanging="357"/>
        <w:rPr>
          <w:rFonts w:ascii="Tahoma" w:hAnsi="Tahoma" w:cs="Tahoma"/>
          <w:sz w:val="20"/>
        </w:rPr>
      </w:pPr>
      <w:r w:rsidRPr="00EB40BC">
        <w:rPr>
          <w:rFonts w:ascii="Tahoma" w:hAnsi="Tahoma" w:cs="Tahoma"/>
          <w:sz w:val="20"/>
        </w:rPr>
        <w:t xml:space="preserve">Que la presente fianza se otorga atendiendo a todas las estipulaciones contenidas en el </w:t>
      </w:r>
      <w:r w:rsidR="00A72B6B" w:rsidRPr="00EB40BC">
        <w:rPr>
          <w:rFonts w:ascii="Tahoma" w:hAnsi="Tahoma" w:cs="Tahoma"/>
          <w:sz w:val="20"/>
        </w:rPr>
        <w:t>CONTRATO</w:t>
      </w:r>
      <w:r w:rsidRPr="00EB40BC">
        <w:rPr>
          <w:rFonts w:ascii="Tahoma" w:hAnsi="Tahoma" w:cs="Tahoma"/>
          <w:sz w:val="20"/>
        </w:rPr>
        <w:t xml:space="preserve"> y su </w:t>
      </w:r>
      <w:r w:rsidRPr="00EB40BC">
        <w:rPr>
          <w:rFonts w:ascii="Tahoma" w:hAnsi="Tahoma" w:cs="Tahoma"/>
          <w:b/>
          <w:sz w:val="20"/>
        </w:rPr>
        <w:t>ANEXO ÚNICO</w:t>
      </w:r>
      <w:r w:rsidRPr="00EB40BC">
        <w:rPr>
          <w:rFonts w:ascii="Tahoma" w:hAnsi="Tahoma" w:cs="Tahoma"/>
          <w:sz w:val="20"/>
        </w:rPr>
        <w:t>;</w:t>
      </w:r>
    </w:p>
    <w:p w14:paraId="7925D9A9" w14:textId="77777777" w:rsidR="00C37F6F" w:rsidRPr="00EB40BC" w:rsidRDefault="00C37F6F" w:rsidP="00C37F6F">
      <w:pPr>
        <w:pStyle w:val="Prrafodelista"/>
        <w:suppressAutoHyphens w:val="0"/>
        <w:ind w:left="709"/>
        <w:rPr>
          <w:rFonts w:ascii="Tahoma" w:hAnsi="Tahoma" w:cs="Tahoma"/>
          <w:sz w:val="20"/>
        </w:rPr>
      </w:pPr>
    </w:p>
    <w:p w14:paraId="3C1C1F28"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 xml:space="preserve">Que la fianza se otorga de conformidad por lo dispuesto por los artículos 48, fracción II y último párrafo, y 49, fracción I, de la Ley de Adquisiciones, Arrendamientos y Servicios del Sector Público, y demás normatividad aplicable en los términos del </w:t>
      </w:r>
      <w:r w:rsidR="00A72B6B" w:rsidRPr="00EB40BC">
        <w:rPr>
          <w:rFonts w:ascii="Tahoma" w:hAnsi="Tahoma" w:cs="Tahoma"/>
          <w:sz w:val="20"/>
        </w:rPr>
        <w:t>CONTRATO</w:t>
      </w:r>
      <w:r w:rsidRPr="00EB40BC">
        <w:rPr>
          <w:rFonts w:ascii="Tahoma" w:hAnsi="Tahoma" w:cs="Tahoma"/>
          <w:sz w:val="20"/>
        </w:rPr>
        <w:t xml:space="preserve"> y se hará efectiva por el monto total de las obligaciones garantizadas de conformidad con el criterio AD-02/2011, emitido por la Secretaría de la Función  Pública, cuando </w:t>
      </w:r>
      <w:r w:rsidRPr="00EB40BC">
        <w:rPr>
          <w:rFonts w:ascii="Tahoma" w:hAnsi="Tahoma" w:cs="Tahoma"/>
          <w:b/>
          <w:sz w:val="20"/>
        </w:rPr>
        <w:t>“EL PROVEEDOR”</w:t>
      </w:r>
      <w:r w:rsidRPr="00EB40BC">
        <w:rPr>
          <w:rFonts w:ascii="Tahoma" w:hAnsi="Tahoma" w:cs="Tahoma"/>
          <w:sz w:val="20"/>
        </w:rPr>
        <w:t xml:space="preserve">, no cumpla con las obligaciones establecidas en el </w:t>
      </w:r>
      <w:r w:rsidR="00A72B6B" w:rsidRPr="00EB40BC">
        <w:rPr>
          <w:rFonts w:ascii="Tahoma" w:hAnsi="Tahoma" w:cs="Tahoma"/>
          <w:sz w:val="20"/>
        </w:rPr>
        <w:t>CONTRATO</w:t>
      </w:r>
      <w:r w:rsidRPr="00EB40BC">
        <w:rPr>
          <w:rFonts w:ascii="Tahoma" w:hAnsi="Tahoma" w:cs="Tahoma"/>
          <w:sz w:val="20"/>
        </w:rPr>
        <w:t xml:space="preserve"> o su </w:t>
      </w:r>
      <w:r w:rsidRPr="00EB40BC">
        <w:rPr>
          <w:rFonts w:ascii="Tahoma" w:hAnsi="Tahoma" w:cs="Tahoma"/>
          <w:b/>
          <w:sz w:val="20"/>
        </w:rPr>
        <w:t>ANEXO ÚNICO</w:t>
      </w:r>
      <w:r w:rsidRPr="00EB40BC">
        <w:rPr>
          <w:rFonts w:ascii="Tahoma" w:hAnsi="Tahoma" w:cs="Tahoma"/>
          <w:sz w:val="20"/>
        </w:rPr>
        <w:t>, o incurra en alguno de los supuestos de incumplimiento establecidos en dicho instrumento jurídico;</w:t>
      </w:r>
    </w:p>
    <w:p w14:paraId="1DE417A0" w14:textId="77777777" w:rsidR="00C37F6F" w:rsidRPr="00EB40BC" w:rsidRDefault="00C37F6F" w:rsidP="00C37F6F">
      <w:pPr>
        <w:pStyle w:val="Prrafodelista"/>
        <w:rPr>
          <w:rFonts w:ascii="Tahoma" w:hAnsi="Tahoma" w:cs="Tahoma"/>
          <w:sz w:val="20"/>
        </w:rPr>
      </w:pPr>
    </w:p>
    <w:p w14:paraId="526B23A6"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 xml:space="preserve">En caso de que esta fianza se haga exigible </w:t>
      </w:r>
      <w:r w:rsidRPr="00EB40BC">
        <w:rPr>
          <w:rFonts w:ascii="Tahoma" w:hAnsi="Tahoma" w:cs="Tahoma"/>
          <w:b/>
          <w:sz w:val="20"/>
        </w:rPr>
        <w:t>__</w:t>
      </w:r>
      <w:proofErr w:type="gramStart"/>
      <w:r w:rsidRPr="00EB40BC">
        <w:rPr>
          <w:rFonts w:ascii="Tahoma" w:hAnsi="Tahoma" w:cs="Tahoma"/>
          <w:b/>
          <w:sz w:val="20"/>
        </w:rPr>
        <w:t>_(</w:t>
      </w:r>
      <w:proofErr w:type="gramEnd"/>
      <w:r w:rsidRPr="00EB40BC">
        <w:rPr>
          <w:rFonts w:ascii="Tahoma" w:hAnsi="Tahoma" w:cs="Tahoma"/>
          <w:b/>
          <w:sz w:val="20"/>
        </w:rPr>
        <w:t>NOMBRE DE LA AFIANZADORA)_</w:t>
      </w:r>
      <w:r w:rsidRPr="00EB40BC">
        <w:rPr>
          <w:rFonts w:ascii="Tahoma" w:hAnsi="Tahoma" w:cs="Tahoma"/>
          <w:sz w:val="20"/>
        </w:rPr>
        <w:t>_ acepta expresamente someterse al procedimiento de ejecución establecido en el artículo 282 de la Ley de Instituciones de Seguros y Fianzas, para la efectividad de la presente garantía, con exclusión de cualquier otro procedimiento, al que también se sujetarán para el caso de cobro de intereses que prevé el artículo 283, del mismo ordenamiento legal, por pago extemporáneo del importe;</w:t>
      </w:r>
    </w:p>
    <w:p w14:paraId="73437EED" w14:textId="77777777" w:rsidR="00C37F6F" w:rsidRPr="00EB40BC" w:rsidRDefault="00C37F6F" w:rsidP="00C37F6F">
      <w:pPr>
        <w:pStyle w:val="Prrafodelista"/>
        <w:rPr>
          <w:rFonts w:ascii="Tahoma" w:hAnsi="Tahoma" w:cs="Tahoma"/>
          <w:sz w:val="20"/>
        </w:rPr>
      </w:pPr>
    </w:p>
    <w:p w14:paraId="7F695250"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 xml:space="preserve">Esta garantía estará vigente durante la substanciación de todos los recursos legales o juicios que se interpongan, hasta que se pronuncie resolución definitiva por autoridad competente, salvo que las partes se otorguen finiquito, de forma tal que su vigencia no podrá acotarse </w:t>
      </w:r>
      <w:proofErr w:type="gramStart"/>
      <w:r w:rsidRPr="00EB40BC">
        <w:rPr>
          <w:rFonts w:ascii="Tahoma" w:hAnsi="Tahoma" w:cs="Tahoma"/>
          <w:sz w:val="20"/>
        </w:rPr>
        <w:t>en razón del</w:t>
      </w:r>
      <w:proofErr w:type="gramEnd"/>
      <w:r w:rsidRPr="00EB40BC">
        <w:rPr>
          <w:rFonts w:ascii="Tahoma" w:hAnsi="Tahoma" w:cs="Tahoma"/>
          <w:sz w:val="20"/>
        </w:rPr>
        <w:t xml:space="preserve"> plazo de ejecución del </w:t>
      </w:r>
      <w:r w:rsidR="00A72B6B" w:rsidRPr="00EB40BC">
        <w:rPr>
          <w:rFonts w:ascii="Tahoma" w:hAnsi="Tahoma" w:cs="Tahoma"/>
          <w:sz w:val="20"/>
        </w:rPr>
        <w:t>CONTRATO</w:t>
      </w:r>
      <w:r w:rsidRPr="00EB40BC">
        <w:rPr>
          <w:rFonts w:ascii="Tahoma" w:hAnsi="Tahoma" w:cs="Tahoma"/>
          <w:sz w:val="20"/>
        </w:rPr>
        <w:t xml:space="preserve"> principal o fuente de obligaciones, o cualquier otra circunstancia. Así mismo, esta fianza permanecerá en vigor aún en los casos en que </w:t>
      </w:r>
      <w:r w:rsidRPr="00EB40BC">
        <w:rPr>
          <w:rFonts w:ascii="Tahoma" w:hAnsi="Tahoma" w:cs="Tahoma"/>
          <w:b/>
          <w:sz w:val="20"/>
        </w:rPr>
        <w:t>“</w:t>
      </w:r>
      <w:r w:rsidR="00660106" w:rsidRPr="00EB40BC">
        <w:rPr>
          <w:rFonts w:ascii="Tahoma" w:hAnsi="Tahoma" w:cs="Tahoma"/>
          <w:b/>
          <w:sz w:val="20"/>
        </w:rPr>
        <w:t>EL CENACE</w:t>
      </w:r>
      <w:r w:rsidRPr="00EB40BC">
        <w:rPr>
          <w:rFonts w:ascii="Tahoma" w:hAnsi="Tahoma" w:cs="Tahoma"/>
          <w:b/>
          <w:sz w:val="20"/>
        </w:rPr>
        <w:t>”</w:t>
      </w:r>
      <w:r w:rsidRPr="00EB40BC">
        <w:rPr>
          <w:rFonts w:ascii="Tahoma" w:hAnsi="Tahoma" w:cs="Tahoma"/>
          <w:sz w:val="20"/>
        </w:rPr>
        <w:t>, o el servidor público que cuente con facultades para la cancelación de fianzas, otorgue prórroga o esperas al fiado para el cumplimiento de sus obligaciones, por lo que __</w:t>
      </w:r>
      <w:r w:rsidRPr="00EB40BC">
        <w:rPr>
          <w:rFonts w:ascii="Tahoma" w:hAnsi="Tahoma" w:cs="Tahoma"/>
          <w:b/>
          <w:sz w:val="20"/>
        </w:rPr>
        <w:t>NOMBRE DE LA AFIANZADORA</w:t>
      </w:r>
      <w:r w:rsidRPr="00EB40BC">
        <w:rPr>
          <w:rFonts w:ascii="Tahoma" w:hAnsi="Tahoma" w:cs="Tahoma"/>
          <w:sz w:val="20"/>
        </w:rPr>
        <w:t xml:space="preserve">__, manifiesta su consentimiento, a través de la presente fianza. En caso de otorgamiento de prórrogas o esperas a </w:t>
      </w:r>
      <w:r w:rsidRPr="00EB40BC">
        <w:rPr>
          <w:rFonts w:ascii="Tahoma" w:hAnsi="Tahoma" w:cs="Tahoma"/>
          <w:b/>
          <w:sz w:val="20"/>
        </w:rPr>
        <w:t>“EL PROVEEDOR”</w:t>
      </w:r>
      <w:r w:rsidRPr="00EB40BC">
        <w:rPr>
          <w:rFonts w:ascii="Tahoma" w:hAnsi="Tahoma" w:cs="Tahoma"/>
          <w:sz w:val="20"/>
        </w:rPr>
        <w:t xml:space="preserve">, para el cumplimiento de sus obligaciones, derivadas de la formalización de convenios modificatorios de ampliación al monto o al plazo del </w:t>
      </w:r>
      <w:r w:rsidR="00A72B6B" w:rsidRPr="00EB40BC">
        <w:rPr>
          <w:rFonts w:ascii="Tahoma" w:hAnsi="Tahoma" w:cs="Tahoma"/>
          <w:sz w:val="20"/>
        </w:rPr>
        <w:t>CONTRATO</w:t>
      </w:r>
      <w:r w:rsidRPr="00EB40BC">
        <w:rPr>
          <w:rFonts w:ascii="Tahoma" w:hAnsi="Tahoma" w:cs="Tahoma"/>
          <w:sz w:val="20"/>
        </w:rPr>
        <w:t>, se deberá obtener la modificación de la fianza;</w:t>
      </w:r>
    </w:p>
    <w:p w14:paraId="0687CFF6" w14:textId="77777777" w:rsidR="00C37F6F" w:rsidRPr="00EB40BC" w:rsidRDefault="00C37F6F" w:rsidP="00C37F6F">
      <w:pPr>
        <w:pStyle w:val="Prrafodelista"/>
        <w:rPr>
          <w:rFonts w:ascii="Tahoma" w:hAnsi="Tahoma" w:cs="Tahoma"/>
          <w:sz w:val="20"/>
        </w:rPr>
      </w:pPr>
    </w:p>
    <w:p w14:paraId="2341BE73"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 xml:space="preserve">En tanto permanezca en vigor el presente </w:t>
      </w:r>
      <w:r w:rsidR="00A72B6B" w:rsidRPr="00EB40BC">
        <w:rPr>
          <w:rFonts w:ascii="Tahoma" w:hAnsi="Tahoma" w:cs="Tahoma"/>
          <w:sz w:val="20"/>
        </w:rPr>
        <w:t>CONTRATO</w:t>
      </w:r>
      <w:r w:rsidRPr="00EB40BC">
        <w:rPr>
          <w:rFonts w:ascii="Tahoma" w:hAnsi="Tahoma" w:cs="Tahoma"/>
          <w:sz w:val="20"/>
        </w:rPr>
        <w:t xml:space="preserve">, y en su caso durante la substanciación de juicios o recursos legales hasta su resolución definitiva, salvo que las partes se otorguen el finiquito; y hasta quince días hábiles posteriores a la fecha en el que el mismo haya vencido o de aquellas en que </w:t>
      </w:r>
      <w:r w:rsidRPr="00EB40BC">
        <w:rPr>
          <w:rFonts w:ascii="Tahoma" w:hAnsi="Tahoma" w:cs="Tahoma"/>
          <w:b/>
          <w:sz w:val="20"/>
        </w:rPr>
        <w:t>“</w:t>
      </w:r>
      <w:r w:rsidR="00660106" w:rsidRPr="00EB40BC">
        <w:rPr>
          <w:rFonts w:ascii="Tahoma" w:hAnsi="Tahoma" w:cs="Tahoma"/>
          <w:b/>
          <w:sz w:val="20"/>
        </w:rPr>
        <w:t>EL CENACE</w:t>
      </w:r>
      <w:r w:rsidRPr="00EB40BC">
        <w:rPr>
          <w:rFonts w:ascii="Tahoma" w:hAnsi="Tahoma" w:cs="Tahoma"/>
          <w:b/>
          <w:sz w:val="20"/>
        </w:rPr>
        <w:t>”</w:t>
      </w:r>
      <w:r w:rsidRPr="00EB40BC">
        <w:rPr>
          <w:rFonts w:ascii="Tahoma" w:hAnsi="Tahoma" w:cs="Tahoma"/>
          <w:sz w:val="20"/>
        </w:rPr>
        <w:t xml:space="preserve"> hubiese comunicado su terminación anticipada, en la inteligencia de que solo podrá ser liberada mediante autorización expresa y por escrito de </w:t>
      </w:r>
      <w:r w:rsidRPr="00EB40BC">
        <w:rPr>
          <w:rFonts w:ascii="Tahoma" w:hAnsi="Tahoma" w:cs="Tahoma"/>
          <w:b/>
          <w:sz w:val="20"/>
        </w:rPr>
        <w:t>“</w:t>
      </w:r>
      <w:r w:rsidR="00660106" w:rsidRPr="00EB40BC">
        <w:rPr>
          <w:rFonts w:ascii="Tahoma" w:hAnsi="Tahoma" w:cs="Tahoma"/>
          <w:b/>
          <w:sz w:val="20"/>
        </w:rPr>
        <w:t>EL CENACE</w:t>
      </w:r>
      <w:r w:rsidRPr="00EB40BC">
        <w:rPr>
          <w:rFonts w:ascii="Tahoma" w:hAnsi="Tahoma" w:cs="Tahoma"/>
          <w:b/>
          <w:sz w:val="20"/>
        </w:rPr>
        <w:t>”</w:t>
      </w:r>
      <w:r w:rsidRPr="00EB40BC">
        <w:rPr>
          <w:rFonts w:ascii="Tahoma" w:hAnsi="Tahoma" w:cs="Tahoma"/>
          <w:sz w:val="20"/>
        </w:rPr>
        <w:t>;</w:t>
      </w:r>
    </w:p>
    <w:p w14:paraId="2C341074" w14:textId="77777777" w:rsidR="00C37F6F" w:rsidRPr="00EB40BC" w:rsidRDefault="00C37F6F" w:rsidP="00C37F6F">
      <w:pPr>
        <w:pStyle w:val="Prrafodelista"/>
        <w:rPr>
          <w:rFonts w:ascii="Tahoma" w:hAnsi="Tahoma" w:cs="Tahoma"/>
          <w:sz w:val="20"/>
        </w:rPr>
      </w:pPr>
    </w:p>
    <w:p w14:paraId="64680157"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 xml:space="preserve">La presente garantía de cumplimiento de </w:t>
      </w:r>
      <w:proofErr w:type="gramStart"/>
      <w:r w:rsidR="00D90775" w:rsidRPr="00EB40BC">
        <w:rPr>
          <w:rFonts w:ascii="Tahoma" w:hAnsi="Tahoma" w:cs="Tahoma"/>
          <w:sz w:val="20"/>
        </w:rPr>
        <w:t>CONTRATO</w:t>
      </w:r>
      <w:r w:rsidRPr="00EB40BC">
        <w:rPr>
          <w:rFonts w:ascii="Tahoma" w:hAnsi="Tahoma" w:cs="Tahoma"/>
          <w:sz w:val="20"/>
        </w:rPr>
        <w:t>,</w:t>
      </w:r>
      <w:proofErr w:type="gramEnd"/>
      <w:r w:rsidRPr="00EB40BC">
        <w:rPr>
          <w:rFonts w:ascii="Tahoma" w:hAnsi="Tahoma" w:cs="Tahoma"/>
          <w:sz w:val="20"/>
        </w:rPr>
        <w:t xml:space="preserve"> podrá ser liberada únicamente mediante escrito expedido y firmado por el servidor público que cuente con facultades para la cancelación de fianzas, cuando el </w:t>
      </w:r>
      <w:r w:rsidRPr="00EB40BC">
        <w:rPr>
          <w:rFonts w:ascii="Tahoma" w:hAnsi="Tahoma" w:cs="Tahoma"/>
          <w:b/>
          <w:sz w:val="20"/>
        </w:rPr>
        <w:t>“EL PROVEEDOR”</w:t>
      </w:r>
      <w:r w:rsidRPr="00EB40BC">
        <w:rPr>
          <w:rFonts w:ascii="Tahoma" w:hAnsi="Tahoma" w:cs="Tahoma"/>
          <w:sz w:val="20"/>
        </w:rPr>
        <w:t xml:space="preserve"> haya cumplido todas las obligaciones que se deriven del </w:t>
      </w:r>
      <w:r w:rsidR="00D90775" w:rsidRPr="00EB40BC">
        <w:rPr>
          <w:rFonts w:ascii="Tahoma" w:hAnsi="Tahoma" w:cs="Tahoma"/>
          <w:sz w:val="20"/>
        </w:rPr>
        <w:t>CONTRATO</w:t>
      </w:r>
      <w:r w:rsidRPr="00EB40BC">
        <w:rPr>
          <w:rFonts w:ascii="Tahoma" w:hAnsi="Tahoma" w:cs="Tahoma"/>
          <w:sz w:val="20"/>
        </w:rPr>
        <w:t xml:space="preserve"> que garantiza;</w:t>
      </w:r>
    </w:p>
    <w:p w14:paraId="05084039" w14:textId="77777777" w:rsidR="00C37F6F" w:rsidRPr="00EB40BC" w:rsidRDefault="00C37F6F" w:rsidP="00C37F6F">
      <w:pPr>
        <w:pStyle w:val="Prrafodelista"/>
        <w:rPr>
          <w:rFonts w:ascii="Tahoma" w:hAnsi="Tahoma" w:cs="Tahoma"/>
          <w:sz w:val="20"/>
        </w:rPr>
      </w:pPr>
    </w:p>
    <w:p w14:paraId="2894877A"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Que __</w:t>
      </w:r>
      <w:r w:rsidRPr="00EB40BC">
        <w:rPr>
          <w:rFonts w:ascii="Tahoma" w:hAnsi="Tahoma" w:cs="Tahoma"/>
          <w:b/>
          <w:sz w:val="20"/>
        </w:rPr>
        <w:t>NOMBRE DE LA AFIANZADORA</w:t>
      </w:r>
      <w:r w:rsidRPr="00EB40BC">
        <w:rPr>
          <w:rFonts w:ascii="Tahoma" w:hAnsi="Tahoma" w:cs="Tahoma"/>
          <w:sz w:val="20"/>
        </w:rPr>
        <w:t xml:space="preserve">__ se somete expresamente a la jurisdicción de los Tribunales de la Ciudad de México, </w:t>
      </w:r>
      <w:r w:rsidR="00870DA6" w:rsidRPr="00EB40BC">
        <w:rPr>
          <w:rFonts w:ascii="Tahoma" w:hAnsi="Tahoma" w:cs="Tahoma"/>
          <w:sz w:val="20"/>
        </w:rPr>
        <w:t>Ciudad de México</w:t>
      </w:r>
      <w:r w:rsidRPr="00EB40BC">
        <w:rPr>
          <w:rFonts w:ascii="Tahoma" w:hAnsi="Tahoma" w:cs="Tahoma"/>
          <w:sz w:val="20"/>
        </w:rPr>
        <w:t>, renunciando a la que pudiera corresponderle por razón de su domicilio presente o futuro o por cualquier otra causa.</w:t>
      </w:r>
    </w:p>
    <w:p w14:paraId="651E12B5" w14:textId="77777777" w:rsidR="00C37F6F" w:rsidRPr="00EB40BC" w:rsidRDefault="00C37F6F" w:rsidP="00C37F6F">
      <w:pPr>
        <w:pStyle w:val="Prrafodelista"/>
        <w:rPr>
          <w:rFonts w:ascii="Tahoma" w:hAnsi="Tahoma" w:cs="Tahoma"/>
          <w:sz w:val="20"/>
        </w:rPr>
      </w:pPr>
    </w:p>
    <w:p w14:paraId="4DC09D38" w14:textId="77777777" w:rsidR="00C37F6F" w:rsidRPr="00EB40BC" w:rsidRDefault="00C37F6F" w:rsidP="001650B7">
      <w:pPr>
        <w:pStyle w:val="Prrafodelista"/>
        <w:widowControl/>
        <w:numPr>
          <w:ilvl w:val="0"/>
          <w:numId w:val="20"/>
        </w:numPr>
        <w:suppressAutoHyphens w:val="0"/>
        <w:ind w:left="709"/>
        <w:rPr>
          <w:rFonts w:ascii="Tahoma" w:hAnsi="Tahoma" w:cs="Tahoma"/>
          <w:sz w:val="20"/>
        </w:rPr>
      </w:pPr>
      <w:r w:rsidRPr="00EB40BC">
        <w:rPr>
          <w:rFonts w:ascii="Tahoma" w:hAnsi="Tahoma" w:cs="Tahoma"/>
          <w:sz w:val="20"/>
        </w:rPr>
        <w:t>Toda estipulación que aparezca impresa por formato por parte de ___________ (</w:t>
      </w:r>
      <w:r w:rsidRPr="00EB40BC">
        <w:rPr>
          <w:rFonts w:ascii="Tahoma" w:hAnsi="Tahoma" w:cs="Tahoma"/>
          <w:b/>
          <w:sz w:val="20"/>
        </w:rPr>
        <w:t>NOMBRE DE LA AFIANZADORA)</w:t>
      </w:r>
      <w:r w:rsidRPr="00EB40BC">
        <w:rPr>
          <w:rFonts w:ascii="Tahoma" w:hAnsi="Tahoma" w:cs="Tahoma"/>
          <w:sz w:val="20"/>
        </w:rPr>
        <w:t xml:space="preserve"> que contravenga las estipulaciones aquí asentadas las cuales comprenden el Proemio y los incisos A) al H), se considerarán como no puestas.</w:t>
      </w:r>
    </w:p>
    <w:p w14:paraId="715C43A9" w14:textId="77777777" w:rsidR="00C37F6F" w:rsidRPr="00EB40BC" w:rsidRDefault="00C37F6F" w:rsidP="00C37F6F">
      <w:pPr>
        <w:suppressAutoHyphens w:val="0"/>
        <w:rPr>
          <w:rFonts w:ascii="Tahoma" w:hAnsi="Tahoma" w:cs="Tahoma"/>
          <w:sz w:val="20"/>
        </w:rPr>
      </w:pPr>
    </w:p>
    <w:p w14:paraId="7B9C8DD2" w14:textId="77777777" w:rsidR="00C37F6F" w:rsidRPr="00EB40BC" w:rsidRDefault="00C37F6F" w:rsidP="00C37F6F">
      <w:pPr>
        <w:rPr>
          <w:rFonts w:ascii="Tahoma" w:hAnsi="Tahoma" w:cs="Tahoma"/>
          <w:sz w:val="20"/>
        </w:rPr>
      </w:pPr>
    </w:p>
    <w:p w14:paraId="3FF9B2FE" w14:textId="77777777" w:rsidR="00C37F6F" w:rsidRPr="00EB40BC" w:rsidRDefault="00C37F6F" w:rsidP="00C37F6F">
      <w:pPr>
        <w:rPr>
          <w:rFonts w:ascii="Tahoma" w:hAnsi="Tahoma" w:cs="Tahoma"/>
          <w:sz w:val="20"/>
        </w:rPr>
      </w:pPr>
      <w:r w:rsidRPr="00EB40BC">
        <w:rPr>
          <w:rFonts w:ascii="Tahoma" w:hAnsi="Tahoma" w:cs="Tahoma"/>
          <w:sz w:val="20"/>
        </w:rPr>
        <w:t>El texto de la fianza deberá redactarse tal cual lo señala el siguiente formato. A partir del inciso A) al inciso H), solo se deberá incluir el nombre de la afianzadora.</w:t>
      </w:r>
    </w:p>
    <w:p w14:paraId="69547DEE" w14:textId="77777777" w:rsidR="00C37F6F" w:rsidRPr="00EB40BC" w:rsidRDefault="00C37F6F" w:rsidP="00C37F6F">
      <w:pPr>
        <w:rPr>
          <w:rFonts w:ascii="Tahoma" w:hAnsi="Tahoma" w:cs="Tahoma"/>
          <w:sz w:val="20"/>
        </w:rPr>
      </w:pPr>
    </w:p>
    <w:p w14:paraId="6970147C" w14:textId="77777777" w:rsidR="00C37F6F" w:rsidRPr="00EB40BC" w:rsidRDefault="00C37F6F" w:rsidP="00C37F6F">
      <w:pPr>
        <w:rPr>
          <w:rFonts w:ascii="Tahoma" w:hAnsi="Tahoma" w:cs="Tahoma"/>
          <w:sz w:val="20"/>
          <w:lang w:val="es-ES"/>
        </w:rPr>
      </w:pPr>
    </w:p>
    <w:p w14:paraId="0BCED103" w14:textId="77777777" w:rsidR="00E90684" w:rsidRPr="00EB40BC" w:rsidRDefault="00C37F6F" w:rsidP="00C37F6F">
      <w:pPr>
        <w:jc w:val="center"/>
        <w:rPr>
          <w:rFonts w:ascii="Tahoma" w:hAnsi="Tahoma" w:cs="Tahoma"/>
          <w:sz w:val="20"/>
          <w:lang w:val="es-ES"/>
        </w:rPr>
      </w:pPr>
      <w:r w:rsidRPr="00EB40BC">
        <w:rPr>
          <w:rFonts w:ascii="Tahoma" w:hAnsi="Tahoma" w:cs="Tahoma"/>
          <w:sz w:val="20"/>
          <w:lang w:val="es-ES"/>
        </w:rPr>
        <w:br w:type="page"/>
      </w:r>
    </w:p>
    <w:p w14:paraId="18350C27" w14:textId="77777777" w:rsidR="00C37F6F" w:rsidRPr="00EB40BC" w:rsidRDefault="00C37F6F" w:rsidP="00C37F6F">
      <w:pPr>
        <w:jc w:val="center"/>
        <w:rPr>
          <w:rFonts w:ascii="Tahoma" w:hAnsi="Tahoma" w:cs="Tahoma"/>
          <w:sz w:val="20"/>
          <w:lang w:val="es-ES"/>
        </w:rPr>
      </w:pPr>
      <w:r w:rsidRPr="00EB40BC">
        <w:rPr>
          <w:rFonts w:ascii="Tahoma" w:hAnsi="Tahoma" w:cs="Tahoma"/>
          <w:b/>
          <w:sz w:val="20"/>
        </w:rPr>
        <w:lastRenderedPageBreak/>
        <w:t xml:space="preserve">FORMATO </w:t>
      </w:r>
      <w:r w:rsidR="00C50636" w:rsidRPr="00EB40BC">
        <w:rPr>
          <w:rFonts w:ascii="Tahoma" w:hAnsi="Tahoma" w:cs="Tahoma"/>
          <w:b/>
          <w:sz w:val="20"/>
        </w:rPr>
        <w:t>1</w:t>
      </w:r>
      <w:r w:rsidR="001C257D" w:rsidRPr="00EB40BC">
        <w:rPr>
          <w:rFonts w:ascii="Tahoma" w:hAnsi="Tahoma" w:cs="Tahoma"/>
          <w:b/>
          <w:sz w:val="20"/>
        </w:rPr>
        <w:t>2</w:t>
      </w:r>
    </w:p>
    <w:p w14:paraId="461FE027" w14:textId="77777777" w:rsidR="00C37F6F" w:rsidRPr="00EB40BC" w:rsidRDefault="00C37F6F" w:rsidP="00C37F6F">
      <w:pPr>
        <w:jc w:val="center"/>
        <w:rPr>
          <w:rFonts w:ascii="Tahoma" w:hAnsi="Tahoma" w:cs="Tahoma"/>
          <w:sz w:val="20"/>
          <w:lang w:val="es-ES"/>
        </w:rPr>
      </w:pPr>
      <w:r w:rsidRPr="00EB40BC">
        <w:rPr>
          <w:rFonts w:ascii="Tahoma" w:hAnsi="Tahoma" w:cs="Tahoma"/>
          <w:b/>
          <w:sz w:val="20"/>
          <w:u w:val="single"/>
        </w:rPr>
        <w:t>PARA EL</w:t>
      </w:r>
      <w:r w:rsidR="00B966C8" w:rsidRPr="00EB40BC">
        <w:rPr>
          <w:rFonts w:ascii="Tahoma" w:hAnsi="Tahoma" w:cs="Tahoma"/>
          <w:b/>
          <w:sz w:val="20"/>
          <w:u w:val="single"/>
        </w:rPr>
        <w:t xml:space="preserve"> (</w:t>
      </w:r>
      <w:r w:rsidR="00443BD9" w:rsidRPr="00EB40BC">
        <w:rPr>
          <w:rFonts w:ascii="Tahoma" w:hAnsi="Tahoma" w:cs="Tahoma"/>
          <w:b/>
          <w:sz w:val="20"/>
          <w:u w:val="single"/>
        </w:rPr>
        <w:t>LOS) “</w:t>
      </w:r>
      <w:r w:rsidR="00B02B9C" w:rsidRPr="00EB40BC">
        <w:rPr>
          <w:rFonts w:ascii="Tahoma" w:hAnsi="Tahoma" w:cs="Tahoma"/>
          <w:b/>
          <w:sz w:val="20"/>
          <w:u w:val="single"/>
        </w:rPr>
        <w:t xml:space="preserve">POSIBLES </w:t>
      </w:r>
      <w:proofErr w:type="gramStart"/>
      <w:r w:rsidR="00B02B9C" w:rsidRPr="00EB40BC">
        <w:rPr>
          <w:rFonts w:ascii="Tahoma" w:hAnsi="Tahoma" w:cs="Tahoma"/>
          <w:b/>
          <w:sz w:val="20"/>
          <w:u w:val="single"/>
        </w:rPr>
        <w:t>PROVEEDORES”</w:t>
      </w:r>
      <w:r w:rsidR="00E01171" w:rsidRPr="00EB40BC">
        <w:rPr>
          <w:rFonts w:ascii="Tahoma" w:hAnsi="Tahoma" w:cs="Tahoma"/>
          <w:b/>
          <w:sz w:val="20"/>
          <w:u w:val="single"/>
        </w:rPr>
        <w:t xml:space="preserve"> </w:t>
      </w:r>
      <w:r w:rsidRPr="00EB40BC">
        <w:rPr>
          <w:rFonts w:ascii="Tahoma" w:hAnsi="Tahoma" w:cs="Tahoma"/>
          <w:b/>
          <w:sz w:val="20"/>
          <w:u w:val="single"/>
        </w:rPr>
        <w:t xml:space="preserve"> ADJUDICADO</w:t>
      </w:r>
      <w:proofErr w:type="gramEnd"/>
    </w:p>
    <w:p w14:paraId="4FE7038C" w14:textId="77777777" w:rsidR="004F4680" w:rsidRPr="00EB40BC" w:rsidRDefault="004F4680" w:rsidP="004F4680">
      <w:pPr>
        <w:jc w:val="center"/>
        <w:rPr>
          <w:rFonts w:ascii="Tahoma" w:hAnsi="Tahoma" w:cs="Tahoma"/>
          <w:b/>
          <w:sz w:val="20"/>
          <w:lang w:val="es-ES_tradnl"/>
        </w:rPr>
      </w:pPr>
      <w:r w:rsidRPr="00EB40BC">
        <w:rPr>
          <w:rFonts w:ascii="Tahoma" w:hAnsi="Tahoma" w:cs="Tahoma"/>
          <w:b/>
          <w:sz w:val="20"/>
          <w:lang w:val="es-ES_tradnl"/>
        </w:rPr>
        <w:t>FORMATO DE SOLICITUD DE PAGO MEDIANTE TRANSFERENCIA O DEPÓSITO BANCARIO</w:t>
      </w:r>
    </w:p>
    <w:p w14:paraId="6C7FE15B" w14:textId="77777777" w:rsidR="004F4680" w:rsidRPr="00EB40BC" w:rsidRDefault="004F4680" w:rsidP="004F4680">
      <w:pPr>
        <w:jc w:val="right"/>
        <w:rPr>
          <w:rFonts w:ascii="Tahoma" w:hAnsi="Tahoma" w:cs="Tahoma"/>
          <w:sz w:val="20"/>
        </w:rPr>
      </w:pPr>
    </w:p>
    <w:p w14:paraId="00F5558D" w14:textId="77777777" w:rsidR="004F4680" w:rsidRPr="00EB40BC" w:rsidRDefault="00B966C8" w:rsidP="004F4680">
      <w:pPr>
        <w:jc w:val="right"/>
        <w:rPr>
          <w:rFonts w:ascii="Tahoma" w:hAnsi="Tahoma" w:cs="Tahoma"/>
          <w:sz w:val="20"/>
        </w:rPr>
      </w:pPr>
      <w:r w:rsidRPr="00EB40BC">
        <w:rPr>
          <w:rFonts w:ascii="Tahoma" w:hAnsi="Tahoma" w:cs="Tahoma"/>
          <w:sz w:val="20"/>
        </w:rPr>
        <w:t>Puebla</w:t>
      </w:r>
      <w:r w:rsidR="004F4680" w:rsidRPr="00EB40BC">
        <w:rPr>
          <w:rFonts w:ascii="Tahoma" w:hAnsi="Tahoma" w:cs="Tahoma"/>
          <w:sz w:val="20"/>
        </w:rPr>
        <w:t xml:space="preserve">, </w:t>
      </w:r>
      <w:r w:rsidRPr="00EB40BC">
        <w:rPr>
          <w:rFonts w:ascii="Tahoma" w:hAnsi="Tahoma" w:cs="Tahoma"/>
          <w:sz w:val="20"/>
        </w:rPr>
        <w:t>Puebla</w:t>
      </w:r>
      <w:r w:rsidR="004F4680" w:rsidRPr="00EB40BC">
        <w:rPr>
          <w:rFonts w:ascii="Tahoma" w:hAnsi="Tahoma" w:cs="Tahoma"/>
          <w:sz w:val="20"/>
        </w:rPr>
        <w:t>., a ………. de ………. de 20</w:t>
      </w:r>
      <w:r w:rsidR="0097464B" w:rsidRPr="00EB40BC">
        <w:rPr>
          <w:rFonts w:ascii="Tahoma" w:hAnsi="Tahoma" w:cs="Tahoma"/>
          <w:sz w:val="20"/>
        </w:rPr>
        <w:t>…….</w:t>
      </w:r>
    </w:p>
    <w:p w14:paraId="5EDFAE81" w14:textId="77777777" w:rsidR="004F4680" w:rsidRPr="00EB40BC" w:rsidRDefault="004F4680" w:rsidP="004F4680">
      <w:pPr>
        <w:rPr>
          <w:rFonts w:ascii="Tahoma" w:hAnsi="Tahoma" w:cs="Tahoma"/>
          <w:sz w:val="20"/>
        </w:rPr>
      </w:pPr>
    </w:p>
    <w:p w14:paraId="4636721E" w14:textId="77777777" w:rsidR="004F4680" w:rsidRPr="00EB40BC" w:rsidRDefault="00B966C8" w:rsidP="004F4680">
      <w:pPr>
        <w:rPr>
          <w:rFonts w:ascii="Tahoma" w:hAnsi="Tahoma" w:cs="Tahoma"/>
          <w:sz w:val="20"/>
        </w:rPr>
      </w:pPr>
      <w:r w:rsidRPr="00EB40BC">
        <w:rPr>
          <w:rFonts w:ascii="Tahoma" w:hAnsi="Tahoma" w:cs="Tahoma"/>
          <w:sz w:val="20"/>
        </w:rPr>
        <w:t xml:space="preserve">C.P. Jaime </w:t>
      </w:r>
      <w:proofErr w:type="spellStart"/>
      <w:r w:rsidR="00396008" w:rsidRPr="00EB40BC">
        <w:rPr>
          <w:rFonts w:ascii="Tahoma" w:hAnsi="Tahoma" w:cs="Tahoma"/>
          <w:sz w:val="20"/>
        </w:rPr>
        <w:t>Ivan</w:t>
      </w:r>
      <w:proofErr w:type="spellEnd"/>
      <w:r w:rsidRPr="00EB40BC">
        <w:rPr>
          <w:rFonts w:ascii="Tahoma" w:hAnsi="Tahoma" w:cs="Tahoma"/>
          <w:sz w:val="20"/>
        </w:rPr>
        <w:t xml:space="preserve"> Martínez </w:t>
      </w:r>
      <w:r w:rsidR="00396008" w:rsidRPr="00EB40BC">
        <w:rPr>
          <w:rFonts w:ascii="Tahoma" w:hAnsi="Tahoma" w:cs="Tahoma"/>
          <w:sz w:val="20"/>
        </w:rPr>
        <w:t>Hernández</w:t>
      </w:r>
      <w:r w:rsidR="004F4680" w:rsidRPr="00EB40BC">
        <w:rPr>
          <w:rFonts w:ascii="Tahoma" w:hAnsi="Tahoma" w:cs="Tahoma"/>
          <w:sz w:val="20"/>
        </w:rPr>
        <w:t>.</w:t>
      </w:r>
    </w:p>
    <w:p w14:paraId="31C4B361" w14:textId="77777777" w:rsidR="004F4680" w:rsidRPr="00EB40BC" w:rsidRDefault="0097464B" w:rsidP="004F4680">
      <w:pPr>
        <w:rPr>
          <w:rFonts w:ascii="Tahoma" w:hAnsi="Tahoma" w:cs="Tahoma"/>
          <w:sz w:val="20"/>
        </w:rPr>
      </w:pPr>
      <w:r w:rsidRPr="00EB40BC">
        <w:rPr>
          <w:rFonts w:ascii="Tahoma" w:hAnsi="Tahoma" w:cs="Tahoma"/>
          <w:sz w:val="20"/>
        </w:rPr>
        <w:t>Jef</w:t>
      </w:r>
      <w:r w:rsidR="00B966C8" w:rsidRPr="00EB40BC">
        <w:rPr>
          <w:rFonts w:ascii="Tahoma" w:hAnsi="Tahoma" w:cs="Tahoma"/>
          <w:sz w:val="20"/>
        </w:rPr>
        <w:t>e</w:t>
      </w:r>
      <w:r w:rsidR="004F4680" w:rsidRPr="00EB40BC">
        <w:rPr>
          <w:rFonts w:ascii="Tahoma" w:hAnsi="Tahoma" w:cs="Tahoma"/>
          <w:sz w:val="20"/>
        </w:rPr>
        <w:t xml:space="preserve"> de </w:t>
      </w:r>
      <w:r w:rsidR="00B966C8" w:rsidRPr="00EB40BC">
        <w:rPr>
          <w:rFonts w:ascii="Tahoma" w:hAnsi="Tahoma" w:cs="Tahoma"/>
          <w:sz w:val="20"/>
        </w:rPr>
        <w:t>Departamento de Finanzas</w:t>
      </w:r>
    </w:p>
    <w:p w14:paraId="622258D8" w14:textId="77777777" w:rsidR="00B966C8" w:rsidRPr="00EB40BC" w:rsidRDefault="00B966C8" w:rsidP="004F4680">
      <w:pPr>
        <w:rPr>
          <w:rFonts w:ascii="Tahoma" w:hAnsi="Tahoma" w:cs="Tahoma"/>
          <w:sz w:val="20"/>
        </w:rPr>
      </w:pPr>
      <w:r w:rsidRPr="00EB40BC">
        <w:rPr>
          <w:rFonts w:ascii="Tahoma" w:hAnsi="Tahoma" w:cs="Tahoma"/>
          <w:sz w:val="20"/>
        </w:rPr>
        <w:t>Gerencia de Control Regional Oriental</w:t>
      </w:r>
    </w:p>
    <w:p w14:paraId="5AB730AE" w14:textId="77777777" w:rsidR="004F4680" w:rsidRPr="00EB40BC" w:rsidRDefault="004F4680" w:rsidP="004F4680">
      <w:pPr>
        <w:rPr>
          <w:rFonts w:ascii="Tahoma" w:hAnsi="Tahoma" w:cs="Tahoma"/>
          <w:sz w:val="20"/>
        </w:rPr>
      </w:pPr>
      <w:r w:rsidRPr="00EB40BC">
        <w:rPr>
          <w:rFonts w:ascii="Tahoma" w:hAnsi="Tahoma" w:cs="Tahoma"/>
          <w:sz w:val="20"/>
        </w:rPr>
        <w:t>Centro Nacional de Control de Energía</w:t>
      </w:r>
    </w:p>
    <w:p w14:paraId="40D377BA" w14:textId="77777777" w:rsidR="004F4680" w:rsidRPr="00EB40BC" w:rsidRDefault="00B966C8" w:rsidP="004F4680">
      <w:pPr>
        <w:jc w:val="right"/>
        <w:rPr>
          <w:rFonts w:ascii="Tahoma" w:hAnsi="Tahoma" w:cs="Tahoma"/>
          <w:sz w:val="20"/>
        </w:rPr>
      </w:pPr>
      <w:proofErr w:type="spellStart"/>
      <w:r w:rsidRPr="00EB40BC">
        <w:rPr>
          <w:rFonts w:ascii="Tahoma" w:hAnsi="Tahoma" w:cs="Tahoma"/>
          <w:sz w:val="20"/>
        </w:rPr>
        <w:t>At’n</w:t>
      </w:r>
      <w:proofErr w:type="spellEnd"/>
      <w:r w:rsidRPr="00EB40BC">
        <w:rPr>
          <w:rFonts w:ascii="Tahoma" w:hAnsi="Tahoma" w:cs="Tahoma"/>
          <w:sz w:val="20"/>
        </w:rPr>
        <w:t>: L.A.E Oliver Gabriel Casco Cortes</w:t>
      </w:r>
    </w:p>
    <w:p w14:paraId="0BA4DF5C" w14:textId="77777777" w:rsidR="004F4680" w:rsidRPr="00EB40BC" w:rsidRDefault="00B966C8" w:rsidP="004F4680">
      <w:pPr>
        <w:jc w:val="right"/>
        <w:rPr>
          <w:rFonts w:ascii="Tahoma" w:hAnsi="Tahoma" w:cs="Tahoma"/>
          <w:sz w:val="20"/>
        </w:rPr>
      </w:pPr>
      <w:r w:rsidRPr="00EB40BC">
        <w:rPr>
          <w:rFonts w:ascii="Tahoma" w:hAnsi="Tahoma" w:cs="Tahoma"/>
          <w:sz w:val="20"/>
        </w:rPr>
        <w:t>Supervisor Administrativo</w:t>
      </w:r>
    </w:p>
    <w:p w14:paraId="4F197628" w14:textId="77777777" w:rsidR="004F4680" w:rsidRPr="00EB40BC" w:rsidRDefault="004F4680" w:rsidP="004F4680">
      <w:pPr>
        <w:rPr>
          <w:rFonts w:ascii="Tahoma" w:hAnsi="Tahoma" w:cs="Tahoma"/>
          <w:sz w:val="20"/>
        </w:rPr>
      </w:pPr>
    </w:p>
    <w:p w14:paraId="1ED6BD0B" w14:textId="77777777" w:rsidR="004F4680" w:rsidRPr="00EB40BC" w:rsidRDefault="004F4680" w:rsidP="004F4680">
      <w:pPr>
        <w:rPr>
          <w:rFonts w:ascii="Tahoma" w:hAnsi="Tahoma" w:cs="Tahoma"/>
          <w:sz w:val="20"/>
        </w:rPr>
      </w:pPr>
      <w:r w:rsidRPr="00EB40BC">
        <w:rPr>
          <w:rFonts w:ascii="Tahoma" w:hAnsi="Tahoma" w:cs="Tahoma"/>
          <w:sz w:val="20"/>
        </w:rPr>
        <w:t>Yo …………, en mi carácter de ……….., de la empresa denominada ………, acreditando mis facultades con el testimonio de la escritura pública número ……….., de fecha …………, pasada ante la fe del Lic. ………, Notario Público número ………., con ejercicio en la ciudad de ………., atendiendo a que mi representada funge actualmente como proveedor/ prestador de servicios/ arrendador de esa Entidad y que esperamos en lo futuro seguirá siéndolo de manera habitual, por medio del presente escrito le solicito se sirva girar sus instrucciones a quien corresponda para que los pagos que en lo futuro tenga derecho a recibir mi representada, derivados de los contratos o pedidos que formalice con ese Organismo, sean efectuados mediante transferencia o depósito bancario a la cuenta cuyos datos se señalan a continuación:</w:t>
      </w:r>
    </w:p>
    <w:p w14:paraId="2F1F00AD" w14:textId="77777777" w:rsidR="004F4680" w:rsidRPr="00EB40BC" w:rsidRDefault="004F4680" w:rsidP="004F4680">
      <w:pPr>
        <w:rPr>
          <w:rFonts w:ascii="Tahoma" w:hAnsi="Tahoma" w:cs="Tahoma"/>
          <w:sz w:val="20"/>
        </w:rPr>
      </w:pPr>
    </w:p>
    <w:p w14:paraId="5369B0BB" w14:textId="77777777" w:rsidR="004F4680" w:rsidRPr="00EB40BC" w:rsidRDefault="004F4680" w:rsidP="004F4680">
      <w:pPr>
        <w:ind w:left="2052" w:hanging="2052"/>
        <w:rPr>
          <w:rFonts w:ascii="Tahoma" w:hAnsi="Tahoma" w:cs="Tahoma"/>
          <w:sz w:val="20"/>
        </w:rPr>
      </w:pPr>
      <w:r w:rsidRPr="00EB40BC">
        <w:rPr>
          <w:rFonts w:ascii="Tahoma" w:hAnsi="Tahoma" w:cs="Tahoma"/>
          <w:sz w:val="20"/>
        </w:rPr>
        <w:t xml:space="preserve">Institución de Crédito: </w:t>
      </w:r>
      <w:r w:rsidRPr="00EB40BC">
        <w:rPr>
          <w:rFonts w:ascii="Tahoma" w:hAnsi="Tahoma" w:cs="Tahoma"/>
          <w:sz w:val="20"/>
        </w:rPr>
        <w:tab/>
      </w:r>
    </w:p>
    <w:p w14:paraId="18ADE581" w14:textId="77777777" w:rsidR="004F4680" w:rsidRPr="00EB40BC" w:rsidRDefault="004F4680" w:rsidP="004F4680">
      <w:pPr>
        <w:ind w:left="2052" w:hanging="2052"/>
        <w:rPr>
          <w:rFonts w:ascii="Tahoma" w:hAnsi="Tahoma" w:cs="Tahoma"/>
          <w:sz w:val="20"/>
        </w:rPr>
      </w:pPr>
      <w:r w:rsidRPr="00EB40BC">
        <w:rPr>
          <w:rFonts w:ascii="Tahoma" w:hAnsi="Tahoma" w:cs="Tahoma"/>
          <w:sz w:val="20"/>
        </w:rPr>
        <w:t>No. de Cuenta (CLABE):</w:t>
      </w:r>
    </w:p>
    <w:p w14:paraId="624A4B18" w14:textId="77777777" w:rsidR="004F4680" w:rsidRPr="00EB40BC" w:rsidRDefault="004F4680" w:rsidP="004F4680">
      <w:pPr>
        <w:ind w:left="2052" w:hanging="2052"/>
        <w:rPr>
          <w:rFonts w:ascii="Tahoma" w:hAnsi="Tahoma" w:cs="Tahoma"/>
          <w:sz w:val="20"/>
        </w:rPr>
      </w:pPr>
      <w:r w:rsidRPr="00EB40BC">
        <w:rPr>
          <w:rFonts w:ascii="Tahoma" w:hAnsi="Tahoma" w:cs="Tahoma"/>
          <w:sz w:val="20"/>
        </w:rPr>
        <w:t>Sucursal:</w:t>
      </w:r>
      <w:r w:rsidRPr="00EB40BC">
        <w:rPr>
          <w:rFonts w:ascii="Tahoma" w:hAnsi="Tahoma" w:cs="Tahoma"/>
          <w:sz w:val="20"/>
        </w:rPr>
        <w:tab/>
      </w:r>
    </w:p>
    <w:p w14:paraId="572FD1A0" w14:textId="77777777" w:rsidR="004F4680" w:rsidRPr="00EB40BC" w:rsidRDefault="004F4680" w:rsidP="004F4680">
      <w:pPr>
        <w:ind w:left="2052" w:hanging="2052"/>
        <w:rPr>
          <w:rFonts w:ascii="Tahoma" w:hAnsi="Tahoma" w:cs="Tahoma"/>
          <w:sz w:val="20"/>
        </w:rPr>
      </w:pPr>
      <w:r w:rsidRPr="00EB40BC">
        <w:rPr>
          <w:rFonts w:ascii="Tahoma" w:hAnsi="Tahoma" w:cs="Tahoma"/>
          <w:sz w:val="20"/>
        </w:rPr>
        <w:t>No. de Plaza y Lugar:</w:t>
      </w:r>
      <w:r w:rsidRPr="00EB40BC">
        <w:rPr>
          <w:rFonts w:ascii="Tahoma" w:hAnsi="Tahoma" w:cs="Tahoma"/>
          <w:sz w:val="20"/>
        </w:rPr>
        <w:tab/>
      </w:r>
    </w:p>
    <w:p w14:paraId="6089D545" w14:textId="77777777" w:rsidR="004F4680" w:rsidRPr="00EB40BC" w:rsidRDefault="004F4680" w:rsidP="004F4680">
      <w:pPr>
        <w:ind w:left="2052" w:hanging="2052"/>
        <w:rPr>
          <w:rFonts w:ascii="Tahoma" w:hAnsi="Tahoma" w:cs="Tahoma"/>
          <w:sz w:val="20"/>
        </w:rPr>
      </w:pPr>
      <w:r w:rsidRPr="00EB40BC">
        <w:rPr>
          <w:rFonts w:ascii="Tahoma" w:hAnsi="Tahoma" w:cs="Tahoma"/>
          <w:sz w:val="20"/>
        </w:rPr>
        <w:t>Titular de la Cuenta:</w:t>
      </w:r>
      <w:r w:rsidRPr="00EB40BC">
        <w:rPr>
          <w:rFonts w:ascii="Tahoma" w:hAnsi="Tahoma" w:cs="Tahoma"/>
          <w:sz w:val="20"/>
        </w:rPr>
        <w:tab/>
      </w:r>
    </w:p>
    <w:p w14:paraId="22C7925B" w14:textId="77777777" w:rsidR="004F4680" w:rsidRPr="00EB40BC" w:rsidRDefault="004F4680" w:rsidP="004F4680">
      <w:pPr>
        <w:rPr>
          <w:rFonts w:ascii="Tahoma" w:hAnsi="Tahoma" w:cs="Tahoma"/>
          <w:sz w:val="20"/>
        </w:rPr>
      </w:pPr>
    </w:p>
    <w:p w14:paraId="5D46822D" w14:textId="77777777" w:rsidR="004F4680" w:rsidRPr="00EB40BC" w:rsidRDefault="004F4680" w:rsidP="004F4680">
      <w:pPr>
        <w:rPr>
          <w:rFonts w:ascii="Tahoma" w:hAnsi="Tahoma" w:cs="Tahoma"/>
          <w:sz w:val="20"/>
        </w:rPr>
      </w:pPr>
      <w:r w:rsidRPr="00EB40BC">
        <w:rPr>
          <w:rFonts w:ascii="Tahoma" w:hAnsi="Tahoma" w:cs="Tahoma"/>
          <w:sz w:val="20"/>
        </w:rPr>
        <w:t>La presente solicitud se refiere únicamente a la utilización del medio de pago referido en el párrafo precedente, por lo que no modifica en forma alguna las estipulaciones contenidas en los contratos o pedidos que tenga celebrados o que en lo futuro llegue a celebrar mi representada con esa Entidad, quedando en consecuencia subsistentes todas y cada una de las obligaciones pactadas entre las partes, según conste en cada uno de ellos.</w:t>
      </w:r>
    </w:p>
    <w:p w14:paraId="74FCDF5F" w14:textId="77777777" w:rsidR="004F4680" w:rsidRPr="00EB40BC" w:rsidRDefault="004F4680" w:rsidP="004F4680">
      <w:pPr>
        <w:rPr>
          <w:rFonts w:ascii="Tahoma" w:hAnsi="Tahoma" w:cs="Tahoma"/>
          <w:sz w:val="20"/>
        </w:rPr>
      </w:pPr>
    </w:p>
    <w:p w14:paraId="2412365A" w14:textId="77777777" w:rsidR="004F4680" w:rsidRPr="00EB40BC" w:rsidRDefault="004F4680" w:rsidP="004F4680">
      <w:pPr>
        <w:rPr>
          <w:rFonts w:ascii="Tahoma" w:hAnsi="Tahoma" w:cs="Tahoma"/>
          <w:sz w:val="20"/>
        </w:rPr>
      </w:pPr>
      <w:r w:rsidRPr="00EB40BC">
        <w:rPr>
          <w:rFonts w:ascii="Tahoma" w:hAnsi="Tahoma" w:cs="Tahoma"/>
          <w:sz w:val="20"/>
        </w:rPr>
        <w:t>Asimismo, manifiesto bajo protesta de decir verdad que la información proporcionada es veraz y auténtica y que la personalidad y facultades con que me ostento no me han sido revocadas o modificadas en forma alguna.</w:t>
      </w:r>
    </w:p>
    <w:p w14:paraId="69BBD177" w14:textId="77777777" w:rsidR="004F4680" w:rsidRPr="00EB40BC" w:rsidRDefault="004F4680" w:rsidP="004F4680">
      <w:pPr>
        <w:pStyle w:val="Textodeglobo4"/>
        <w:rPr>
          <w:sz w:val="20"/>
          <w:szCs w:val="20"/>
        </w:rPr>
      </w:pPr>
    </w:p>
    <w:p w14:paraId="655FB9F7" w14:textId="77777777" w:rsidR="004F4680" w:rsidRPr="00EB40BC" w:rsidRDefault="004F4680" w:rsidP="004F4680">
      <w:pPr>
        <w:rPr>
          <w:rFonts w:ascii="Tahoma" w:hAnsi="Tahoma" w:cs="Tahoma"/>
          <w:sz w:val="20"/>
        </w:rPr>
      </w:pPr>
      <w:r w:rsidRPr="00EB40BC">
        <w:rPr>
          <w:rFonts w:ascii="Tahoma" w:hAnsi="Tahoma" w:cs="Tahoma"/>
          <w:sz w:val="20"/>
        </w:rPr>
        <w:t>La presente instrucción se considerará subsistente hasta en tanto no se gire a esa Entidad instrucción expresa revocándola o modificándola, por lo que el depósito o transferencia que se realice a la cuenta antes indicada liberará al Centro Nacional de Control de Energía de toda responsabilidad respecto del pago de que se trate.</w:t>
      </w:r>
    </w:p>
    <w:p w14:paraId="246E1C9D" w14:textId="77777777" w:rsidR="004F4680" w:rsidRPr="00EB40BC" w:rsidRDefault="004F4680" w:rsidP="004F4680">
      <w:pPr>
        <w:pStyle w:val="Textodeglobo4"/>
        <w:rPr>
          <w:sz w:val="20"/>
          <w:szCs w:val="20"/>
        </w:rPr>
      </w:pPr>
    </w:p>
    <w:p w14:paraId="2F4C6B62" w14:textId="77777777" w:rsidR="004F4680" w:rsidRPr="00EB40BC" w:rsidRDefault="004F4680" w:rsidP="004F4680">
      <w:pPr>
        <w:jc w:val="center"/>
        <w:rPr>
          <w:rFonts w:ascii="Tahoma" w:hAnsi="Tahoma" w:cs="Tahoma"/>
          <w:b/>
          <w:sz w:val="20"/>
        </w:rPr>
      </w:pPr>
      <w:r w:rsidRPr="00EB40BC">
        <w:rPr>
          <w:rFonts w:ascii="Tahoma" w:hAnsi="Tahoma" w:cs="Tahoma"/>
          <w:b/>
          <w:sz w:val="20"/>
        </w:rPr>
        <w:t>Atentamente</w:t>
      </w:r>
    </w:p>
    <w:p w14:paraId="21C058DC" w14:textId="77777777" w:rsidR="004F4680" w:rsidRPr="00EB40BC" w:rsidRDefault="004F4680" w:rsidP="004F4680">
      <w:pPr>
        <w:jc w:val="center"/>
        <w:rPr>
          <w:rFonts w:ascii="Tahoma" w:hAnsi="Tahoma" w:cs="Tahoma"/>
          <w:b/>
          <w:sz w:val="20"/>
        </w:rPr>
      </w:pPr>
    </w:p>
    <w:p w14:paraId="6B1DA39F" w14:textId="77777777" w:rsidR="004F4680" w:rsidRPr="00EB40BC" w:rsidRDefault="004F4680" w:rsidP="004F4680">
      <w:pPr>
        <w:jc w:val="center"/>
        <w:rPr>
          <w:rFonts w:ascii="Tahoma" w:hAnsi="Tahoma" w:cs="Tahoma"/>
          <w:b/>
          <w:sz w:val="20"/>
        </w:rPr>
      </w:pPr>
    </w:p>
    <w:p w14:paraId="6B1AF156" w14:textId="77777777" w:rsidR="004F4680" w:rsidRPr="00EB40BC" w:rsidRDefault="004F4680" w:rsidP="004F4680">
      <w:pPr>
        <w:jc w:val="center"/>
        <w:rPr>
          <w:rFonts w:ascii="Tahoma" w:hAnsi="Tahoma" w:cs="Tahoma"/>
          <w:b/>
          <w:sz w:val="20"/>
        </w:rPr>
      </w:pPr>
      <w:r w:rsidRPr="00EB40BC">
        <w:rPr>
          <w:rFonts w:ascii="Tahoma" w:hAnsi="Tahoma" w:cs="Tahoma"/>
          <w:b/>
          <w:sz w:val="20"/>
        </w:rPr>
        <w:t>......................................................................................</w:t>
      </w:r>
    </w:p>
    <w:p w14:paraId="03A963B6" w14:textId="77777777" w:rsidR="004F4680" w:rsidRPr="00EB40BC" w:rsidRDefault="004F4680" w:rsidP="004F4680">
      <w:pPr>
        <w:jc w:val="center"/>
        <w:rPr>
          <w:rFonts w:ascii="Tahoma" w:hAnsi="Tahoma" w:cs="Tahoma"/>
          <w:b/>
          <w:sz w:val="20"/>
        </w:rPr>
      </w:pPr>
      <w:r w:rsidRPr="00EB40BC">
        <w:rPr>
          <w:rFonts w:ascii="Tahoma" w:hAnsi="Tahoma" w:cs="Tahoma"/>
          <w:b/>
          <w:sz w:val="20"/>
        </w:rPr>
        <w:t>(Nombre del Representante Legal o</w:t>
      </w:r>
    </w:p>
    <w:p w14:paraId="1462ED26" w14:textId="77777777" w:rsidR="004F4680" w:rsidRPr="00EB40BC" w:rsidRDefault="004F4680" w:rsidP="004F4680">
      <w:pPr>
        <w:jc w:val="center"/>
        <w:rPr>
          <w:rFonts w:ascii="Tahoma" w:hAnsi="Tahoma" w:cs="Tahoma"/>
          <w:sz w:val="20"/>
        </w:rPr>
      </w:pPr>
      <w:r w:rsidRPr="00EB40BC">
        <w:rPr>
          <w:rFonts w:ascii="Tahoma" w:hAnsi="Tahoma" w:cs="Tahoma"/>
          <w:b/>
          <w:sz w:val="20"/>
        </w:rPr>
        <w:t>Apoderado que hubiera firmado el contrato)</w:t>
      </w:r>
    </w:p>
    <w:p w14:paraId="32308ED7" w14:textId="77777777" w:rsidR="00AC6E76" w:rsidRPr="00EB40BC" w:rsidRDefault="00AC6E76" w:rsidP="00AC6E76">
      <w:pPr>
        <w:rPr>
          <w:rFonts w:ascii="Tahoma" w:hAnsi="Tahoma" w:cs="Tahoma"/>
          <w:sz w:val="20"/>
          <w:lang w:val="es-ES"/>
        </w:rPr>
      </w:pPr>
    </w:p>
    <w:p w14:paraId="0BE4A540" w14:textId="77777777" w:rsidR="00C37F6F" w:rsidRPr="00EB40BC" w:rsidRDefault="00503D4E" w:rsidP="00C37F6F">
      <w:pPr>
        <w:jc w:val="center"/>
        <w:rPr>
          <w:rFonts w:ascii="Tahoma" w:hAnsi="Tahoma" w:cs="Tahoma"/>
          <w:sz w:val="20"/>
        </w:rPr>
      </w:pPr>
      <w:r w:rsidRPr="00EB40BC">
        <w:rPr>
          <w:rFonts w:ascii="Tahoma" w:hAnsi="Tahoma" w:cs="Tahoma"/>
          <w:sz w:val="20"/>
          <w:lang w:val="es-ES"/>
        </w:rPr>
        <w:br w:type="page"/>
      </w:r>
      <w:r w:rsidR="00C37F6F" w:rsidRPr="00EB40BC">
        <w:rPr>
          <w:rFonts w:ascii="Tahoma" w:hAnsi="Tahoma" w:cs="Tahoma"/>
          <w:b/>
          <w:sz w:val="20"/>
        </w:rPr>
        <w:lastRenderedPageBreak/>
        <w:t xml:space="preserve">FORMATO </w:t>
      </w:r>
      <w:r w:rsidR="00C50636" w:rsidRPr="00EB40BC">
        <w:rPr>
          <w:rFonts w:ascii="Tahoma" w:hAnsi="Tahoma" w:cs="Tahoma"/>
          <w:b/>
          <w:sz w:val="20"/>
        </w:rPr>
        <w:t>1</w:t>
      </w:r>
      <w:r w:rsidR="001C257D" w:rsidRPr="00EB40BC">
        <w:rPr>
          <w:rFonts w:ascii="Tahoma" w:hAnsi="Tahoma" w:cs="Tahoma"/>
          <w:b/>
          <w:sz w:val="20"/>
        </w:rPr>
        <w:t>3</w:t>
      </w:r>
    </w:p>
    <w:p w14:paraId="5DA4453D" w14:textId="77777777" w:rsidR="00C37F6F" w:rsidRPr="00EB40BC" w:rsidRDefault="00C37F6F" w:rsidP="00C37F6F">
      <w:pPr>
        <w:jc w:val="center"/>
        <w:rPr>
          <w:rFonts w:ascii="Tahoma" w:hAnsi="Tahoma" w:cs="Tahoma"/>
          <w:b/>
          <w:sz w:val="20"/>
          <w:u w:val="single"/>
        </w:rPr>
      </w:pPr>
      <w:r w:rsidRPr="00EB40BC">
        <w:rPr>
          <w:rFonts w:ascii="Tahoma" w:hAnsi="Tahoma" w:cs="Tahoma"/>
          <w:b/>
          <w:sz w:val="20"/>
          <w:u w:val="single"/>
        </w:rPr>
        <w:t xml:space="preserve">PARA EL </w:t>
      </w:r>
      <w:r w:rsidR="00B02B9C" w:rsidRPr="00EB40BC">
        <w:rPr>
          <w:rFonts w:ascii="Tahoma" w:hAnsi="Tahoma" w:cs="Tahoma"/>
          <w:b/>
          <w:sz w:val="20"/>
          <w:u w:val="single"/>
        </w:rPr>
        <w:t xml:space="preserve">“POSIBLES </w:t>
      </w:r>
      <w:r w:rsidR="00443BD9" w:rsidRPr="00EB40BC">
        <w:rPr>
          <w:rFonts w:ascii="Tahoma" w:hAnsi="Tahoma" w:cs="Tahoma"/>
          <w:b/>
          <w:sz w:val="20"/>
          <w:u w:val="single"/>
        </w:rPr>
        <w:t>PROVEEDORES” ADJUDICADO</w:t>
      </w:r>
    </w:p>
    <w:p w14:paraId="02012FD2" w14:textId="77777777" w:rsidR="00C37F6F" w:rsidRPr="00EB40BC" w:rsidRDefault="00C37F6F" w:rsidP="00C37F6F">
      <w:pPr>
        <w:jc w:val="center"/>
        <w:rPr>
          <w:rFonts w:ascii="Tahoma" w:hAnsi="Tahoma" w:cs="Tahoma"/>
          <w:b/>
          <w:sz w:val="20"/>
        </w:rPr>
      </w:pPr>
      <w:r w:rsidRPr="00EB40BC">
        <w:rPr>
          <w:rFonts w:ascii="Tahoma" w:hAnsi="Tahoma" w:cs="Tahoma"/>
          <w:b/>
          <w:sz w:val="20"/>
        </w:rPr>
        <w:t>ARTICULO 32-D DEL CÓDIGO FISCAL DE LA FEDERACIÓN</w:t>
      </w:r>
    </w:p>
    <w:p w14:paraId="02944C08" w14:textId="77777777" w:rsidR="00C37F6F" w:rsidRPr="00EB40BC" w:rsidRDefault="00C37F6F" w:rsidP="00C37F6F">
      <w:pPr>
        <w:jc w:val="center"/>
        <w:rPr>
          <w:rFonts w:ascii="Tahoma" w:hAnsi="Tahoma" w:cs="Tahoma"/>
          <w:b/>
          <w:sz w:val="20"/>
        </w:rPr>
      </w:pPr>
      <w:r w:rsidRPr="00EB40BC">
        <w:rPr>
          <w:rFonts w:ascii="Tahoma" w:hAnsi="Tahoma" w:cs="Tahoma"/>
          <w:b/>
          <w:sz w:val="20"/>
        </w:rPr>
        <w:t>OPINIÓN POSITIVA DEL CUMPLIMIENTO DE OBLIGACIONES FISCALES</w:t>
      </w:r>
    </w:p>
    <w:p w14:paraId="0E357FFD" w14:textId="77777777" w:rsidR="00C37F6F" w:rsidRPr="00EB40BC" w:rsidRDefault="00C37F6F" w:rsidP="00C37F6F">
      <w:pPr>
        <w:jc w:val="center"/>
        <w:rPr>
          <w:rFonts w:ascii="Tahoma" w:hAnsi="Tahoma" w:cs="Tahoma"/>
          <w:sz w:val="20"/>
          <w:lang w:val="es-ES"/>
        </w:rPr>
      </w:pPr>
    </w:p>
    <w:p w14:paraId="357BD669" w14:textId="77777777" w:rsidR="00BF299B" w:rsidRPr="00EB40BC" w:rsidRDefault="00BF299B" w:rsidP="00C37F6F">
      <w:pPr>
        <w:jc w:val="center"/>
        <w:rPr>
          <w:rFonts w:ascii="Tahoma" w:hAnsi="Tahoma" w:cs="Tahoma"/>
          <w:sz w:val="20"/>
          <w:lang w:val="es-ES"/>
        </w:rPr>
      </w:pPr>
    </w:p>
    <w:p w14:paraId="6ADD53A0" w14:textId="77777777" w:rsidR="00BF299B" w:rsidRPr="00EB40BC" w:rsidRDefault="00BF299B" w:rsidP="00C37F6F">
      <w:pPr>
        <w:jc w:val="center"/>
        <w:rPr>
          <w:rFonts w:ascii="Tahoma" w:hAnsi="Tahoma" w:cs="Tahoma"/>
          <w:sz w:val="20"/>
          <w:lang w:val="es-ES"/>
        </w:rPr>
      </w:pPr>
    </w:p>
    <w:p w14:paraId="47DE14D0" w14:textId="77777777" w:rsidR="00BF299B" w:rsidRPr="00EB40BC" w:rsidRDefault="00743D69" w:rsidP="00C37F6F">
      <w:pPr>
        <w:jc w:val="center"/>
        <w:rPr>
          <w:rFonts w:ascii="Tahoma" w:hAnsi="Tahoma" w:cs="Tahoma"/>
          <w:sz w:val="20"/>
          <w:lang w:val="es-ES"/>
        </w:rPr>
      </w:pPr>
      <w:r w:rsidRPr="00EB40BC">
        <w:rPr>
          <w:rFonts w:ascii="Tahoma" w:hAnsi="Tahoma" w:cs="Tahoma"/>
          <w:noProof/>
          <w:sz w:val="20"/>
          <w:lang w:val="es-ES" w:eastAsia="es-ES"/>
        </w:rPr>
        <w:drawing>
          <wp:inline distT="0" distB="0" distL="0" distR="0" wp14:anchorId="278F629C" wp14:editId="42C6BB69">
            <wp:extent cx="5962650" cy="5553075"/>
            <wp:effectExtent l="0" t="0" r="0" b="9525"/>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62650" cy="5553075"/>
                    </a:xfrm>
                    <a:prstGeom prst="rect">
                      <a:avLst/>
                    </a:prstGeom>
                    <a:noFill/>
                    <a:ln>
                      <a:noFill/>
                    </a:ln>
                  </pic:spPr>
                </pic:pic>
              </a:graphicData>
            </a:graphic>
          </wp:inline>
        </w:drawing>
      </w:r>
    </w:p>
    <w:p w14:paraId="2DD15AC9" w14:textId="77777777" w:rsidR="00BF299B" w:rsidRPr="00EB40BC" w:rsidRDefault="00BF299B" w:rsidP="00C37F6F">
      <w:pPr>
        <w:jc w:val="center"/>
        <w:rPr>
          <w:rFonts w:ascii="Tahoma" w:hAnsi="Tahoma" w:cs="Tahoma"/>
          <w:sz w:val="20"/>
          <w:lang w:val="es-ES"/>
        </w:rPr>
      </w:pPr>
    </w:p>
    <w:p w14:paraId="5394A816" w14:textId="77777777" w:rsidR="00BF299B" w:rsidRPr="00EB40BC" w:rsidRDefault="00BF299B" w:rsidP="00C37F6F">
      <w:pPr>
        <w:jc w:val="center"/>
        <w:rPr>
          <w:rFonts w:ascii="Tahoma" w:hAnsi="Tahoma" w:cs="Tahoma"/>
          <w:sz w:val="20"/>
          <w:lang w:val="es-ES"/>
        </w:rPr>
      </w:pPr>
    </w:p>
    <w:p w14:paraId="09013062" w14:textId="77777777" w:rsidR="00BF299B" w:rsidRPr="00EB40BC" w:rsidRDefault="00BF299B" w:rsidP="00C37F6F">
      <w:pPr>
        <w:jc w:val="center"/>
        <w:rPr>
          <w:rFonts w:ascii="Tahoma" w:hAnsi="Tahoma" w:cs="Tahoma"/>
          <w:sz w:val="20"/>
          <w:lang w:val="es-ES"/>
        </w:rPr>
      </w:pPr>
    </w:p>
    <w:p w14:paraId="0DA9D1A8" w14:textId="77777777" w:rsidR="00BF299B" w:rsidRPr="00EB40BC" w:rsidRDefault="00BF299B" w:rsidP="00C37F6F">
      <w:pPr>
        <w:jc w:val="center"/>
        <w:rPr>
          <w:rFonts w:ascii="Tahoma" w:hAnsi="Tahoma" w:cs="Tahoma"/>
          <w:sz w:val="20"/>
          <w:lang w:val="es-ES"/>
        </w:rPr>
      </w:pPr>
    </w:p>
    <w:p w14:paraId="46DCDA65" w14:textId="77777777" w:rsidR="00BF299B" w:rsidRPr="00EB40BC" w:rsidRDefault="00BF299B" w:rsidP="00C37F6F">
      <w:pPr>
        <w:jc w:val="center"/>
        <w:rPr>
          <w:rFonts w:ascii="Tahoma" w:hAnsi="Tahoma" w:cs="Tahoma"/>
          <w:sz w:val="20"/>
          <w:lang w:val="es-ES"/>
        </w:rPr>
      </w:pPr>
    </w:p>
    <w:p w14:paraId="21B32FA8" w14:textId="77777777" w:rsidR="00BF299B" w:rsidRPr="00EB40BC" w:rsidRDefault="00BF299B" w:rsidP="00C37F6F">
      <w:pPr>
        <w:jc w:val="center"/>
        <w:rPr>
          <w:rFonts w:ascii="Tahoma" w:hAnsi="Tahoma" w:cs="Tahoma"/>
          <w:sz w:val="20"/>
          <w:lang w:val="es-ES"/>
        </w:rPr>
      </w:pPr>
    </w:p>
    <w:p w14:paraId="72380723" w14:textId="77777777" w:rsidR="00743D69" w:rsidRPr="00EB40BC" w:rsidRDefault="00743D69" w:rsidP="00743D69">
      <w:pPr>
        <w:jc w:val="center"/>
        <w:rPr>
          <w:rFonts w:ascii="Tahoma" w:hAnsi="Tahoma" w:cs="Tahoma"/>
          <w:sz w:val="20"/>
        </w:rPr>
      </w:pPr>
      <w:r w:rsidRPr="00EB40BC">
        <w:rPr>
          <w:rFonts w:ascii="Tahoma" w:hAnsi="Tahoma" w:cs="Tahoma"/>
          <w:b/>
          <w:sz w:val="20"/>
        </w:rPr>
        <w:lastRenderedPageBreak/>
        <w:t>FORMATO 14</w:t>
      </w:r>
    </w:p>
    <w:p w14:paraId="6A76B203" w14:textId="77777777" w:rsidR="00743D69" w:rsidRPr="00EB40BC" w:rsidRDefault="00743D69" w:rsidP="00743D69">
      <w:pPr>
        <w:jc w:val="center"/>
        <w:rPr>
          <w:rFonts w:ascii="Tahoma" w:hAnsi="Tahoma" w:cs="Tahoma"/>
          <w:b/>
          <w:sz w:val="20"/>
          <w:u w:val="single"/>
        </w:rPr>
      </w:pPr>
      <w:r w:rsidRPr="00EB40BC">
        <w:rPr>
          <w:rFonts w:ascii="Tahoma" w:hAnsi="Tahoma" w:cs="Tahoma"/>
          <w:b/>
          <w:sz w:val="20"/>
          <w:u w:val="single"/>
        </w:rPr>
        <w:t xml:space="preserve">PARA EL </w:t>
      </w:r>
      <w:r w:rsidR="00B02B9C" w:rsidRPr="00EB40BC">
        <w:rPr>
          <w:rFonts w:ascii="Tahoma" w:hAnsi="Tahoma" w:cs="Tahoma"/>
          <w:b/>
          <w:sz w:val="20"/>
          <w:u w:val="single"/>
        </w:rPr>
        <w:t xml:space="preserve">“POSIBLES </w:t>
      </w:r>
      <w:r w:rsidR="00443BD9" w:rsidRPr="00EB40BC">
        <w:rPr>
          <w:rFonts w:ascii="Tahoma" w:hAnsi="Tahoma" w:cs="Tahoma"/>
          <w:b/>
          <w:sz w:val="20"/>
          <w:u w:val="single"/>
        </w:rPr>
        <w:t>PROVEEDORES” ADJUDICADO</w:t>
      </w:r>
    </w:p>
    <w:p w14:paraId="6698174C" w14:textId="77777777" w:rsidR="00743D69" w:rsidRPr="00EB40BC" w:rsidRDefault="00743D69" w:rsidP="00743D69">
      <w:pPr>
        <w:jc w:val="center"/>
        <w:rPr>
          <w:rFonts w:ascii="Tahoma" w:hAnsi="Tahoma" w:cs="Tahoma"/>
          <w:b/>
          <w:sz w:val="20"/>
        </w:rPr>
      </w:pPr>
      <w:r w:rsidRPr="00EB40BC">
        <w:rPr>
          <w:rFonts w:ascii="Tahoma" w:hAnsi="Tahoma" w:cs="Tahoma"/>
          <w:b/>
          <w:sz w:val="20"/>
        </w:rPr>
        <w:t>CONSTANCIA DE SITUACIÓN FISCAL EN MATERIA DE APORTACIONES Y AMORTIZACIONES PATRONALES EMITIDA POR EL INFONAVIT</w:t>
      </w:r>
    </w:p>
    <w:p w14:paraId="73C2A243" w14:textId="77777777" w:rsidR="00BF299B" w:rsidRPr="00EB40BC" w:rsidRDefault="00BF299B" w:rsidP="00C37F6F">
      <w:pPr>
        <w:jc w:val="center"/>
        <w:rPr>
          <w:rFonts w:ascii="Tahoma" w:hAnsi="Tahoma" w:cs="Tahoma"/>
          <w:sz w:val="20"/>
          <w:lang w:val="es-ES"/>
        </w:rPr>
      </w:pPr>
    </w:p>
    <w:p w14:paraId="0CD7D483" w14:textId="77777777" w:rsidR="00743D69" w:rsidRPr="00EB40BC" w:rsidRDefault="00743D69" w:rsidP="00BF299B">
      <w:pPr>
        <w:rPr>
          <w:rFonts w:ascii="Tahoma" w:hAnsi="Tahoma" w:cs="Tahoma"/>
          <w:sz w:val="20"/>
          <w:lang w:val="es-ES"/>
        </w:rPr>
      </w:pPr>
    </w:p>
    <w:p w14:paraId="4F0055EB" w14:textId="77777777" w:rsidR="00743D69" w:rsidRPr="00EB40BC" w:rsidRDefault="00743D69" w:rsidP="00BF299B">
      <w:pPr>
        <w:rPr>
          <w:rFonts w:ascii="Tahoma" w:hAnsi="Tahoma" w:cs="Tahoma"/>
          <w:sz w:val="20"/>
          <w:lang w:val="es-ES"/>
        </w:rPr>
      </w:pPr>
    </w:p>
    <w:p w14:paraId="5AECF847" w14:textId="77777777" w:rsidR="00743D69" w:rsidRPr="00EB40BC" w:rsidRDefault="00743D69" w:rsidP="00BF299B">
      <w:pPr>
        <w:rPr>
          <w:rFonts w:ascii="Tahoma" w:hAnsi="Tahoma" w:cs="Tahoma"/>
          <w:sz w:val="20"/>
          <w:lang w:val="es-ES"/>
        </w:rPr>
      </w:pPr>
    </w:p>
    <w:p w14:paraId="4FFDA8D0" w14:textId="77777777" w:rsidR="00743D69" w:rsidRPr="00EB40BC" w:rsidRDefault="00743D69" w:rsidP="00BF299B">
      <w:pPr>
        <w:rPr>
          <w:rFonts w:ascii="Tahoma" w:hAnsi="Tahoma" w:cs="Tahoma"/>
          <w:sz w:val="20"/>
          <w:lang w:val="es-ES"/>
        </w:rPr>
      </w:pPr>
    </w:p>
    <w:p w14:paraId="5142186A" w14:textId="77777777" w:rsidR="00743D69" w:rsidRPr="00EB40BC" w:rsidRDefault="00743D69" w:rsidP="00BF299B">
      <w:pPr>
        <w:rPr>
          <w:rFonts w:ascii="Tahoma" w:hAnsi="Tahoma" w:cs="Tahoma"/>
          <w:sz w:val="20"/>
          <w:lang w:val="es-ES"/>
        </w:rPr>
      </w:pPr>
    </w:p>
    <w:p w14:paraId="6FAF8714" w14:textId="77777777" w:rsidR="00743D69" w:rsidRPr="00EB40BC" w:rsidRDefault="00743D69" w:rsidP="00BF299B">
      <w:pPr>
        <w:rPr>
          <w:rFonts w:ascii="Tahoma" w:hAnsi="Tahoma" w:cs="Tahoma"/>
          <w:sz w:val="20"/>
          <w:lang w:val="es-ES"/>
        </w:rPr>
      </w:pPr>
    </w:p>
    <w:p w14:paraId="3BDDEBAC" w14:textId="77777777" w:rsidR="00743D69" w:rsidRPr="00EB40BC" w:rsidRDefault="00743D69" w:rsidP="00BF299B">
      <w:pPr>
        <w:rPr>
          <w:rFonts w:ascii="Tahoma" w:hAnsi="Tahoma" w:cs="Tahoma"/>
          <w:sz w:val="20"/>
          <w:lang w:val="es-ES"/>
        </w:rPr>
      </w:pPr>
    </w:p>
    <w:p w14:paraId="4BA7046B" w14:textId="77777777" w:rsidR="00BF299B" w:rsidRPr="00EB40BC" w:rsidRDefault="00BF299B" w:rsidP="00BF299B">
      <w:pPr>
        <w:rPr>
          <w:rFonts w:ascii="Tahoma" w:hAnsi="Tahoma" w:cs="Tahoma"/>
          <w:sz w:val="20"/>
          <w:lang w:val="es-ES"/>
        </w:rPr>
        <w:sectPr w:rsidR="00BF299B" w:rsidRPr="00EB40BC" w:rsidSect="0098653C">
          <w:footnotePr>
            <w:pos w:val="beneathText"/>
          </w:footnotePr>
          <w:pgSz w:w="12240" w:h="15840" w:code="1"/>
          <w:pgMar w:top="2155" w:right="1361" w:bottom="1531" w:left="1474" w:header="709" w:footer="907" w:gutter="0"/>
          <w:cols w:space="720"/>
          <w:docGrid w:linePitch="360"/>
        </w:sectPr>
      </w:pPr>
      <w:r w:rsidRPr="00EB40BC">
        <w:rPr>
          <w:rFonts w:ascii="Tahoma" w:hAnsi="Tahoma" w:cs="Tahoma"/>
          <w:sz w:val="20"/>
          <w:lang w:val="es-ES"/>
        </w:rPr>
        <w:t xml:space="preserve">Nota: la </w:t>
      </w:r>
      <w:r w:rsidR="00443BD9" w:rsidRPr="00EB40BC">
        <w:rPr>
          <w:rFonts w:ascii="Tahoma" w:hAnsi="Tahoma" w:cs="Tahoma"/>
          <w:sz w:val="20"/>
          <w:lang w:val="es-ES"/>
        </w:rPr>
        <w:t>constancia deberá</w:t>
      </w:r>
      <w:r w:rsidRPr="00EB40BC">
        <w:rPr>
          <w:rFonts w:ascii="Tahoma" w:hAnsi="Tahoma" w:cs="Tahoma"/>
          <w:sz w:val="20"/>
          <w:lang w:val="es-ES"/>
        </w:rPr>
        <w:t xml:space="preserve"> </w:t>
      </w:r>
      <w:proofErr w:type="gramStart"/>
      <w:r w:rsidRPr="00EB40BC">
        <w:rPr>
          <w:rFonts w:ascii="Tahoma" w:hAnsi="Tahoma" w:cs="Tahoma"/>
          <w:sz w:val="20"/>
          <w:lang w:val="es-ES"/>
        </w:rPr>
        <w:t>ser  adquirida</w:t>
      </w:r>
      <w:proofErr w:type="gramEnd"/>
      <w:r w:rsidRPr="00EB40BC">
        <w:rPr>
          <w:rFonts w:ascii="Tahoma" w:hAnsi="Tahoma" w:cs="Tahoma"/>
          <w:sz w:val="20"/>
          <w:lang w:val="es-ES"/>
        </w:rPr>
        <w:t xml:space="preserve"> en base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w:t>
      </w:r>
    </w:p>
    <w:p w14:paraId="61615C07" w14:textId="77777777" w:rsidR="009632AA" w:rsidRPr="00EB40BC" w:rsidRDefault="009632AA" w:rsidP="009632AA">
      <w:pPr>
        <w:jc w:val="center"/>
        <w:rPr>
          <w:rFonts w:ascii="Tahoma" w:hAnsi="Tahoma" w:cs="Tahoma"/>
          <w:sz w:val="20"/>
        </w:rPr>
      </w:pPr>
      <w:r w:rsidRPr="00EB40BC">
        <w:rPr>
          <w:rFonts w:ascii="Tahoma" w:hAnsi="Tahoma" w:cs="Tahoma"/>
          <w:b/>
          <w:sz w:val="20"/>
        </w:rPr>
        <w:lastRenderedPageBreak/>
        <w:t xml:space="preserve">FORMATO </w:t>
      </w:r>
      <w:r w:rsidR="00C50636" w:rsidRPr="00EB40BC">
        <w:rPr>
          <w:rFonts w:ascii="Tahoma" w:hAnsi="Tahoma" w:cs="Tahoma"/>
          <w:b/>
          <w:sz w:val="20"/>
        </w:rPr>
        <w:t>1</w:t>
      </w:r>
      <w:r w:rsidR="00743D69" w:rsidRPr="00EB40BC">
        <w:rPr>
          <w:rFonts w:ascii="Tahoma" w:hAnsi="Tahoma" w:cs="Tahoma"/>
          <w:b/>
          <w:sz w:val="20"/>
        </w:rPr>
        <w:t>5</w:t>
      </w:r>
    </w:p>
    <w:p w14:paraId="6F146C9B" w14:textId="77777777" w:rsidR="009632AA" w:rsidRPr="00EB40BC" w:rsidRDefault="009632AA" w:rsidP="009632AA">
      <w:pPr>
        <w:jc w:val="center"/>
        <w:rPr>
          <w:rFonts w:ascii="Tahoma" w:hAnsi="Tahoma" w:cs="Tahoma"/>
          <w:b/>
          <w:color w:val="000000"/>
          <w:sz w:val="20"/>
          <w:u w:val="single"/>
        </w:rPr>
      </w:pPr>
      <w:r w:rsidRPr="00EB40BC">
        <w:rPr>
          <w:rFonts w:ascii="Tahoma" w:hAnsi="Tahoma" w:cs="Tahoma"/>
          <w:b/>
          <w:color w:val="000000"/>
          <w:sz w:val="20"/>
          <w:u w:val="single"/>
        </w:rPr>
        <w:t xml:space="preserve">PARA EL </w:t>
      </w:r>
      <w:r w:rsidR="00B02B9C" w:rsidRPr="00EB40BC">
        <w:rPr>
          <w:rFonts w:ascii="Tahoma" w:hAnsi="Tahoma" w:cs="Tahoma"/>
          <w:b/>
          <w:color w:val="000000"/>
          <w:sz w:val="20"/>
          <w:u w:val="single"/>
        </w:rPr>
        <w:t xml:space="preserve">“POSIBLES </w:t>
      </w:r>
      <w:r w:rsidR="00443BD9" w:rsidRPr="00EB40BC">
        <w:rPr>
          <w:rFonts w:ascii="Tahoma" w:hAnsi="Tahoma" w:cs="Tahoma"/>
          <w:b/>
          <w:color w:val="000000"/>
          <w:sz w:val="20"/>
          <w:u w:val="single"/>
        </w:rPr>
        <w:t>PROVEEDORES” ADJUDICADO</w:t>
      </w:r>
    </w:p>
    <w:p w14:paraId="7D975E02" w14:textId="77777777" w:rsidR="009632AA" w:rsidRPr="00EB40BC" w:rsidRDefault="009632AA" w:rsidP="009632AA">
      <w:pPr>
        <w:tabs>
          <w:tab w:val="left" w:pos="1170"/>
          <w:tab w:val="center" w:pos="4759"/>
        </w:tabs>
        <w:jc w:val="center"/>
        <w:rPr>
          <w:rFonts w:ascii="Tahoma" w:hAnsi="Tahoma" w:cs="Tahoma"/>
          <w:b/>
          <w:sz w:val="20"/>
        </w:rPr>
      </w:pPr>
      <w:r w:rsidRPr="00EB40BC">
        <w:rPr>
          <w:rFonts w:ascii="Tahoma" w:hAnsi="Tahoma" w:cs="Tahoma"/>
          <w:b/>
          <w:sz w:val="20"/>
        </w:rPr>
        <w:t>OPINIÓN POSITIVA DE CUMPLIMIENTO DE OBLIGACIONES EN MATERIA DE SEGURIDAD SOCIAL</w:t>
      </w:r>
    </w:p>
    <w:p w14:paraId="32FE5B8D" w14:textId="77777777" w:rsidR="009632AA" w:rsidRPr="00EB40BC" w:rsidRDefault="009632AA" w:rsidP="009632AA">
      <w:pPr>
        <w:tabs>
          <w:tab w:val="left" w:pos="1170"/>
          <w:tab w:val="center" w:pos="4759"/>
        </w:tabs>
        <w:jc w:val="center"/>
        <w:rPr>
          <w:rFonts w:ascii="Tahoma" w:hAnsi="Tahoma" w:cs="Tahoma"/>
          <w:b/>
          <w:sz w:val="20"/>
        </w:rPr>
      </w:pPr>
      <w:r w:rsidRPr="00EB40BC">
        <w:rPr>
          <w:rFonts w:ascii="Tahoma" w:hAnsi="Tahoma" w:cs="Tahoma"/>
          <w:b/>
          <w:sz w:val="20"/>
        </w:rPr>
        <w:t>(ESTE DOCUMENTO DEBE SER EXPEDIDO POR EL IMSS)</w:t>
      </w:r>
    </w:p>
    <w:p w14:paraId="630B0E8E" w14:textId="77777777" w:rsidR="009632AA" w:rsidRPr="00EB40BC" w:rsidRDefault="00451731" w:rsidP="009632AA">
      <w:pPr>
        <w:jc w:val="center"/>
        <w:rPr>
          <w:rFonts w:ascii="Tahoma" w:hAnsi="Tahoma" w:cs="Tahoma"/>
          <w:noProof/>
          <w:sz w:val="20"/>
          <w:lang w:eastAsia="es-MX"/>
        </w:rPr>
      </w:pPr>
      <w:r w:rsidRPr="00EB40BC">
        <w:rPr>
          <w:rFonts w:ascii="Tahoma" w:hAnsi="Tahoma" w:cs="Tahoma"/>
          <w:noProof/>
          <w:sz w:val="20"/>
          <w:lang w:val="es-ES" w:eastAsia="es-ES"/>
        </w:rPr>
        <w:drawing>
          <wp:inline distT="0" distB="0" distL="0" distR="0" wp14:anchorId="5D108296" wp14:editId="5D6E8D5B">
            <wp:extent cx="6045200" cy="6798945"/>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45200" cy="6798945"/>
                    </a:xfrm>
                    <a:prstGeom prst="rect">
                      <a:avLst/>
                    </a:prstGeom>
                    <a:noFill/>
                    <a:ln>
                      <a:noFill/>
                    </a:ln>
                  </pic:spPr>
                </pic:pic>
              </a:graphicData>
            </a:graphic>
          </wp:inline>
        </w:drawing>
      </w:r>
    </w:p>
    <w:p w14:paraId="3A3A51BA" w14:textId="77777777" w:rsidR="00010EA2" w:rsidRPr="00EB40BC" w:rsidRDefault="00010EA2" w:rsidP="009632AA">
      <w:pPr>
        <w:jc w:val="center"/>
        <w:rPr>
          <w:rFonts w:ascii="Tahoma" w:hAnsi="Tahoma" w:cs="Tahoma"/>
          <w:iCs/>
          <w:sz w:val="20"/>
        </w:rPr>
      </w:pPr>
    </w:p>
    <w:p w14:paraId="6A5E14E0" w14:textId="77777777" w:rsidR="00F5359C" w:rsidRPr="00EB40BC" w:rsidRDefault="0078357F" w:rsidP="009632AA">
      <w:pPr>
        <w:jc w:val="center"/>
        <w:rPr>
          <w:rFonts w:ascii="Tahoma" w:hAnsi="Tahoma" w:cs="Tahoma"/>
          <w:b/>
          <w:sz w:val="20"/>
        </w:rPr>
      </w:pPr>
      <w:r w:rsidRPr="00EB40BC">
        <w:rPr>
          <w:rFonts w:ascii="Tahoma" w:hAnsi="Tahoma" w:cs="Tahoma"/>
          <w:b/>
          <w:sz w:val="20"/>
        </w:rPr>
        <w:t>FORMATO 1</w:t>
      </w:r>
      <w:r w:rsidR="00743D69" w:rsidRPr="00EB40BC">
        <w:rPr>
          <w:rFonts w:ascii="Tahoma" w:hAnsi="Tahoma" w:cs="Tahoma"/>
          <w:b/>
          <w:sz w:val="20"/>
        </w:rPr>
        <w:t>6</w:t>
      </w:r>
    </w:p>
    <w:p w14:paraId="3653BA14" w14:textId="77777777" w:rsidR="0078357F" w:rsidRPr="00EB40BC" w:rsidRDefault="0078357F" w:rsidP="0078357F">
      <w:pPr>
        <w:jc w:val="center"/>
        <w:rPr>
          <w:rFonts w:ascii="Tahoma" w:hAnsi="Tahoma" w:cs="Tahoma"/>
          <w:b/>
          <w:sz w:val="20"/>
        </w:rPr>
      </w:pPr>
      <w:r w:rsidRPr="00EB40BC">
        <w:rPr>
          <w:rFonts w:ascii="Tahoma" w:hAnsi="Tahoma" w:cs="Tahoma"/>
          <w:b/>
          <w:sz w:val="20"/>
        </w:rPr>
        <w:t>(OPTATIVO PARA ADJUNTARSE EN EL ACTO DE PRESENTACIÓN Y APERTURA DE PROPOSICIONES)</w:t>
      </w:r>
    </w:p>
    <w:p w14:paraId="45166FE6" w14:textId="77777777" w:rsidR="0078357F" w:rsidRPr="00EB40BC" w:rsidRDefault="0078357F" w:rsidP="0078357F">
      <w:pPr>
        <w:jc w:val="center"/>
        <w:rPr>
          <w:rFonts w:ascii="Tahoma" w:hAnsi="Tahoma" w:cs="Tahoma"/>
          <w:sz w:val="20"/>
        </w:rPr>
      </w:pPr>
      <w:r w:rsidRPr="00EB40BC">
        <w:rPr>
          <w:rFonts w:ascii="Tahoma" w:hAnsi="Tahoma" w:cs="Tahoma"/>
          <w:b/>
          <w:sz w:val="20"/>
          <w:lang w:bidi="es-MX"/>
        </w:rPr>
        <w:t>AVISO DE PRIVACIDAD INTEGRAL DE LOS PROCEDIMIENTOS DE ADQUISICIONES DE BIENES, CONTRATACIÓN DE ARRENDAMIENTOS Y SERVICIOS</w:t>
      </w:r>
    </w:p>
    <w:p w14:paraId="08CFB435" w14:textId="77777777" w:rsidR="0078357F" w:rsidRPr="00EB40BC" w:rsidRDefault="0078357F" w:rsidP="0078357F">
      <w:pPr>
        <w:rPr>
          <w:rFonts w:ascii="Tahoma" w:hAnsi="Tahoma" w:cs="Tahoma"/>
          <w:sz w:val="20"/>
        </w:rPr>
      </w:pPr>
    </w:p>
    <w:p w14:paraId="23410D14" w14:textId="77777777" w:rsidR="0078357F" w:rsidRPr="00EB40BC" w:rsidRDefault="0078357F" w:rsidP="0078357F">
      <w:pPr>
        <w:rPr>
          <w:rFonts w:ascii="Tahoma" w:hAnsi="Tahoma" w:cs="Tahoma"/>
          <w:sz w:val="20"/>
        </w:rPr>
      </w:pPr>
      <w:r w:rsidRPr="00EB40BC">
        <w:rPr>
          <w:rFonts w:ascii="Tahoma" w:hAnsi="Tahoma" w:cs="Tahoma"/>
          <w:b/>
          <w:sz w:val="20"/>
          <w:lang w:bidi="es-MX"/>
        </w:rPr>
        <w:t>Titular de los Datos Personales:</w:t>
      </w:r>
    </w:p>
    <w:p w14:paraId="119F781C" w14:textId="77777777" w:rsidR="0078357F" w:rsidRPr="00EB40BC" w:rsidRDefault="0078357F" w:rsidP="0078357F">
      <w:pPr>
        <w:rPr>
          <w:rFonts w:ascii="Tahoma" w:hAnsi="Tahoma" w:cs="Tahoma"/>
          <w:sz w:val="20"/>
        </w:rPr>
      </w:pPr>
    </w:p>
    <w:p w14:paraId="2DCF745C" w14:textId="77777777" w:rsidR="0078357F" w:rsidRPr="00EB40BC" w:rsidRDefault="0078357F" w:rsidP="0078357F">
      <w:pPr>
        <w:rPr>
          <w:rFonts w:ascii="Tahoma" w:hAnsi="Tahoma" w:cs="Tahoma"/>
          <w:sz w:val="20"/>
          <w:lang w:bidi="es-MX"/>
        </w:rPr>
      </w:pPr>
      <w:r w:rsidRPr="00EB40BC">
        <w:rPr>
          <w:rFonts w:ascii="Tahoma" w:hAnsi="Tahoma" w:cs="Tahoma"/>
          <w:sz w:val="20"/>
          <w:lang w:bidi="es-MX"/>
        </w:rPr>
        <w:t xml:space="preserve">Con fundamento en los artículos </w:t>
      </w:r>
      <w:r w:rsidRPr="00EB40BC">
        <w:rPr>
          <w:rFonts w:ascii="Tahoma" w:hAnsi="Tahoma" w:cs="Tahoma"/>
          <w:b/>
          <w:sz w:val="20"/>
          <w:lang w:bidi="es-MX"/>
        </w:rPr>
        <w:t>26</w:t>
      </w:r>
      <w:r w:rsidRPr="00EB40BC">
        <w:rPr>
          <w:rFonts w:ascii="Tahoma" w:hAnsi="Tahoma" w:cs="Tahoma"/>
          <w:sz w:val="20"/>
          <w:lang w:bidi="es-MX"/>
        </w:rPr>
        <w:t xml:space="preserve">, </w:t>
      </w:r>
      <w:r w:rsidRPr="00EB40BC">
        <w:rPr>
          <w:rFonts w:ascii="Tahoma" w:hAnsi="Tahoma" w:cs="Tahoma"/>
          <w:b/>
          <w:sz w:val="20"/>
          <w:lang w:bidi="es-MX"/>
        </w:rPr>
        <w:t>27</w:t>
      </w:r>
      <w:r w:rsidRPr="00EB40BC">
        <w:rPr>
          <w:rFonts w:ascii="Tahoma" w:hAnsi="Tahoma" w:cs="Tahoma"/>
          <w:sz w:val="20"/>
          <w:lang w:bidi="es-MX"/>
        </w:rPr>
        <w:t xml:space="preserve"> y </w:t>
      </w:r>
      <w:r w:rsidRPr="00EB40BC">
        <w:rPr>
          <w:rFonts w:ascii="Tahoma" w:hAnsi="Tahoma" w:cs="Tahoma"/>
          <w:b/>
          <w:sz w:val="20"/>
          <w:lang w:bidi="es-MX"/>
        </w:rPr>
        <w:t>28</w:t>
      </w:r>
      <w:r w:rsidRPr="00EB40BC">
        <w:rPr>
          <w:rFonts w:ascii="Tahoma" w:hAnsi="Tahoma" w:cs="Tahoma"/>
          <w:sz w:val="20"/>
          <w:lang w:bidi="es-MX"/>
        </w:rPr>
        <w:t xml:space="preserve"> de la Ley General de Protección de Datos Personales en Posesión de Sujetos Obligados, publicada en el Diario Oficial de la Federación el </w:t>
      </w:r>
      <w:r w:rsidRPr="00EB40BC">
        <w:rPr>
          <w:rFonts w:ascii="Tahoma" w:hAnsi="Tahoma" w:cs="Tahoma"/>
          <w:b/>
          <w:sz w:val="20"/>
          <w:lang w:bidi="es-MX"/>
        </w:rPr>
        <w:t>26</w:t>
      </w:r>
      <w:r w:rsidRPr="00EB40BC">
        <w:rPr>
          <w:rFonts w:ascii="Tahoma" w:hAnsi="Tahoma" w:cs="Tahoma"/>
          <w:sz w:val="20"/>
          <w:lang w:bidi="es-MX"/>
        </w:rPr>
        <w:t xml:space="preserve"> de </w:t>
      </w:r>
      <w:r w:rsidRPr="00EB40BC">
        <w:rPr>
          <w:rFonts w:ascii="Tahoma" w:hAnsi="Tahoma" w:cs="Tahoma"/>
          <w:b/>
          <w:sz w:val="20"/>
          <w:lang w:bidi="es-MX"/>
        </w:rPr>
        <w:t>enero</w:t>
      </w:r>
      <w:r w:rsidRPr="00EB40BC">
        <w:rPr>
          <w:rFonts w:ascii="Tahoma" w:hAnsi="Tahoma" w:cs="Tahoma"/>
          <w:sz w:val="20"/>
          <w:lang w:bidi="es-MX"/>
        </w:rPr>
        <w:t xml:space="preserve"> de </w:t>
      </w:r>
      <w:r w:rsidRPr="00EB40BC">
        <w:rPr>
          <w:rFonts w:ascii="Tahoma" w:hAnsi="Tahoma" w:cs="Tahoma"/>
          <w:b/>
          <w:sz w:val="20"/>
          <w:lang w:bidi="es-MX"/>
        </w:rPr>
        <w:t>2017</w:t>
      </w:r>
      <w:r w:rsidRPr="00EB40BC">
        <w:rPr>
          <w:rFonts w:ascii="Tahoma" w:hAnsi="Tahoma" w:cs="Tahoma"/>
          <w:sz w:val="20"/>
          <w:lang w:bidi="es-MX"/>
        </w:rPr>
        <w:t>, el Centro Nacional de Control de Energía (CENACE), con domicilio en</w:t>
      </w:r>
      <w:r w:rsidR="00590A06">
        <w:rPr>
          <w:rFonts w:ascii="Tahoma" w:hAnsi="Tahoma" w:cs="Tahoma"/>
          <w:sz w:val="20"/>
          <w:lang w:bidi="es-MX"/>
        </w:rPr>
        <w:t>,</w:t>
      </w:r>
      <w:r w:rsidRPr="00EB40BC">
        <w:rPr>
          <w:rFonts w:ascii="Tahoma" w:hAnsi="Tahoma" w:cs="Tahoma"/>
          <w:sz w:val="20"/>
          <w:lang w:bidi="es-MX"/>
        </w:rPr>
        <w:t xml:space="preserve"> </w:t>
      </w:r>
      <w:r w:rsidR="00590A06" w:rsidRPr="00590A06">
        <w:rPr>
          <w:rFonts w:ascii="Tahoma" w:hAnsi="Tahoma" w:cs="Tahoma"/>
          <w:sz w:val="20"/>
          <w:lang w:bidi="es-MX"/>
        </w:rPr>
        <w:t>Boulevard Adolfo López Mateos No. 2151, Col. Los Alpes, Alcaldía Álvaro Obregón, Código Postal 01010, Ciudad de México</w:t>
      </w:r>
      <w:r w:rsidRPr="00EB40BC">
        <w:rPr>
          <w:rFonts w:ascii="Tahoma" w:hAnsi="Tahoma" w:cs="Tahoma"/>
          <w:sz w:val="20"/>
          <w:lang w:bidi="es-MX"/>
        </w:rPr>
        <w:t>, comunica a usted que el presente Aviso de Privacidad tiene por objeto informar la existencia y características principales del tratamiento al que serán sometidos sus datos personales, a fin de que pueda tomar decisiones informadas:</w:t>
      </w:r>
    </w:p>
    <w:p w14:paraId="0AAFAB04" w14:textId="77777777" w:rsidR="0078357F" w:rsidRPr="00EB40BC" w:rsidRDefault="0078357F" w:rsidP="0078357F">
      <w:pPr>
        <w:rPr>
          <w:rFonts w:ascii="Tahoma" w:hAnsi="Tahoma" w:cs="Tahoma"/>
          <w:sz w:val="20"/>
        </w:rPr>
      </w:pPr>
    </w:p>
    <w:p w14:paraId="104077C5" w14:textId="77777777" w:rsidR="0078357F" w:rsidRPr="00EB40BC" w:rsidRDefault="0078357F" w:rsidP="00443BD9">
      <w:pPr>
        <w:pStyle w:val="Prrafodelista"/>
        <w:widowControl/>
        <w:numPr>
          <w:ilvl w:val="0"/>
          <w:numId w:val="84"/>
        </w:numPr>
        <w:suppressAutoHyphens w:val="0"/>
        <w:contextualSpacing/>
        <w:rPr>
          <w:rFonts w:ascii="Tahoma" w:hAnsi="Tahoma" w:cs="Tahoma"/>
          <w:sz w:val="20"/>
        </w:rPr>
      </w:pPr>
      <w:r w:rsidRPr="00EB40BC">
        <w:rPr>
          <w:rFonts w:ascii="Tahoma" w:hAnsi="Tahoma" w:cs="Tahoma"/>
          <w:b/>
          <w:bCs/>
          <w:sz w:val="20"/>
          <w:lang w:bidi="es-MX"/>
        </w:rPr>
        <w:t>Finalidad del tratamiento para la cual se obtiene los datos personales.</w:t>
      </w:r>
    </w:p>
    <w:p w14:paraId="143F86B4" w14:textId="77777777" w:rsidR="0078357F" w:rsidRPr="00EB40BC" w:rsidRDefault="0078357F" w:rsidP="0078357F">
      <w:pPr>
        <w:rPr>
          <w:rFonts w:ascii="Tahoma" w:hAnsi="Tahoma" w:cs="Tahoma"/>
          <w:sz w:val="20"/>
        </w:rPr>
      </w:pPr>
    </w:p>
    <w:p w14:paraId="641F5B77" w14:textId="77777777" w:rsidR="0078357F" w:rsidRPr="00EB40BC" w:rsidRDefault="0078357F" w:rsidP="0078357F">
      <w:pPr>
        <w:rPr>
          <w:rFonts w:ascii="Tahoma" w:hAnsi="Tahoma" w:cs="Tahoma"/>
          <w:sz w:val="20"/>
        </w:rPr>
      </w:pPr>
      <w:r w:rsidRPr="00EB40BC">
        <w:rPr>
          <w:rFonts w:ascii="Tahoma" w:hAnsi="Tahoma" w:cs="Tahoma"/>
          <w:sz w:val="20"/>
          <w:lang w:bidi="es-MX"/>
        </w:rPr>
        <w:t>Los datos personales recabados serán protegidos, incorporados y tratados en los expedientes de los procedimientos de adquisiciones de bienes contratación de arrendamientos y servicios que efectúe el CENACE, con la finalidad de que los participantes de dichos procedimientos acrediten su personalidad jurídica para intervenir en los diversos actos de los procedimientos en mención.</w:t>
      </w:r>
    </w:p>
    <w:p w14:paraId="2204C74A" w14:textId="77777777" w:rsidR="0078357F" w:rsidRPr="00EB40BC" w:rsidRDefault="0078357F" w:rsidP="0078357F">
      <w:pPr>
        <w:rPr>
          <w:rFonts w:ascii="Tahoma" w:hAnsi="Tahoma" w:cs="Tahoma"/>
          <w:sz w:val="20"/>
        </w:rPr>
      </w:pPr>
    </w:p>
    <w:p w14:paraId="2C5E1A4E" w14:textId="77777777" w:rsidR="0078357F" w:rsidRPr="00EB40BC" w:rsidRDefault="0078357F" w:rsidP="00443BD9">
      <w:pPr>
        <w:pStyle w:val="Prrafodelista"/>
        <w:widowControl/>
        <w:numPr>
          <w:ilvl w:val="0"/>
          <w:numId w:val="84"/>
        </w:numPr>
        <w:suppressAutoHyphens w:val="0"/>
        <w:contextualSpacing/>
        <w:rPr>
          <w:rFonts w:ascii="Tahoma" w:hAnsi="Tahoma" w:cs="Tahoma"/>
          <w:sz w:val="20"/>
        </w:rPr>
      </w:pPr>
      <w:r w:rsidRPr="00EB40BC">
        <w:rPr>
          <w:rFonts w:ascii="Tahoma" w:hAnsi="Tahoma" w:cs="Tahoma"/>
          <w:b/>
          <w:bCs/>
          <w:sz w:val="20"/>
          <w:lang w:bidi="es-MX"/>
        </w:rPr>
        <w:t>Fundamento legal que faculta al CENACE para llevar a cabo el tratamiento de datos personales.</w:t>
      </w:r>
    </w:p>
    <w:p w14:paraId="3123F38F" w14:textId="77777777" w:rsidR="0078357F" w:rsidRPr="00EB40BC" w:rsidRDefault="0078357F" w:rsidP="0078357F">
      <w:pPr>
        <w:rPr>
          <w:rFonts w:ascii="Tahoma" w:hAnsi="Tahoma" w:cs="Tahoma"/>
          <w:sz w:val="20"/>
        </w:rPr>
      </w:pPr>
    </w:p>
    <w:p w14:paraId="4B438AE4" w14:textId="77777777" w:rsidR="0078357F" w:rsidRPr="00EB40BC" w:rsidRDefault="0078357F" w:rsidP="0078357F">
      <w:pPr>
        <w:rPr>
          <w:rFonts w:ascii="Tahoma" w:hAnsi="Tahoma" w:cs="Tahoma"/>
          <w:sz w:val="20"/>
          <w:lang w:bidi="es-MX"/>
        </w:rPr>
      </w:pPr>
      <w:r w:rsidRPr="00EB40BC">
        <w:rPr>
          <w:rFonts w:ascii="Tahoma" w:hAnsi="Tahoma" w:cs="Tahoma"/>
          <w:sz w:val="20"/>
          <w:lang w:bidi="es-MX"/>
        </w:rPr>
        <w:t xml:space="preserve">El tratamiento de los datos personales se realiza con fundamento en los artículos </w:t>
      </w:r>
      <w:r w:rsidRPr="00EB40BC">
        <w:rPr>
          <w:rFonts w:ascii="Tahoma" w:hAnsi="Tahoma" w:cs="Tahoma"/>
          <w:b/>
          <w:sz w:val="20"/>
          <w:lang w:bidi="es-MX"/>
        </w:rPr>
        <w:t>26</w:t>
      </w:r>
      <w:r w:rsidRPr="00EB40BC">
        <w:rPr>
          <w:rFonts w:ascii="Tahoma" w:hAnsi="Tahoma" w:cs="Tahoma"/>
          <w:sz w:val="20"/>
          <w:lang w:bidi="es-MX"/>
        </w:rPr>
        <w:t xml:space="preserve">, </w:t>
      </w:r>
      <w:r w:rsidRPr="00EB40BC">
        <w:rPr>
          <w:rFonts w:ascii="Tahoma" w:hAnsi="Tahoma" w:cs="Tahoma"/>
          <w:b/>
          <w:sz w:val="20"/>
          <w:lang w:bidi="es-MX"/>
        </w:rPr>
        <w:t>27</w:t>
      </w:r>
      <w:r w:rsidRPr="00EB40BC">
        <w:rPr>
          <w:rFonts w:ascii="Tahoma" w:hAnsi="Tahoma" w:cs="Tahoma"/>
          <w:sz w:val="20"/>
          <w:lang w:bidi="es-MX"/>
        </w:rPr>
        <w:t xml:space="preserve"> y </w:t>
      </w:r>
      <w:r w:rsidRPr="00EB40BC">
        <w:rPr>
          <w:rFonts w:ascii="Tahoma" w:hAnsi="Tahoma" w:cs="Tahoma"/>
          <w:b/>
          <w:sz w:val="20"/>
          <w:lang w:bidi="es-MX"/>
        </w:rPr>
        <w:t>28</w:t>
      </w:r>
      <w:r w:rsidRPr="00EB40BC">
        <w:rPr>
          <w:rFonts w:ascii="Tahoma" w:hAnsi="Tahoma" w:cs="Tahoma"/>
          <w:sz w:val="20"/>
          <w:lang w:bidi="es-MX"/>
        </w:rPr>
        <w:t xml:space="preserve"> de la Ley General de Protección de Datos Personales en Posesión de Sujetos Obligados; </w:t>
      </w:r>
      <w:r w:rsidRPr="00EB40BC">
        <w:rPr>
          <w:rFonts w:ascii="Tahoma" w:hAnsi="Tahoma" w:cs="Tahoma"/>
          <w:b/>
          <w:sz w:val="20"/>
          <w:lang w:bidi="es-MX"/>
        </w:rPr>
        <w:t>25</w:t>
      </w:r>
      <w:r w:rsidRPr="00EB40BC">
        <w:rPr>
          <w:rFonts w:ascii="Tahoma" w:hAnsi="Tahoma" w:cs="Tahoma"/>
          <w:sz w:val="20"/>
          <w:lang w:bidi="es-MX"/>
        </w:rPr>
        <w:t xml:space="preserve"> fracción </w:t>
      </w:r>
      <w:r w:rsidRPr="00EB40BC">
        <w:rPr>
          <w:rFonts w:ascii="Tahoma" w:hAnsi="Tahoma" w:cs="Tahoma"/>
          <w:b/>
          <w:sz w:val="20"/>
          <w:lang w:bidi="es-MX"/>
        </w:rPr>
        <w:t>XXXVIII</w:t>
      </w:r>
      <w:r w:rsidRPr="00EB40BC">
        <w:rPr>
          <w:rFonts w:ascii="Tahoma" w:hAnsi="Tahoma" w:cs="Tahoma"/>
          <w:sz w:val="20"/>
          <w:lang w:bidi="es-MX"/>
        </w:rPr>
        <w:t xml:space="preserve"> y </w:t>
      </w:r>
      <w:r w:rsidRPr="00EB40BC">
        <w:rPr>
          <w:rFonts w:ascii="Tahoma" w:hAnsi="Tahoma" w:cs="Tahoma"/>
          <w:b/>
          <w:sz w:val="20"/>
          <w:lang w:bidi="es-MX"/>
        </w:rPr>
        <w:t>26</w:t>
      </w:r>
      <w:r w:rsidRPr="00EB40BC">
        <w:rPr>
          <w:rFonts w:ascii="Tahoma" w:hAnsi="Tahoma" w:cs="Tahoma"/>
          <w:sz w:val="20"/>
          <w:lang w:bidi="es-MX"/>
        </w:rPr>
        <w:t xml:space="preserve"> fracción </w:t>
      </w:r>
      <w:r w:rsidRPr="00EB40BC">
        <w:rPr>
          <w:rFonts w:ascii="Tahoma" w:hAnsi="Tahoma" w:cs="Tahoma"/>
          <w:b/>
          <w:sz w:val="20"/>
          <w:lang w:bidi="es-MX"/>
        </w:rPr>
        <w:t>XX</w:t>
      </w:r>
      <w:r w:rsidRPr="00EB40BC">
        <w:rPr>
          <w:rFonts w:ascii="Tahoma" w:hAnsi="Tahoma" w:cs="Tahoma"/>
          <w:sz w:val="20"/>
          <w:lang w:bidi="es-MX"/>
        </w:rPr>
        <w:t xml:space="preserve"> del Estatuto Orgánico del Centro Nacional de Control de Energía; </w:t>
      </w:r>
      <w:r w:rsidRPr="00EB40BC">
        <w:rPr>
          <w:rFonts w:ascii="Tahoma" w:hAnsi="Tahoma" w:cs="Tahoma"/>
          <w:b/>
          <w:sz w:val="20"/>
          <w:lang w:bidi="es-MX"/>
        </w:rPr>
        <w:t>29</w:t>
      </w:r>
      <w:r w:rsidRPr="00EB40BC">
        <w:rPr>
          <w:rFonts w:ascii="Tahoma" w:hAnsi="Tahoma" w:cs="Tahoma"/>
          <w:sz w:val="20"/>
          <w:lang w:bidi="es-MX"/>
        </w:rPr>
        <w:t xml:space="preserve"> de la Ley de Adquisiciones, Arrendamientos y Servicios del Sector Pública; </w:t>
      </w:r>
      <w:r w:rsidRPr="00EB40BC">
        <w:rPr>
          <w:rFonts w:ascii="Tahoma" w:hAnsi="Tahoma" w:cs="Tahoma"/>
          <w:b/>
          <w:sz w:val="20"/>
          <w:lang w:bidi="es-MX"/>
        </w:rPr>
        <w:t>39</w:t>
      </w:r>
      <w:r w:rsidRPr="00EB40BC">
        <w:rPr>
          <w:rFonts w:ascii="Tahoma" w:hAnsi="Tahoma" w:cs="Tahoma"/>
          <w:sz w:val="20"/>
          <w:lang w:bidi="es-MX"/>
        </w:rPr>
        <w:t xml:space="preserve"> de su Reglamento.</w:t>
      </w:r>
    </w:p>
    <w:p w14:paraId="793433C7" w14:textId="77777777" w:rsidR="0078357F" w:rsidRPr="00EB40BC" w:rsidRDefault="0078357F" w:rsidP="0078357F">
      <w:pPr>
        <w:rPr>
          <w:rFonts w:ascii="Tahoma" w:hAnsi="Tahoma" w:cs="Tahoma"/>
          <w:sz w:val="20"/>
        </w:rPr>
      </w:pPr>
    </w:p>
    <w:p w14:paraId="62B34929" w14:textId="77777777" w:rsidR="0078357F" w:rsidRPr="00EB40BC" w:rsidRDefault="0078357F" w:rsidP="00443BD9">
      <w:pPr>
        <w:pStyle w:val="Prrafodelista"/>
        <w:widowControl/>
        <w:numPr>
          <w:ilvl w:val="0"/>
          <w:numId w:val="84"/>
        </w:numPr>
        <w:suppressAutoHyphens w:val="0"/>
        <w:contextualSpacing/>
        <w:rPr>
          <w:rFonts w:ascii="Tahoma" w:hAnsi="Tahoma" w:cs="Tahoma"/>
          <w:sz w:val="20"/>
        </w:rPr>
      </w:pPr>
      <w:r w:rsidRPr="00EB40BC">
        <w:rPr>
          <w:rFonts w:ascii="Tahoma" w:hAnsi="Tahoma" w:cs="Tahoma"/>
          <w:b/>
          <w:bCs/>
          <w:sz w:val="20"/>
          <w:lang w:bidi="es-MX"/>
        </w:rPr>
        <w:t>Datos personales sometidos al tratamiento.</w:t>
      </w:r>
    </w:p>
    <w:p w14:paraId="130A8B14" w14:textId="77777777" w:rsidR="0078357F" w:rsidRPr="00EB40BC" w:rsidRDefault="0078357F" w:rsidP="0078357F">
      <w:pPr>
        <w:rPr>
          <w:rFonts w:ascii="Tahoma" w:hAnsi="Tahoma" w:cs="Tahoma"/>
          <w:sz w:val="20"/>
        </w:rPr>
      </w:pPr>
    </w:p>
    <w:p w14:paraId="1686484C" w14:textId="77777777" w:rsidR="0078357F" w:rsidRPr="00EB40BC" w:rsidRDefault="0078357F" w:rsidP="0078357F">
      <w:pPr>
        <w:rPr>
          <w:rFonts w:ascii="Tahoma" w:hAnsi="Tahoma" w:cs="Tahoma"/>
          <w:sz w:val="20"/>
        </w:rPr>
      </w:pPr>
      <w:r w:rsidRPr="00EB40BC">
        <w:rPr>
          <w:rFonts w:ascii="Tahoma" w:hAnsi="Tahoma" w:cs="Tahoma"/>
          <w:sz w:val="20"/>
          <w:lang w:bidi="es-MX"/>
        </w:rPr>
        <w:t xml:space="preserve">Para los fines señalados en el numeral I del presente, los datos personales de personas físicas que serán sometidos a tratamiento son los siguientes: nombre completo, domicilio, Registro Federal de Contribuyentes (RFC), Clave Única de Registro de Población (CURP), teléfono particular, correo electrónico, nacionalidad, identificación oficial y firma, fotografía, número de seguridad social y cualquier otro dato que, derivado de la naturaleza de los procedimientos de adquisición de bienes contratación de arrendamientos y servicios se recaben y que permitan identificar plenamente a una persona física, en términos de la fracción </w:t>
      </w:r>
      <w:r w:rsidRPr="00EB40BC">
        <w:rPr>
          <w:rFonts w:ascii="Tahoma" w:hAnsi="Tahoma" w:cs="Tahoma"/>
          <w:b/>
          <w:sz w:val="20"/>
          <w:lang w:bidi="es-MX"/>
        </w:rPr>
        <w:t>IX</w:t>
      </w:r>
      <w:r w:rsidRPr="00EB40BC">
        <w:rPr>
          <w:rFonts w:ascii="Tahoma" w:hAnsi="Tahoma" w:cs="Tahoma"/>
          <w:sz w:val="20"/>
          <w:lang w:bidi="es-MX"/>
        </w:rPr>
        <w:t xml:space="preserve">, del artículo </w:t>
      </w:r>
      <w:r w:rsidRPr="00EB40BC">
        <w:rPr>
          <w:rFonts w:ascii="Tahoma" w:hAnsi="Tahoma" w:cs="Tahoma"/>
          <w:b/>
          <w:sz w:val="20"/>
          <w:lang w:bidi="es-MX"/>
        </w:rPr>
        <w:t>3°</w:t>
      </w:r>
      <w:r w:rsidRPr="00EB40BC">
        <w:rPr>
          <w:rFonts w:ascii="Tahoma" w:hAnsi="Tahoma" w:cs="Tahoma"/>
          <w:sz w:val="20"/>
          <w:lang w:bidi="es-MX"/>
        </w:rPr>
        <w:t>, de la Ley General de Protección de Datos Personales en Posesión de Sujetos Obligados.</w:t>
      </w:r>
    </w:p>
    <w:p w14:paraId="389050C5" w14:textId="77777777" w:rsidR="0078357F" w:rsidRPr="00EB40BC" w:rsidRDefault="0078357F" w:rsidP="0078357F">
      <w:pPr>
        <w:rPr>
          <w:rFonts w:ascii="Tahoma" w:hAnsi="Tahoma" w:cs="Tahoma"/>
          <w:sz w:val="20"/>
        </w:rPr>
      </w:pPr>
    </w:p>
    <w:p w14:paraId="13776225" w14:textId="77777777" w:rsidR="0078357F" w:rsidRPr="00EB40BC" w:rsidRDefault="0078357F" w:rsidP="00443BD9">
      <w:pPr>
        <w:pStyle w:val="Prrafodelista"/>
        <w:widowControl/>
        <w:numPr>
          <w:ilvl w:val="0"/>
          <w:numId w:val="84"/>
        </w:numPr>
        <w:suppressAutoHyphens w:val="0"/>
        <w:contextualSpacing/>
        <w:rPr>
          <w:rFonts w:ascii="Tahoma" w:hAnsi="Tahoma" w:cs="Tahoma"/>
          <w:sz w:val="20"/>
        </w:rPr>
      </w:pPr>
      <w:r w:rsidRPr="00EB40BC">
        <w:rPr>
          <w:rFonts w:ascii="Tahoma" w:hAnsi="Tahoma" w:cs="Tahoma"/>
          <w:b/>
          <w:bCs/>
          <w:sz w:val="20"/>
          <w:lang w:bidi="es-MX"/>
        </w:rPr>
        <w:t>Mecanismos, medios y procedimientos para el ejercicio de los derechos de Acceso, Rectificación, Cancelación y Oposición de datos personales (ARCO) y domicilio de la Unidad de Transparencia del CENACE.</w:t>
      </w:r>
    </w:p>
    <w:p w14:paraId="65FCF157" w14:textId="77777777" w:rsidR="0078357F" w:rsidRPr="00EB40BC" w:rsidRDefault="0078357F" w:rsidP="0078357F">
      <w:pPr>
        <w:rPr>
          <w:rFonts w:ascii="Tahoma" w:hAnsi="Tahoma" w:cs="Tahoma"/>
          <w:sz w:val="20"/>
        </w:rPr>
      </w:pPr>
    </w:p>
    <w:p w14:paraId="33C396E2" w14:textId="77777777" w:rsidR="00E25615" w:rsidRPr="00EB40BC" w:rsidRDefault="00E25615" w:rsidP="0078357F">
      <w:pPr>
        <w:rPr>
          <w:rFonts w:ascii="Tahoma" w:hAnsi="Tahoma" w:cs="Tahoma"/>
          <w:sz w:val="20"/>
          <w:lang w:bidi="es-MX"/>
        </w:rPr>
      </w:pPr>
    </w:p>
    <w:p w14:paraId="718034BD" w14:textId="77777777" w:rsidR="0078357F" w:rsidRPr="00EB40BC" w:rsidRDefault="0078357F" w:rsidP="0078357F">
      <w:pPr>
        <w:rPr>
          <w:rFonts w:ascii="Tahoma" w:hAnsi="Tahoma" w:cs="Tahoma"/>
          <w:sz w:val="20"/>
          <w:lang w:bidi="es-MX"/>
        </w:rPr>
      </w:pPr>
      <w:r w:rsidRPr="00EB40BC">
        <w:rPr>
          <w:rFonts w:ascii="Tahoma" w:hAnsi="Tahoma" w:cs="Tahoma"/>
          <w:sz w:val="20"/>
          <w:lang w:bidi="es-MX"/>
        </w:rPr>
        <w:t xml:space="preserve">En términos de lo establecido en el Título Tercero, Capítulos </w:t>
      </w:r>
      <w:r w:rsidRPr="00EB40BC">
        <w:rPr>
          <w:rFonts w:ascii="Tahoma" w:hAnsi="Tahoma" w:cs="Tahoma"/>
          <w:b/>
          <w:sz w:val="20"/>
          <w:lang w:bidi="es-MX"/>
        </w:rPr>
        <w:t>I</w:t>
      </w:r>
      <w:r w:rsidRPr="00EB40BC">
        <w:rPr>
          <w:rFonts w:ascii="Tahoma" w:hAnsi="Tahoma" w:cs="Tahoma"/>
          <w:sz w:val="20"/>
          <w:lang w:bidi="es-MX"/>
        </w:rPr>
        <w:t xml:space="preserve"> y </w:t>
      </w:r>
      <w:r w:rsidRPr="00EB40BC">
        <w:rPr>
          <w:rFonts w:ascii="Tahoma" w:hAnsi="Tahoma" w:cs="Tahoma"/>
          <w:b/>
          <w:sz w:val="20"/>
          <w:lang w:bidi="es-MX"/>
        </w:rPr>
        <w:t>II</w:t>
      </w:r>
      <w:r w:rsidRPr="00EB40BC">
        <w:rPr>
          <w:rFonts w:ascii="Tahoma" w:hAnsi="Tahoma" w:cs="Tahoma"/>
          <w:sz w:val="20"/>
          <w:lang w:bidi="es-MX"/>
        </w:rPr>
        <w:t xml:space="preserve"> de la Ley General de Protección de Datos Personales en Posesión de Sujetos Obligados, podrá solicitar al CENACE, previa acreditación de su identidad y, en su caso, la identidad y personalidad de un representante o apoderado legal, el acceso, rectificación, </w:t>
      </w:r>
      <w:r w:rsidRPr="00EB40BC">
        <w:rPr>
          <w:rFonts w:ascii="Tahoma" w:hAnsi="Tahoma" w:cs="Tahoma"/>
          <w:sz w:val="20"/>
          <w:lang w:bidi="es-MX"/>
        </w:rPr>
        <w:lastRenderedPageBreak/>
        <w:t>cancelación u oposición al tratamiento de sus datos personales.</w:t>
      </w:r>
    </w:p>
    <w:p w14:paraId="5E74324A" w14:textId="77777777" w:rsidR="0078357F" w:rsidRPr="00EB40BC" w:rsidRDefault="0078357F" w:rsidP="0078357F">
      <w:pPr>
        <w:rPr>
          <w:rFonts w:ascii="Tahoma" w:hAnsi="Tahoma" w:cs="Tahoma"/>
          <w:sz w:val="20"/>
          <w:lang w:bidi="es-MX"/>
        </w:rPr>
      </w:pPr>
    </w:p>
    <w:p w14:paraId="2ABA35FF" w14:textId="77777777" w:rsidR="0078357F" w:rsidRPr="00EB40BC" w:rsidRDefault="0078357F" w:rsidP="0078357F">
      <w:pPr>
        <w:rPr>
          <w:rFonts w:ascii="Tahoma" w:hAnsi="Tahoma" w:cs="Tahoma"/>
          <w:sz w:val="20"/>
          <w:lang w:bidi="es-MX"/>
        </w:rPr>
      </w:pPr>
      <w:r w:rsidRPr="00EB40BC">
        <w:rPr>
          <w:rFonts w:ascii="Tahoma" w:hAnsi="Tahoma" w:cs="Tahoma"/>
          <w:sz w:val="20"/>
          <w:lang w:bidi="es-MX"/>
        </w:rPr>
        <w:t xml:space="preserve">De conformidad con lo establecido en el artículo </w:t>
      </w:r>
      <w:r w:rsidRPr="00EB40BC">
        <w:rPr>
          <w:rFonts w:ascii="Tahoma" w:hAnsi="Tahoma" w:cs="Tahoma"/>
          <w:b/>
          <w:sz w:val="20"/>
          <w:lang w:bidi="es-MX"/>
        </w:rPr>
        <w:t>52</w:t>
      </w:r>
      <w:r w:rsidRPr="00EB40BC">
        <w:rPr>
          <w:rFonts w:ascii="Tahoma" w:hAnsi="Tahoma" w:cs="Tahoma"/>
          <w:sz w:val="20"/>
          <w:lang w:bidi="es-MX"/>
        </w:rPr>
        <w:t xml:space="preserve"> de la Ley antes citada, las solicitudes para el ejercicio de los derechos </w:t>
      </w:r>
      <w:r w:rsidRPr="00EB40BC">
        <w:rPr>
          <w:rFonts w:ascii="Tahoma" w:hAnsi="Tahoma" w:cs="Tahoma"/>
          <w:b/>
          <w:sz w:val="20"/>
          <w:lang w:bidi="es-MX"/>
        </w:rPr>
        <w:t>ARCO</w:t>
      </w:r>
      <w:r w:rsidRPr="00EB40BC">
        <w:rPr>
          <w:rFonts w:ascii="Tahoma" w:hAnsi="Tahoma" w:cs="Tahoma"/>
          <w:sz w:val="20"/>
          <w:lang w:bidi="es-MX"/>
        </w:rPr>
        <w:t xml:space="preserve">, deberán presentarse ante la Unidad de Transparencia del CENACE por medio del Sistema INFOMEX gobierno federal, a través de la Plataforma Nacional de Transparencia o a través un correo electrónico a la dirección </w:t>
      </w:r>
      <w:hyperlink r:id="rId38">
        <w:r w:rsidRPr="00EB40BC">
          <w:rPr>
            <w:rStyle w:val="Hipervnculo"/>
            <w:rFonts w:ascii="Tahoma" w:hAnsi="Tahoma" w:cs="Tahoma"/>
            <w:sz w:val="20"/>
            <w:lang w:bidi="es-MX"/>
          </w:rPr>
          <w:t xml:space="preserve">unidad.transparencia@cenace.gob.mx, </w:t>
        </w:r>
      </w:hyperlink>
      <w:r w:rsidRPr="00EB40BC">
        <w:rPr>
          <w:rFonts w:ascii="Tahoma" w:hAnsi="Tahoma" w:cs="Tahoma"/>
          <w:sz w:val="20"/>
          <w:lang w:bidi="es-MX"/>
        </w:rPr>
        <w:t xml:space="preserve">o por escrito en la oficina de la Unidad en cita, con domicilio en Boulevard Adolfo López Mateos, número 2157, Planta Baja, Colonia Los Alpes, </w:t>
      </w:r>
      <w:r w:rsidR="00494193" w:rsidRPr="00EB40BC">
        <w:rPr>
          <w:rFonts w:ascii="Tahoma" w:hAnsi="Tahoma" w:cs="Tahoma"/>
          <w:sz w:val="20"/>
          <w:lang w:bidi="es-MX"/>
        </w:rPr>
        <w:t>Alcaldía</w:t>
      </w:r>
      <w:r w:rsidRPr="00EB40BC">
        <w:rPr>
          <w:rFonts w:ascii="Tahoma" w:hAnsi="Tahoma" w:cs="Tahoma"/>
          <w:sz w:val="20"/>
          <w:lang w:bidi="es-MX"/>
        </w:rPr>
        <w:t xml:space="preserve"> Álvaro Obregón, Código Postal 01010, en la Ciudad de México con la siguiente información:</w:t>
      </w:r>
    </w:p>
    <w:p w14:paraId="44B64DCE" w14:textId="77777777" w:rsidR="0078357F" w:rsidRPr="00EB40BC" w:rsidRDefault="0078357F" w:rsidP="0078357F">
      <w:pPr>
        <w:rPr>
          <w:rFonts w:ascii="Tahoma" w:hAnsi="Tahoma" w:cs="Tahoma"/>
          <w:sz w:val="20"/>
          <w:lang w:bidi="es-MX"/>
        </w:rPr>
      </w:pPr>
    </w:p>
    <w:p w14:paraId="20D3AD55" w14:textId="77777777" w:rsidR="0078357F" w:rsidRPr="00EB40BC" w:rsidRDefault="0078357F" w:rsidP="00443BD9">
      <w:pPr>
        <w:pStyle w:val="Prrafodelista"/>
        <w:widowControl/>
        <w:numPr>
          <w:ilvl w:val="0"/>
          <w:numId w:val="85"/>
        </w:numPr>
        <w:suppressAutoHyphens w:val="0"/>
        <w:contextualSpacing/>
        <w:rPr>
          <w:rFonts w:ascii="Tahoma" w:hAnsi="Tahoma" w:cs="Tahoma"/>
          <w:sz w:val="20"/>
          <w:lang w:bidi="es-MX"/>
        </w:rPr>
      </w:pPr>
      <w:r w:rsidRPr="00EB40BC">
        <w:rPr>
          <w:rFonts w:ascii="Tahoma" w:hAnsi="Tahoma" w:cs="Tahoma"/>
          <w:sz w:val="20"/>
          <w:lang w:bidi="es-MX"/>
        </w:rPr>
        <w:t>El nombre del titular y su domicilio o cualquier otro medio para recibir notificaciones.</w:t>
      </w:r>
    </w:p>
    <w:p w14:paraId="73AD5304" w14:textId="77777777" w:rsidR="0078357F" w:rsidRPr="00EB40BC" w:rsidRDefault="0078357F" w:rsidP="00443BD9">
      <w:pPr>
        <w:pStyle w:val="Prrafodelista"/>
        <w:widowControl/>
        <w:numPr>
          <w:ilvl w:val="0"/>
          <w:numId w:val="85"/>
        </w:numPr>
        <w:suppressAutoHyphens w:val="0"/>
        <w:contextualSpacing/>
        <w:rPr>
          <w:rFonts w:ascii="Tahoma" w:hAnsi="Tahoma" w:cs="Tahoma"/>
          <w:sz w:val="20"/>
        </w:rPr>
      </w:pPr>
      <w:r w:rsidRPr="00EB40BC">
        <w:rPr>
          <w:rFonts w:ascii="Tahoma" w:hAnsi="Tahoma" w:cs="Tahoma"/>
          <w:sz w:val="20"/>
          <w:lang w:bidi="es-MX"/>
        </w:rPr>
        <w:t>Los documentos que acrediten la identidad del titular y, en su caso, la personalidad e identidad de su representante</w:t>
      </w:r>
    </w:p>
    <w:p w14:paraId="5B56C90C" w14:textId="77777777" w:rsidR="0078357F" w:rsidRPr="00EB40BC" w:rsidRDefault="0078357F" w:rsidP="00443BD9">
      <w:pPr>
        <w:pStyle w:val="Prrafodelista"/>
        <w:widowControl/>
        <w:numPr>
          <w:ilvl w:val="0"/>
          <w:numId w:val="85"/>
        </w:numPr>
        <w:suppressAutoHyphens w:val="0"/>
        <w:contextualSpacing/>
        <w:rPr>
          <w:rFonts w:ascii="Tahoma" w:hAnsi="Tahoma" w:cs="Tahoma"/>
          <w:sz w:val="20"/>
        </w:rPr>
      </w:pPr>
      <w:r w:rsidRPr="00EB40BC">
        <w:rPr>
          <w:rFonts w:ascii="Tahoma" w:hAnsi="Tahoma" w:cs="Tahoma"/>
          <w:sz w:val="20"/>
          <w:lang w:bidi="es-MX"/>
        </w:rPr>
        <w:t>De ser posible, el área responsable que trata los datos personales y ante la cual se presenta la solicitud.</w:t>
      </w:r>
    </w:p>
    <w:p w14:paraId="2B6BB04C" w14:textId="77777777" w:rsidR="0078357F" w:rsidRPr="00EB40BC" w:rsidRDefault="0078357F" w:rsidP="00443BD9">
      <w:pPr>
        <w:pStyle w:val="Prrafodelista"/>
        <w:widowControl/>
        <w:numPr>
          <w:ilvl w:val="0"/>
          <w:numId w:val="85"/>
        </w:numPr>
        <w:suppressAutoHyphens w:val="0"/>
        <w:contextualSpacing/>
        <w:rPr>
          <w:rFonts w:ascii="Tahoma" w:hAnsi="Tahoma" w:cs="Tahoma"/>
          <w:sz w:val="20"/>
        </w:rPr>
      </w:pPr>
      <w:r w:rsidRPr="00EB40BC">
        <w:rPr>
          <w:rFonts w:ascii="Tahoma" w:hAnsi="Tahoma" w:cs="Tahoma"/>
          <w:sz w:val="20"/>
          <w:lang w:bidi="es-MX"/>
        </w:rPr>
        <w:t xml:space="preserve">La descripción clara y precisa de los datos personales respecto de los que busca ejercer alguno de los derechos </w:t>
      </w:r>
      <w:r w:rsidRPr="00EB40BC">
        <w:rPr>
          <w:rFonts w:ascii="Tahoma" w:hAnsi="Tahoma" w:cs="Tahoma"/>
          <w:b/>
          <w:sz w:val="20"/>
          <w:lang w:bidi="es-MX"/>
        </w:rPr>
        <w:t>ARCO</w:t>
      </w:r>
      <w:r w:rsidRPr="00EB40BC">
        <w:rPr>
          <w:rFonts w:ascii="Tahoma" w:hAnsi="Tahoma" w:cs="Tahoma"/>
          <w:sz w:val="20"/>
          <w:lang w:bidi="es-MX"/>
        </w:rPr>
        <w:t>, salvo que se trate del derecho de acceso.</w:t>
      </w:r>
    </w:p>
    <w:p w14:paraId="5D570C67" w14:textId="77777777" w:rsidR="0078357F" w:rsidRPr="00EB40BC" w:rsidRDefault="0078357F" w:rsidP="00443BD9">
      <w:pPr>
        <w:pStyle w:val="Prrafodelista"/>
        <w:widowControl/>
        <w:numPr>
          <w:ilvl w:val="0"/>
          <w:numId w:val="85"/>
        </w:numPr>
        <w:suppressAutoHyphens w:val="0"/>
        <w:contextualSpacing/>
        <w:rPr>
          <w:rFonts w:ascii="Tahoma" w:hAnsi="Tahoma" w:cs="Tahoma"/>
          <w:sz w:val="20"/>
        </w:rPr>
      </w:pPr>
      <w:r w:rsidRPr="00EB40BC">
        <w:rPr>
          <w:rFonts w:ascii="Tahoma" w:hAnsi="Tahoma" w:cs="Tahoma"/>
          <w:sz w:val="20"/>
          <w:lang w:bidi="es-MX"/>
        </w:rPr>
        <w:t xml:space="preserve">La descripción del derecho </w:t>
      </w:r>
      <w:r w:rsidRPr="00EB40BC">
        <w:rPr>
          <w:rFonts w:ascii="Tahoma" w:hAnsi="Tahoma" w:cs="Tahoma"/>
          <w:b/>
          <w:sz w:val="20"/>
          <w:lang w:bidi="es-MX"/>
        </w:rPr>
        <w:t>ARCO</w:t>
      </w:r>
      <w:r w:rsidRPr="00EB40BC">
        <w:rPr>
          <w:rFonts w:ascii="Tahoma" w:hAnsi="Tahoma" w:cs="Tahoma"/>
          <w:sz w:val="20"/>
          <w:lang w:bidi="es-MX"/>
        </w:rPr>
        <w:t xml:space="preserve"> que se pretende ejercer, o bien, lo que solicita el titular.</w:t>
      </w:r>
    </w:p>
    <w:p w14:paraId="6F83BF7B" w14:textId="77777777" w:rsidR="0078357F" w:rsidRPr="00EB40BC" w:rsidRDefault="0078357F" w:rsidP="00443BD9">
      <w:pPr>
        <w:pStyle w:val="Prrafodelista"/>
        <w:widowControl/>
        <w:numPr>
          <w:ilvl w:val="0"/>
          <w:numId w:val="85"/>
        </w:numPr>
        <w:suppressAutoHyphens w:val="0"/>
        <w:contextualSpacing/>
        <w:rPr>
          <w:rFonts w:ascii="Tahoma" w:hAnsi="Tahoma" w:cs="Tahoma"/>
          <w:sz w:val="20"/>
        </w:rPr>
      </w:pPr>
      <w:r w:rsidRPr="00EB40BC">
        <w:rPr>
          <w:rFonts w:ascii="Tahoma" w:hAnsi="Tahoma" w:cs="Tahoma"/>
          <w:sz w:val="20"/>
          <w:lang w:bidi="es-MX"/>
        </w:rPr>
        <w:t>Cualquier otro elemento o documento que facilite la localización de los datos personales, en su caso.</w:t>
      </w:r>
    </w:p>
    <w:p w14:paraId="2C55B963" w14:textId="77777777" w:rsidR="0078357F" w:rsidRPr="00EB40BC" w:rsidRDefault="0078357F" w:rsidP="0078357F">
      <w:pPr>
        <w:rPr>
          <w:rFonts w:ascii="Tahoma" w:hAnsi="Tahoma" w:cs="Tahoma"/>
          <w:sz w:val="20"/>
        </w:rPr>
      </w:pPr>
    </w:p>
    <w:p w14:paraId="6FB5CD6C" w14:textId="77777777" w:rsidR="0078357F" w:rsidRPr="00EB40BC" w:rsidRDefault="0078357F" w:rsidP="0078357F">
      <w:pPr>
        <w:rPr>
          <w:rFonts w:ascii="Tahoma" w:hAnsi="Tahoma" w:cs="Tahoma"/>
          <w:sz w:val="20"/>
        </w:rPr>
      </w:pPr>
      <w:r w:rsidRPr="00EB40BC">
        <w:rPr>
          <w:rFonts w:ascii="Tahoma" w:hAnsi="Tahoma" w:cs="Tahoma"/>
          <w:sz w:val="20"/>
          <w:lang w:bidi="es-MX"/>
        </w:rPr>
        <w:t>Tratándose de una solicitud de acceso a datos personales, deberá señalar la modalidad en la que prefiere que éstos se reproduzcan.</w:t>
      </w:r>
    </w:p>
    <w:p w14:paraId="2C96ACDC" w14:textId="77777777" w:rsidR="0078357F" w:rsidRPr="00EB40BC" w:rsidRDefault="0078357F" w:rsidP="0078357F">
      <w:pPr>
        <w:rPr>
          <w:rFonts w:ascii="Tahoma" w:hAnsi="Tahoma" w:cs="Tahoma"/>
          <w:sz w:val="20"/>
        </w:rPr>
      </w:pPr>
    </w:p>
    <w:p w14:paraId="2B723AE1" w14:textId="77777777" w:rsidR="0078357F" w:rsidRPr="00EB40BC" w:rsidRDefault="0078357F" w:rsidP="0078357F">
      <w:pPr>
        <w:rPr>
          <w:rFonts w:ascii="Tahoma" w:hAnsi="Tahoma" w:cs="Tahoma"/>
          <w:sz w:val="20"/>
          <w:lang w:bidi="es-MX"/>
        </w:rPr>
      </w:pPr>
      <w:r w:rsidRPr="00EB40BC">
        <w:rPr>
          <w:rFonts w:ascii="Tahoma" w:hAnsi="Tahoma" w:cs="Tahoma"/>
          <w:sz w:val="20"/>
          <w:lang w:bidi="es-MX"/>
        </w:rPr>
        <w:t xml:space="preserve">Para la atención de las solicitudes de derechos </w:t>
      </w:r>
      <w:r w:rsidRPr="00EB40BC">
        <w:rPr>
          <w:rFonts w:ascii="Tahoma" w:hAnsi="Tahoma" w:cs="Tahoma"/>
          <w:b/>
          <w:sz w:val="20"/>
          <w:lang w:bidi="es-MX"/>
        </w:rPr>
        <w:t>ARCO</w:t>
      </w:r>
      <w:r w:rsidRPr="00EB40BC">
        <w:rPr>
          <w:rFonts w:ascii="Tahoma" w:hAnsi="Tahoma" w:cs="Tahoma"/>
          <w:sz w:val="20"/>
          <w:lang w:bidi="es-MX"/>
        </w:rPr>
        <w:t xml:space="preserve">, el CENACE se ajustará a los plazos establecidos en el Capítulo </w:t>
      </w:r>
      <w:r w:rsidRPr="00EB40BC">
        <w:rPr>
          <w:rFonts w:ascii="Tahoma" w:hAnsi="Tahoma" w:cs="Tahoma"/>
          <w:b/>
          <w:sz w:val="20"/>
          <w:lang w:bidi="es-MX"/>
        </w:rPr>
        <w:t>II</w:t>
      </w:r>
      <w:r w:rsidRPr="00EB40BC">
        <w:rPr>
          <w:rFonts w:ascii="Tahoma" w:hAnsi="Tahoma" w:cs="Tahoma"/>
          <w:sz w:val="20"/>
          <w:lang w:bidi="es-MX"/>
        </w:rPr>
        <w:t xml:space="preserve"> del Título Tercero de la Ley General de Protección de Datos Personales en Posesión de Sujetos Obligados.</w:t>
      </w:r>
    </w:p>
    <w:p w14:paraId="5849A41A" w14:textId="77777777" w:rsidR="0078357F" w:rsidRPr="00EB40BC" w:rsidRDefault="0078357F" w:rsidP="0078357F">
      <w:pPr>
        <w:rPr>
          <w:rFonts w:ascii="Tahoma" w:hAnsi="Tahoma" w:cs="Tahoma"/>
          <w:sz w:val="20"/>
          <w:lang w:bidi="es-MX"/>
        </w:rPr>
      </w:pPr>
    </w:p>
    <w:p w14:paraId="1C295589" w14:textId="77777777" w:rsidR="0078357F" w:rsidRPr="00EB40BC" w:rsidRDefault="0078357F" w:rsidP="00443BD9">
      <w:pPr>
        <w:pStyle w:val="Prrafodelista"/>
        <w:widowControl/>
        <w:numPr>
          <w:ilvl w:val="0"/>
          <w:numId w:val="84"/>
        </w:numPr>
        <w:suppressAutoHyphens w:val="0"/>
        <w:contextualSpacing/>
        <w:rPr>
          <w:rFonts w:ascii="Tahoma" w:hAnsi="Tahoma" w:cs="Tahoma"/>
          <w:b/>
          <w:sz w:val="20"/>
        </w:rPr>
      </w:pPr>
      <w:r w:rsidRPr="00EB40BC">
        <w:rPr>
          <w:rFonts w:ascii="Tahoma" w:hAnsi="Tahoma" w:cs="Tahoma"/>
          <w:b/>
          <w:bCs/>
          <w:sz w:val="20"/>
          <w:lang w:bidi="es-MX"/>
        </w:rPr>
        <w:t>Cambios</w:t>
      </w:r>
      <w:r w:rsidRPr="00EB40BC">
        <w:rPr>
          <w:rFonts w:ascii="Tahoma" w:hAnsi="Tahoma" w:cs="Tahoma"/>
          <w:b/>
          <w:sz w:val="20"/>
          <w:lang w:bidi="es-MX"/>
        </w:rPr>
        <w:t xml:space="preserve"> en el Aviso de Privacidad.</w:t>
      </w:r>
    </w:p>
    <w:p w14:paraId="78C3254F" w14:textId="77777777" w:rsidR="0078357F" w:rsidRPr="00EB40BC" w:rsidRDefault="0078357F" w:rsidP="0078357F">
      <w:pPr>
        <w:rPr>
          <w:rFonts w:ascii="Tahoma" w:hAnsi="Tahoma" w:cs="Tahoma"/>
          <w:sz w:val="20"/>
        </w:rPr>
      </w:pPr>
    </w:p>
    <w:p w14:paraId="717B3EE8" w14:textId="77777777" w:rsidR="0078357F" w:rsidRPr="00EB40BC" w:rsidRDefault="0078357F" w:rsidP="0078357F">
      <w:pPr>
        <w:rPr>
          <w:rFonts w:ascii="Tahoma" w:hAnsi="Tahoma" w:cs="Tahoma"/>
          <w:sz w:val="20"/>
        </w:rPr>
      </w:pPr>
      <w:r w:rsidRPr="00EB40BC">
        <w:rPr>
          <w:rFonts w:ascii="Tahoma" w:hAnsi="Tahoma" w:cs="Tahoma"/>
          <w:sz w:val="20"/>
          <w:lang w:bidi="es-MX"/>
        </w:rPr>
        <w:t>En caso de que se efectúen cambios en el presente Aviso de Privacidad, los mismos se le comunicarán a través del correo electrónico que tenga a bien proporcionar. Asimismo, podrá consultar el presente Aviso en</w:t>
      </w:r>
      <w:hyperlink r:id="rId39" w:history="1">
        <w:r w:rsidRPr="00EB40BC">
          <w:rPr>
            <w:rStyle w:val="Hipervnculo"/>
            <w:rFonts w:ascii="Tahoma" w:hAnsi="Tahoma" w:cs="Tahoma"/>
            <w:sz w:val="20"/>
            <w:lang w:bidi="es-MX"/>
          </w:rPr>
          <w:t xml:space="preserve"> http://www.cenace.gob.mx/transparencia.aspx.</w:t>
        </w:r>
      </w:hyperlink>
    </w:p>
    <w:p w14:paraId="20294A30" w14:textId="77777777" w:rsidR="0078357F" w:rsidRPr="00EB40BC" w:rsidRDefault="0078357F" w:rsidP="0078357F">
      <w:pPr>
        <w:rPr>
          <w:rFonts w:ascii="Tahoma" w:hAnsi="Tahoma" w:cs="Tahoma"/>
          <w:sz w:val="20"/>
        </w:rPr>
      </w:pPr>
    </w:p>
    <w:p w14:paraId="6B0FC94F" w14:textId="77777777" w:rsidR="0078357F" w:rsidRPr="00EB40BC" w:rsidRDefault="0078357F" w:rsidP="00443BD9">
      <w:pPr>
        <w:pStyle w:val="Prrafodelista"/>
        <w:widowControl/>
        <w:numPr>
          <w:ilvl w:val="0"/>
          <w:numId w:val="84"/>
        </w:numPr>
        <w:suppressAutoHyphens w:val="0"/>
        <w:contextualSpacing/>
        <w:rPr>
          <w:rFonts w:ascii="Tahoma" w:hAnsi="Tahoma" w:cs="Tahoma"/>
          <w:b/>
          <w:sz w:val="20"/>
        </w:rPr>
      </w:pPr>
      <w:r w:rsidRPr="00EB40BC">
        <w:rPr>
          <w:rFonts w:ascii="Tahoma" w:hAnsi="Tahoma" w:cs="Tahoma"/>
          <w:b/>
          <w:sz w:val="20"/>
          <w:lang w:bidi="es-MX"/>
        </w:rPr>
        <w:t>Transferencias de Datos Personales.</w:t>
      </w:r>
    </w:p>
    <w:p w14:paraId="57AACC8A" w14:textId="77777777" w:rsidR="0078357F" w:rsidRPr="00EB40BC" w:rsidRDefault="0078357F" w:rsidP="0078357F">
      <w:pPr>
        <w:rPr>
          <w:rFonts w:ascii="Tahoma" w:hAnsi="Tahoma" w:cs="Tahoma"/>
          <w:sz w:val="20"/>
        </w:rPr>
      </w:pPr>
    </w:p>
    <w:p w14:paraId="4E75B940" w14:textId="77777777" w:rsidR="0078357F" w:rsidRPr="00EB40BC" w:rsidRDefault="0078357F" w:rsidP="0078357F">
      <w:pPr>
        <w:rPr>
          <w:rFonts w:ascii="Tahoma" w:hAnsi="Tahoma" w:cs="Tahoma"/>
          <w:sz w:val="20"/>
          <w:lang w:bidi="es-MX"/>
        </w:rPr>
      </w:pPr>
      <w:r w:rsidRPr="00EB40BC">
        <w:rPr>
          <w:rFonts w:ascii="Tahoma" w:hAnsi="Tahoma" w:cs="Tahoma"/>
          <w:sz w:val="20"/>
          <w:lang w:bidi="es-MX"/>
        </w:rPr>
        <w:t xml:space="preserve">Se informa que no se realizarán transferencias de datos personales, salvo aquellas que sean necesarias para atender requerimientos de información de autoridad competente que estén debidamente fundados y motivados, en términos del artículo </w:t>
      </w:r>
      <w:r w:rsidRPr="00EB40BC">
        <w:rPr>
          <w:rFonts w:ascii="Tahoma" w:hAnsi="Tahoma" w:cs="Tahoma"/>
          <w:b/>
          <w:sz w:val="20"/>
          <w:lang w:bidi="es-MX"/>
        </w:rPr>
        <w:t>22</w:t>
      </w:r>
      <w:r w:rsidRPr="00EB40BC">
        <w:rPr>
          <w:rFonts w:ascii="Tahoma" w:hAnsi="Tahoma" w:cs="Tahoma"/>
          <w:sz w:val="20"/>
          <w:lang w:bidi="es-MX"/>
        </w:rPr>
        <w:t xml:space="preserve"> de la Ley General de Protección de Datos Personales en Posesión de Sujetos Obligados.</w:t>
      </w:r>
    </w:p>
    <w:p w14:paraId="1550B467" w14:textId="77777777" w:rsidR="0078357F" w:rsidRPr="00EB40BC" w:rsidRDefault="0078357F" w:rsidP="0078357F">
      <w:pPr>
        <w:rPr>
          <w:rFonts w:ascii="Tahoma" w:hAnsi="Tahoma" w:cs="Tahoma"/>
          <w:sz w:val="20"/>
          <w:lang w:bidi="es-MX"/>
        </w:rPr>
      </w:pPr>
    </w:p>
    <w:p w14:paraId="54259953" w14:textId="77777777" w:rsidR="00E25615" w:rsidRPr="00EB40BC" w:rsidRDefault="00E25615" w:rsidP="0078357F">
      <w:pPr>
        <w:rPr>
          <w:rFonts w:ascii="Tahoma" w:hAnsi="Tahoma" w:cs="Tahoma"/>
          <w:sz w:val="20"/>
          <w:lang w:bidi="es-MX"/>
        </w:rPr>
      </w:pPr>
    </w:p>
    <w:p w14:paraId="4177F10D" w14:textId="77777777" w:rsidR="00E25615" w:rsidRPr="00EB40BC" w:rsidRDefault="00E25615" w:rsidP="0078357F">
      <w:pPr>
        <w:rPr>
          <w:rFonts w:ascii="Tahoma" w:hAnsi="Tahoma" w:cs="Tahoma"/>
          <w:sz w:val="20"/>
          <w:lang w:bidi="es-MX"/>
        </w:rPr>
      </w:pPr>
    </w:p>
    <w:p w14:paraId="316748C7" w14:textId="77777777" w:rsidR="00E25615" w:rsidRPr="00EB40BC" w:rsidRDefault="00E25615" w:rsidP="0078357F">
      <w:pPr>
        <w:rPr>
          <w:rFonts w:ascii="Tahoma" w:hAnsi="Tahoma" w:cs="Tahoma"/>
          <w:sz w:val="20"/>
          <w:lang w:bidi="es-MX"/>
        </w:rPr>
      </w:pPr>
    </w:p>
    <w:p w14:paraId="625FD7F4" w14:textId="77777777" w:rsidR="0078357F" w:rsidRPr="00EB40BC" w:rsidRDefault="0078357F" w:rsidP="00443BD9">
      <w:pPr>
        <w:pStyle w:val="Prrafodelista"/>
        <w:widowControl/>
        <w:numPr>
          <w:ilvl w:val="0"/>
          <w:numId w:val="84"/>
        </w:numPr>
        <w:suppressAutoHyphens w:val="0"/>
        <w:contextualSpacing/>
        <w:rPr>
          <w:rFonts w:ascii="Tahoma" w:hAnsi="Tahoma" w:cs="Tahoma"/>
          <w:b/>
          <w:sz w:val="20"/>
        </w:rPr>
      </w:pPr>
      <w:r w:rsidRPr="00EB40BC">
        <w:rPr>
          <w:rFonts w:ascii="Tahoma" w:hAnsi="Tahoma" w:cs="Tahoma"/>
          <w:b/>
          <w:sz w:val="20"/>
          <w:lang w:bidi="es-MX"/>
        </w:rPr>
        <w:t>Protección de los Datos Personales.</w:t>
      </w:r>
    </w:p>
    <w:p w14:paraId="11EC876E" w14:textId="77777777" w:rsidR="0078357F" w:rsidRPr="00EB40BC" w:rsidRDefault="0078357F" w:rsidP="0078357F">
      <w:pPr>
        <w:rPr>
          <w:rFonts w:ascii="Tahoma" w:hAnsi="Tahoma" w:cs="Tahoma"/>
          <w:sz w:val="20"/>
        </w:rPr>
      </w:pPr>
    </w:p>
    <w:p w14:paraId="3A144DFE" w14:textId="77777777" w:rsidR="0078357F" w:rsidRPr="00EB40BC" w:rsidRDefault="0078357F" w:rsidP="0078357F">
      <w:pPr>
        <w:rPr>
          <w:rFonts w:ascii="Tahoma" w:hAnsi="Tahoma" w:cs="Tahoma"/>
          <w:sz w:val="20"/>
        </w:rPr>
      </w:pPr>
      <w:r w:rsidRPr="00EB40BC">
        <w:rPr>
          <w:rFonts w:ascii="Tahoma" w:hAnsi="Tahoma" w:cs="Tahoma"/>
          <w:sz w:val="20"/>
          <w:lang w:bidi="es-MX"/>
        </w:rPr>
        <w:t>Se informa que los datos personales proporcionados serán protegidos en el CENACE, bajo medidas de seguridad físicas, administrativas y tecnológicas, en términos del marco legal aplicable.</w:t>
      </w:r>
    </w:p>
    <w:p w14:paraId="3800EA9B" w14:textId="77777777" w:rsidR="0078357F" w:rsidRPr="00EB40BC" w:rsidRDefault="0078357F" w:rsidP="0078357F">
      <w:pPr>
        <w:rPr>
          <w:rFonts w:ascii="Tahoma" w:hAnsi="Tahoma" w:cs="Tahoma"/>
          <w:sz w:val="20"/>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3"/>
        <w:gridCol w:w="306"/>
        <w:gridCol w:w="916"/>
        <w:gridCol w:w="306"/>
        <w:gridCol w:w="1222"/>
        <w:gridCol w:w="305"/>
        <w:gridCol w:w="820"/>
      </w:tblGrid>
      <w:tr w:rsidR="0078357F" w:rsidRPr="00EB40BC" w14:paraId="542B8F8A" w14:textId="77777777" w:rsidTr="0039733F">
        <w:tc>
          <w:tcPr>
            <w:tcW w:w="2964" w:type="pct"/>
            <w:tcBorders>
              <w:bottom w:val="single" w:sz="4" w:space="0" w:color="auto"/>
            </w:tcBorders>
            <w:vAlign w:val="bottom"/>
          </w:tcPr>
          <w:p w14:paraId="16351447" w14:textId="77777777" w:rsidR="0078357F" w:rsidRPr="00EB40BC" w:rsidRDefault="0078357F" w:rsidP="0039733F">
            <w:pPr>
              <w:jc w:val="center"/>
              <w:rPr>
                <w:rFonts w:ascii="Tahoma" w:hAnsi="Tahoma" w:cs="Tahoma"/>
                <w:sz w:val="20"/>
              </w:rPr>
            </w:pPr>
          </w:p>
        </w:tc>
        <w:tc>
          <w:tcPr>
            <w:tcW w:w="161" w:type="pct"/>
          </w:tcPr>
          <w:p w14:paraId="0D57A4B7" w14:textId="77777777" w:rsidR="0078357F" w:rsidRPr="00EB40BC" w:rsidRDefault="0078357F" w:rsidP="0039733F">
            <w:pPr>
              <w:rPr>
                <w:rFonts w:ascii="Tahoma" w:hAnsi="Tahoma" w:cs="Tahoma"/>
                <w:sz w:val="20"/>
              </w:rPr>
            </w:pPr>
          </w:p>
        </w:tc>
        <w:tc>
          <w:tcPr>
            <w:tcW w:w="481" w:type="pct"/>
            <w:tcBorders>
              <w:bottom w:val="single" w:sz="4" w:space="0" w:color="auto"/>
            </w:tcBorders>
            <w:vAlign w:val="bottom"/>
          </w:tcPr>
          <w:p w14:paraId="7656A771" w14:textId="77777777" w:rsidR="0078357F" w:rsidRPr="00EB40BC" w:rsidRDefault="0078357F" w:rsidP="0039733F">
            <w:pPr>
              <w:jc w:val="center"/>
              <w:rPr>
                <w:rFonts w:ascii="Tahoma" w:hAnsi="Tahoma" w:cs="Tahoma"/>
                <w:sz w:val="20"/>
              </w:rPr>
            </w:pPr>
          </w:p>
        </w:tc>
        <w:tc>
          <w:tcPr>
            <w:tcW w:w="161" w:type="pct"/>
            <w:vAlign w:val="bottom"/>
          </w:tcPr>
          <w:p w14:paraId="75628545" w14:textId="77777777" w:rsidR="0078357F" w:rsidRPr="00EB40BC" w:rsidRDefault="0078357F" w:rsidP="0039733F">
            <w:pPr>
              <w:jc w:val="center"/>
              <w:rPr>
                <w:rFonts w:ascii="Tahoma" w:hAnsi="Tahoma" w:cs="Tahoma"/>
                <w:sz w:val="20"/>
              </w:rPr>
            </w:pPr>
          </w:p>
        </w:tc>
        <w:tc>
          <w:tcPr>
            <w:tcW w:w="642" w:type="pct"/>
            <w:tcBorders>
              <w:bottom w:val="single" w:sz="4" w:space="0" w:color="auto"/>
            </w:tcBorders>
            <w:vAlign w:val="bottom"/>
          </w:tcPr>
          <w:p w14:paraId="5F9FA592" w14:textId="77777777" w:rsidR="0078357F" w:rsidRPr="00EB40BC" w:rsidRDefault="0078357F" w:rsidP="0039733F">
            <w:pPr>
              <w:jc w:val="center"/>
              <w:rPr>
                <w:rFonts w:ascii="Tahoma" w:hAnsi="Tahoma" w:cs="Tahoma"/>
                <w:sz w:val="20"/>
              </w:rPr>
            </w:pPr>
          </w:p>
        </w:tc>
        <w:tc>
          <w:tcPr>
            <w:tcW w:w="160" w:type="pct"/>
            <w:vAlign w:val="bottom"/>
          </w:tcPr>
          <w:p w14:paraId="0A9FB579" w14:textId="77777777" w:rsidR="0078357F" w:rsidRPr="00EB40BC" w:rsidRDefault="0078357F" w:rsidP="0039733F">
            <w:pPr>
              <w:jc w:val="center"/>
              <w:rPr>
                <w:rFonts w:ascii="Tahoma" w:hAnsi="Tahoma" w:cs="Tahoma"/>
                <w:sz w:val="20"/>
              </w:rPr>
            </w:pPr>
          </w:p>
        </w:tc>
        <w:tc>
          <w:tcPr>
            <w:tcW w:w="432" w:type="pct"/>
            <w:tcBorders>
              <w:bottom w:val="single" w:sz="4" w:space="0" w:color="auto"/>
            </w:tcBorders>
            <w:vAlign w:val="bottom"/>
          </w:tcPr>
          <w:p w14:paraId="2C0197DC" w14:textId="77777777" w:rsidR="0078357F" w:rsidRPr="00EB40BC" w:rsidRDefault="0078357F" w:rsidP="0039733F">
            <w:pPr>
              <w:jc w:val="center"/>
              <w:rPr>
                <w:rFonts w:ascii="Tahoma" w:hAnsi="Tahoma" w:cs="Tahoma"/>
                <w:sz w:val="20"/>
              </w:rPr>
            </w:pPr>
          </w:p>
        </w:tc>
      </w:tr>
      <w:tr w:rsidR="0078357F" w:rsidRPr="00EB40BC" w14:paraId="468BE968" w14:textId="77777777" w:rsidTr="0039733F">
        <w:trPr>
          <w:trHeight w:val="256"/>
        </w:trPr>
        <w:tc>
          <w:tcPr>
            <w:tcW w:w="2964" w:type="pct"/>
            <w:tcBorders>
              <w:top w:val="single" w:sz="4" w:space="0" w:color="auto"/>
            </w:tcBorders>
          </w:tcPr>
          <w:p w14:paraId="262E78F3" w14:textId="77777777" w:rsidR="0078357F" w:rsidRPr="00EB40BC" w:rsidRDefault="0078357F" w:rsidP="0039733F">
            <w:pPr>
              <w:jc w:val="center"/>
              <w:rPr>
                <w:rFonts w:ascii="Tahoma" w:hAnsi="Tahoma" w:cs="Tahoma"/>
                <w:b/>
                <w:sz w:val="20"/>
              </w:rPr>
            </w:pPr>
            <w:r w:rsidRPr="00EB40BC">
              <w:rPr>
                <w:rFonts w:ascii="Tahoma" w:hAnsi="Tahoma" w:cs="Tahoma"/>
                <w:b/>
                <w:sz w:val="20"/>
              </w:rPr>
              <w:t>Correo electrónico</w:t>
            </w:r>
          </w:p>
        </w:tc>
        <w:tc>
          <w:tcPr>
            <w:tcW w:w="161" w:type="pct"/>
          </w:tcPr>
          <w:p w14:paraId="5FE2D79E" w14:textId="77777777" w:rsidR="0078357F" w:rsidRPr="00EB40BC" w:rsidRDefault="0078357F" w:rsidP="0039733F">
            <w:pPr>
              <w:jc w:val="center"/>
              <w:rPr>
                <w:rFonts w:ascii="Tahoma" w:hAnsi="Tahoma" w:cs="Tahoma"/>
                <w:sz w:val="20"/>
              </w:rPr>
            </w:pPr>
          </w:p>
        </w:tc>
        <w:tc>
          <w:tcPr>
            <w:tcW w:w="481" w:type="pct"/>
            <w:tcBorders>
              <w:top w:val="single" w:sz="4" w:space="0" w:color="auto"/>
            </w:tcBorders>
          </w:tcPr>
          <w:p w14:paraId="1C76C455" w14:textId="77777777" w:rsidR="0078357F" w:rsidRPr="00EB40BC" w:rsidRDefault="0078357F" w:rsidP="0039733F">
            <w:pPr>
              <w:jc w:val="center"/>
              <w:rPr>
                <w:rFonts w:ascii="Tahoma" w:hAnsi="Tahoma" w:cs="Tahoma"/>
                <w:b/>
                <w:sz w:val="20"/>
              </w:rPr>
            </w:pPr>
            <w:r w:rsidRPr="00EB40BC">
              <w:rPr>
                <w:rFonts w:ascii="Tahoma" w:hAnsi="Tahoma" w:cs="Tahoma"/>
                <w:b/>
                <w:sz w:val="20"/>
              </w:rPr>
              <w:t>DD</w:t>
            </w:r>
          </w:p>
        </w:tc>
        <w:tc>
          <w:tcPr>
            <w:tcW w:w="161" w:type="pct"/>
          </w:tcPr>
          <w:p w14:paraId="1356B4FE" w14:textId="77777777" w:rsidR="0078357F" w:rsidRPr="00EB40BC" w:rsidRDefault="0078357F" w:rsidP="0039733F">
            <w:pPr>
              <w:jc w:val="center"/>
              <w:rPr>
                <w:rFonts w:ascii="Tahoma" w:hAnsi="Tahoma" w:cs="Tahoma"/>
                <w:b/>
                <w:sz w:val="20"/>
              </w:rPr>
            </w:pPr>
          </w:p>
        </w:tc>
        <w:tc>
          <w:tcPr>
            <w:tcW w:w="642" w:type="pct"/>
            <w:tcBorders>
              <w:top w:val="single" w:sz="4" w:space="0" w:color="auto"/>
            </w:tcBorders>
          </w:tcPr>
          <w:p w14:paraId="006A2C06" w14:textId="77777777" w:rsidR="0078357F" w:rsidRPr="00EB40BC" w:rsidRDefault="0078357F" w:rsidP="0039733F">
            <w:pPr>
              <w:jc w:val="center"/>
              <w:rPr>
                <w:rFonts w:ascii="Tahoma" w:hAnsi="Tahoma" w:cs="Tahoma"/>
                <w:b/>
                <w:sz w:val="20"/>
              </w:rPr>
            </w:pPr>
            <w:r w:rsidRPr="00EB40BC">
              <w:rPr>
                <w:rFonts w:ascii="Tahoma" w:hAnsi="Tahoma" w:cs="Tahoma"/>
                <w:b/>
                <w:sz w:val="20"/>
              </w:rPr>
              <w:t>MM</w:t>
            </w:r>
          </w:p>
        </w:tc>
        <w:tc>
          <w:tcPr>
            <w:tcW w:w="160" w:type="pct"/>
          </w:tcPr>
          <w:p w14:paraId="04279B0E" w14:textId="77777777" w:rsidR="0078357F" w:rsidRPr="00EB40BC" w:rsidRDefault="0078357F" w:rsidP="0039733F">
            <w:pPr>
              <w:jc w:val="center"/>
              <w:rPr>
                <w:rFonts w:ascii="Tahoma" w:hAnsi="Tahoma" w:cs="Tahoma"/>
                <w:b/>
                <w:sz w:val="20"/>
              </w:rPr>
            </w:pPr>
          </w:p>
        </w:tc>
        <w:tc>
          <w:tcPr>
            <w:tcW w:w="432" w:type="pct"/>
            <w:tcBorders>
              <w:top w:val="single" w:sz="4" w:space="0" w:color="auto"/>
            </w:tcBorders>
          </w:tcPr>
          <w:p w14:paraId="7E741664" w14:textId="77777777" w:rsidR="0078357F" w:rsidRPr="00EB40BC" w:rsidRDefault="0078357F" w:rsidP="0039733F">
            <w:pPr>
              <w:jc w:val="center"/>
              <w:rPr>
                <w:rFonts w:ascii="Tahoma" w:hAnsi="Tahoma" w:cs="Tahoma"/>
                <w:b/>
                <w:sz w:val="20"/>
              </w:rPr>
            </w:pPr>
            <w:r w:rsidRPr="00EB40BC">
              <w:rPr>
                <w:rFonts w:ascii="Tahoma" w:hAnsi="Tahoma" w:cs="Tahoma"/>
                <w:b/>
                <w:sz w:val="20"/>
              </w:rPr>
              <w:t>AAAA</w:t>
            </w:r>
          </w:p>
        </w:tc>
      </w:tr>
    </w:tbl>
    <w:p w14:paraId="008604BD" w14:textId="77777777" w:rsidR="0078357F" w:rsidRPr="00EB40BC" w:rsidRDefault="0078357F" w:rsidP="0078357F">
      <w:pPr>
        <w:rPr>
          <w:rFonts w:ascii="Tahoma" w:hAnsi="Tahoma" w:cs="Tahoma"/>
          <w:sz w:val="20"/>
        </w:rPr>
      </w:pPr>
    </w:p>
    <w:p w14:paraId="307084DA" w14:textId="77777777" w:rsidR="0078357F" w:rsidRPr="00EB40BC" w:rsidRDefault="0078357F" w:rsidP="0078357F">
      <w:pPr>
        <w:rPr>
          <w:rFonts w:ascii="Tahoma" w:hAnsi="Tahoma" w:cs="Tahoma"/>
          <w:sz w:val="20"/>
        </w:rPr>
      </w:pPr>
      <w:r w:rsidRPr="00EB40BC">
        <w:rPr>
          <w:rFonts w:ascii="Tahoma" w:hAnsi="Tahoma" w:cs="Tahoma"/>
          <w:sz w:val="20"/>
        </w:rPr>
        <w:lastRenderedPageBreak/>
        <w:t>He leído y acepto de conformidad los términos y condiciones del Aviso de Privacidad del CENACE.</w:t>
      </w:r>
    </w:p>
    <w:p w14:paraId="67A56FE4" w14:textId="77777777" w:rsidR="0078357F" w:rsidRPr="00EB40BC" w:rsidRDefault="0078357F" w:rsidP="0078357F">
      <w:pPr>
        <w:rPr>
          <w:rFonts w:ascii="Tahoma" w:hAnsi="Tahoma" w:cs="Tahoma"/>
          <w:sz w:val="20"/>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3"/>
      </w:tblGrid>
      <w:tr w:rsidR="0078357F" w:rsidRPr="00EB40BC" w14:paraId="4FFDFF64" w14:textId="77777777" w:rsidTr="0039733F">
        <w:trPr>
          <w:trHeight w:val="851"/>
          <w:jc w:val="center"/>
        </w:trPr>
        <w:tc>
          <w:tcPr>
            <w:tcW w:w="5993" w:type="dxa"/>
            <w:tcBorders>
              <w:bottom w:val="single" w:sz="4" w:space="0" w:color="auto"/>
            </w:tcBorders>
            <w:vAlign w:val="bottom"/>
          </w:tcPr>
          <w:p w14:paraId="50C27B38" w14:textId="77777777" w:rsidR="0078357F" w:rsidRPr="00EB40BC" w:rsidRDefault="0078357F" w:rsidP="0039733F">
            <w:pPr>
              <w:jc w:val="center"/>
              <w:rPr>
                <w:rFonts w:ascii="Tahoma" w:hAnsi="Tahoma" w:cs="Tahoma"/>
                <w:sz w:val="20"/>
              </w:rPr>
            </w:pPr>
          </w:p>
        </w:tc>
      </w:tr>
      <w:tr w:rsidR="0078357F" w:rsidRPr="00EB40BC" w14:paraId="2A36FD35" w14:textId="77777777" w:rsidTr="0039733F">
        <w:trPr>
          <w:jc w:val="center"/>
        </w:trPr>
        <w:tc>
          <w:tcPr>
            <w:tcW w:w="5993" w:type="dxa"/>
            <w:tcBorders>
              <w:top w:val="single" w:sz="4" w:space="0" w:color="auto"/>
            </w:tcBorders>
          </w:tcPr>
          <w:p w14:paraId="5E3B7651" w14:textId="77777777" w:rsidR="0078357F" w:rsidRPr="00EB40BC" w:rsidRDefault="0078357F" w:rsidP="0039733F">
            <w:pPr>
              <w:jc w:val="center"/>
              <w:rPr>
                <w:rFonts w:ascii="Tahoma" w:hAnsi="Tahoma" w:cs="Tahoma"/>
                <w:sz w:val="20"/>
              </w:rPr>
            </w:pPr>
            <w:r w:rsidRPr="00EB40BC">
              <w:rPr>
                <w:rFonts w:ascii="Tahoma" w:hAnsi="Tahoma" w:cs="Tahoma"/>
                <w:b/>
                <w:sz w:val="20"/>
              </w:rPr>
              <w:t>Nombre Completo y firma del Titular de los datos personales</w:t>
            </w:r>
          </w:p>
        </w:tc>
      </w:tr>
    </w:tbl>
    <w:p w14:paraId="1A9CB6CB" w14:textId="77777777" w:rsidR="0078357F" w:rsidRPr="00EB40BC" w:rsidRDefault="0078357F" w:rsidP="009632AA">
      <w:pPr>
        <w:jc w:val="center"/>
        <w:rPr>
          <w:rFonts w:ascii="Tahoma" w:hAnsi="Tahoma" w:cs="Tahoma"/>
          <w:b/>
          <w:sz w:val="20"/>
        </w:rPr>
      </w:pPr>
    </w:p>
    <w:p w14:paraId="091D49BD" w14:textId="77777777" w:rsidR="0078357F" w:rsidRPr="00EB40BC" w:rsidRDefault="0078357F" w:rsidP="009632AA">
      <w:pPr>
        <w:jc w:val="center"/>
        <w:rPr>
          <w:rFonts w:ascii="Tahoma" w:hAnsi="Tahoma" w:cs="Tahoma"/>
          <w:b/>
          <w:sz w:val="20"/>
        </w:rPr>
      </w:pPr>
    </w:p>
    <w:p w14:paraId="43A28FC8" w14:textId="77777777" w:rsidR="00743D69" w:rsidRPr="00EB40BC" w:rsidRDefault="00743D69" w:rsidP="009632AA">
      <w:pPr>
        <w:jc w:val="center"/>
        <w:rPr>
          <w:rFonts w:ascii="Tahoma" w:hAnsi="Tahoma" w:cs="Tahoma"/>
          <w:b/>
          <w:sz w:val="20"/>
        </w:rPr>
      </w:pPr>
    </w:p>
    <w:p w14:paraId="4E72C75E" w14:textId="77777777" w:rsidR="00743D69" w:rsidRPr="00EB40BC" w:rsidRDefault="00743D69" w:rsidP="009632AA">
      <w:pPr>
        <w:jc w:val="center"/>
        <w:rPr>
          <w:rFonts w:ascii="Tahoma" w:hAnsi="Tahoma" w:cs="Tahoma"/>
          <w:b/>
          <w:sz w:val="20"/>
        </w:rPr>
      </w:pPr>
    </w:p>
    <w:p w14:paraId="24574794" w14:textId="77777777" w:rsidR="00743D69" w:rsidRPr="00EB40BC" w:rsidRDefault="00743D69" w:rsidP="009632AA">
      <w:pPr>
        <w:jc w:val="center"/>
        <w:rPr>
          <w:rFonts w:ascii="Tahoma" w:hAnsi="Tahoma" w:cs="Tahoma"/>
          <w:b/>
          <w:sz w:val="20"/>
        </w:rPr>
      </w:pPr>
    </w:p>
    <w:p w14:paraId="4361B7DB" w14:textId="77777777" w:rsidR="00743D69" w:rsidRPr="00EB40BC" w:rsidRDefault="00743D69" w:rsidP="009632AA">
      <w:pPr>
        <w:jc w:val="center"/>
        <w:rPr>
          <w:rFonts w:ascii="Tahoma" w:hAnsi="Tahoma" w:cs="Tahoma"/>
          <w:b/>
          <w:sz w:val="20"/>
        </w:rPr>
      </w:pPr>
    </w:p>
    <w:p w14:paraId="16D72427" w14:textId="77777777" w:rsidR="00743D69" w:rsidRPr="00EB40BC" w:rsidRDefault="00743D69" w:rsidP="009632AA">
      <w:pPr>
        <w:jc w:val="center"/>
        <w:rPr>
          <w:rFonts w:ascii="Tahoma" w:hAnsi="Tahoma" w:cs="Tahoma"/>
          <w:b/>
          <w:sz w:val="20"/>
        </w:rPr>
      </w:pPr>
    </w:p>
    <w:p w14:paraId="5692AC9B" w14:textId="77777777" w:rsidR="00743D69" w:rsidRPr="00EB40BC" w:rsidRDefault="00743D69" w:rsidP="009632AA">
      <w:pPr>
        <w:jc w:val="center"/>
        <w:rPr>
          <w:rFonts w:ascii="Tahoma" w:hAnsi="Tahoma" w:cs="Tahoma"/>
          <w:b/>
          <w:sz w:val="20"/>
        </w:rPr>
      </w:pPr>
    </w:p>
    <w:p w14:paraId="53F4983D" w14:textId="77777777" w:rsidR="00743D69" w:rsidRPr="00EB40BC" w:rsidRDefault="00743D69" w:rsidP="009632AA">
      <w:pPr>
        <w:jc w:val="center"/>
        <w:rPr>
          <w:rFonts w:ascii="Tahoma" w:hAnsi="Tahoma" w:cs="Tahoma"/>
          <w:b/>
          <w:sz w:val="20"/>
        </w:rPr>
      </w:pPr>
    </w:p>
    <w:p w14:paraId="69814582" w14:textId="77777777" w:rsidR="00743D69" w:rsidRPr="00EB40BC" w:rsidRDefault="00743D69" w:rsidP="009632AA">
      <w:pPr>
        <w:jc w:val="center"/>
        <w:rPr>
          <w:rFonts w:ascii="Tahoma" w:hAnsi="Tahoma" w:cs="Tahoma"/>
          <w:b/>
          <w:sz w:val="20"/>
        </w:rPr>
      </w:pPr>
    </w:p>
    <w:p w14:paraId="1F5474E7" w14:textId="77777777" w:rsidR="00743D69" w:rsidRPr="00EB40BC" w:rsidRDefault="00743D69" w:rsidP="009632AA">
      <w:pPr>
        <w:jc w:val="center"/>
        <w:rPr>
          <w:rFonts w:ascii="Tahoma" w:hAnsi="Tahoma" w:cs="Tahoma"/>
          <w:b/>
          <w:sz w:val="20"/>
        </w:rPr>
      </w:pPr>
    </w:p>
    <w:p w14:paraId="0615923F" w14:textId="77777777" w:rsidR="00743D69" w:rsidRPr="00EB40BC" w:rsidRDefault="00743D69" w:rsidP="009632AA">
      <w:pPr>
        <w:jc w:val="center"/>
        <w:rPr>
          <w:rFonts w:ascii="Tahoma" w:hAnsi="Tahoma" w:cs="Tahoma"/>
          <w:b/>
          <w:sz w:val="20"/>
        </w:rPr>
      </w:pPr>
    </w:p>
    <w:p w14:paraId="04982394" w14:textId="77777777" w:rsidR="00743D69" w:rsidRPr="00EB40BC" w:rsidRDefault="00743D69" w:rsidP="009632AA">
      <w:pPr>
        <w:jc w:val="center"/>
        <w:rPr>
          <w:rFonts w:ascii="Tahoma" w:hAnsi="Tahoma" w:cs="Tahoma"/>
          <w:b/>
          <w:sz w:val="20"/>
        </w:rPr>
      </w:pPr>
    </w:p>
    <w:p w14:paraId="5B998A14" w14:textId="77777777" w:rsidR="00743D69" w:rsidRPr="00EB40BC" w:rsidRDefault="00743D69" w:rsidP="009632AA">
      <w:pPr>
        <w:jc w:val="center"/>
        <w:rPr>
          <w:rFonts w:ascii="Tahoma" w:hAnsi="Tahoma" w:cs="Tahoma"/>
          <w:b/>
          <w:sz w:val="20"/>
        </w:rPr>
      </w:pPr>
    </w:p>
    <w:p w14:paraId="2C530CA4" w14:textId="77777777" w:rsidR="00743D69" w:rsidRPr="00EB40BC" w:rsidRDefault="00743D69" w:rsidP="009632AA">
      <w:pPr>
        <w:jc w:val="center"/>
        <w:rPr>
          <w:rFonts w:ascii="Tahoma" w:hAnsi="Tahoma" w:cs="Tahoma"/>
          <w:b/>
          <w:sz w:val="20"/>
        </w:rPr>
      </w:pPr>
    </w:p>
    <w:p w14:paraId="0918AE39" w14:textId="77777777" w:rsidR="00743D69" w:rsidRPr="00EB40BC" w:rsidRDefault="00743D69" w:rsidP="009632AA">
      <w:pPr>
        <w:jc w:val="center"/>
        <w:rPr>
          <w:rFonts w:ascii="Tahoma" w:hAnsi="Tahoma" w:cs="Tahoma"/>
          <w:b/>
          <w:sz w:val="20"/>
        </w:rPr>
      </w:pPr>
    </w:p>
    <w:p w14:paraId="12E06E7E" w14:textId="77777777" w:rsidR="00743D69" w:rsidRPr="00EB40BC" w:rsidRDefault="00743D69" w:rsidP="009632AA">
      <w:pPr>
        <w:jc w:val="center"/>
        <w:rPr>
          <w:rFonts w:ascii="Tahoma" w:hAnsi="Tahoma" w:cs="Tahoma"/>
          <w:b/>
          <w:sz w:val="20"/>
        </w:rPr>
      </w:pPr>
    </w:p>
    <w:p w14:paraId="46FB8A93" w14:textId="77777777" w:rsidR="00743D69" w:rsidRPr="00EB40BC" w:rsidRDefault="00743D69" w:rsidP="009632AA">
      <w:pPr>
        <w:jc w:val="center"/>
        <w:rPr>
          <w:rFonts w:ascii="Tahoma" w:hAnsi="Tahoma" w:cs="Tahoma"/>
          <w:b/>
          <w:sz w:val="20"/>
        </w:rPr>
      </w:pPr>
    </w:p>
    <w:p w14:paraId="3B000916" w14:textId="77777777" w:rsidR="00407C93" w:rsidRDefault="00407C93">
      <w:pPr>
        <w:widowControl/>
        <w:suppressAutoHyphens w:val="0"/>
        <w:jc w:val="left"/>
        <w:rPr>
          <w:rFonts w:ascii="Tahoma" w:hAnsi="Tahoma" w:cs="Tahoma"/>
          <w:b/>
          <w:sz w:val="20"/>
        </w:rPr>
      </w:pPr>
      <w:r>
        <w:rPr>
          <w:rFonts w:ascii="Tahoma" w:hAnsi="Tahoma" w:cs="Tahoma"/>
          <w:b/>
          <w:sz w:val="20"/>
        </w:rPr>
        <w:br w:type="page"/>
      </w:r>
    </w:p>
    <w:p w14:paraId="0B69691D" w14:textId="77777777" w:rsidR="00743D69" w:rsidRPr="00EB40BC" w:rsidRDefault="00743D69" w:rsidP="00743D69">
      <w:pPr>
        <w:jc w:val="center"/>
        <w:rPr>
          <w:rFonts w:ascii="Tahoma" w:hAnsi="Tahoma" w:cs="Tahoma"/>
          <w:b/>
          <w:sz w:val="20"/>
        </w:rPr>
      </w:pPr>
      <w:r w:rsidRPr="00EB40BC">
        <w:rPr>
          <w:rFonts w:ascii="Tahoma" w:hAnsi="Tahoma" w:cs="Tahoma"/>
          <w:b/>
          <w:sz w:val="20"/>
        </w:rPr>
        <w:lastRenderedPageBreak/>
        <w:t>FORMATO 17</w:t>
      </w:r>
    </w:p>
    <w:p w14:paraId="65F22206" w14:textId="77777777" w:rsidR="00743D69" w:rsidRPr="00EB40BC" w:rsidRDefault="00743D69" w:rsidP="00743D69">
      <w:pPr>
        <w:jc w:val="center"/>
        <w:rPr>
          <w:rFonts w:ascii="Tahoma" w:hAnsi="Tahoma" w:cs="Tahoma"/>
          <w:b/>
          <w:color w:val="000000"/>
          <w:sz w:val="20"/>
          <w:u w:val="single"/>
        </w:rPr>
      </w:pPr>
      <w:r w:rsidRPr="00EB40BC">
        <w:rPr>
          <w:rFonts w:ascii="Tahoma" w:hAnsi="Tahoma" w:cs="Tahoma"/>
          <w:b/>
          <w:color w:val="000000"/>
          <w:sz w:val="20"/>
          <w:u w:val="single"/>
        </w:rPr>
        <w:t xml:space="preserve">PARA EL </w:t>
      </w:r>
      <w:r w:rsidR="00B02B9C" w:rsidRPr="00EB40BC">
        <w:rPr>
          <w:rFonts w:ascii="Tahoma" w:hAnsi="Tahoma" w:cs="Tahoma"/>
          <w:b/>
          <w:color w:val="000000"/>
          <w:sz w:val="20"/>
          <w:u w:val="single"/>
        </w:rPr>
        <w:t xml:space="preserve">“POSIBLES </w:t>
      </w:r>
      <w:r w:rsidR="00443BD9" w:rsidRPr="00EB40BC">
        <w:rPr>
          <w:rFonts w:ascii="Tahoma" w:hAnsi="Tahoma" w:cs="Tahoma"/>
          <w:b/>
          <w:color w:val="000000"/>
          <w:sz w:val="20"/>
          <w:u w:val="single"/>
        </w:rPr>
        <w:t>PROVEEDORES” ADJUDICADO</w:t>
      </w:r>
    </w:p>
    <w:p w14:paraId="15102BA1" w14:textId="77777777" w:rsidR="00743D69" w:rsidRPr="00EB40BC" w:rsidRDefault="00743D69" w:rsidP="00743D69">
      <w:pPr>
        <w:jc w:val="center"/>
        <w:rPr>
          <w:rFonts w:ascii="Tahoma" w:hAnsi="Tahoma" w:cs="Tahoma"/>
          <w:b/>
          <w:color w:val="000000"/>
          <w:sz w:val="20"/>
          <w:u w:val="single"/>
        </w:rPr>
      </w:pPr>
    </w:p>
    <w:p w14:paraId="28668519" w14:textId="77777777" w:rsidR="00743D69" w:rsidRPr="00EB40BC" w:rsidRDefault="00743D69" w:rsidP="00743D69">
      <w:pPr>
        <w:jc w:val="center"/>
        <w:rPr>
          <w:rFonts w:ascii="Tahoma" w:hAnsi="Tahoma" w:cs="Tahoma"/>
          <w:b/>
          <w:color w:val="000000"/>
          <w:sz w:val="20"/>
          <w:u w:val="single"/>
        </w:rPr>
      </w:pPr>
    </w:p>
    <w:p w14:paraId="000CE01C" w14:textId="77777777" w:rsidR="00743D69" w:rsidRPr="00EB40BC" w:rsidRDefault="00743D69" w:rsidP="00743D69">
      <w:pPr>
        <w:rPr>
          <w:rFonts w:ascii="Tahoma" w:hAnsi="Tahoma" w:cs="Tahoma"/>
          <w:sz w:val="20"/>
          <w:lang w:val="es-ES"/>
        </w:rPr>
      </w:pPr>
    </w:p>
    <w:p w14:paraId="08FE455A" w14:textId="77777777" w:rsidR="00743D69" w:rsidRPr="00EB40BC" w:rsidRDefault="00743D69" w:rsidP="00743D69">
      <w:pPr>
        <w:rPr>
          <w:rFonts w:ascii="Tahoma" w:hAnsi="Tahoma" w:cs="Tahoma"/>
          <w:sz w:val="20"/>
          <w:lang w:val="es-ES"/>
        </w:rPr>
      </w:pPr>
    </w:p>
    <w:p w14:paraId="1DB7437F" w14:textId="77777777" w:rsidR="00743D69" w:rsidRPr="00EB40BC" w:rsidRDefault="00743D69" w:rsidP="00743D69">
      <w:pPr>
        <w:rPr>
          <w:rFonts w:ascii="Tahoma" w:hAnsi="Tahoma" w:cs="Tahoma"/>
          <w:sz w:val="20"/>
          <w:lang w:val="es-ES"/>
        </w:rPr>
      </w:pPr>
    </w:p>
    <w:p w14:paraId="1AA5304E" w14:textId="77777777" w:rsidR="00743D69" w:rsidRPr="00EB40BC" w:rsidRDefault="00743D69" w:rsidP="00743D69">
      <w:pPr>
        <w:rPr>
          <w:rFonts w:ascii="Tahoma" w:hAnsi="Tahoma" w:cs="Tahoma"/>
          <w:sz w:val="20"/>
          <w:lang w:val="es-ES"/>
        </w:rPr>
      </w:pPr>
    </w:p>
    <w:p w14:paraId="4E3AE771" w14:textId="77777777" w:rsidR="00743D69" w:rsidRPr="00EB40BC" w:rsidRDefault="00743D69" w:rsidP="00743D69">
      <w:pPr>
        <w:rPr>
          <w:rFonts w:ascii="Tahoma" w:hAnsi="Tahoma" w:cs="Tahoma"/>
          <w:sz w:val="20"/>
          <w:lang w:val="es-ES"/>
        </w:rPr>
      </w:pPr>
    </w:p>
    <w:p w14:paraId="44CDC25A" w14:textId="77777777" w:rsidR="00743D69" w:rsidRPr="00EB40BC" w:rsidRDefault="00743D69" w:rsidP="00743D69">
      <w:pPr>
        <w:rPr>
          <w:rFonts w:ascii="Tahoma" w:hAnsi="Tahoma" w:cs="Tahoma"/>
          <w:sz w:val="20"/>
          <w:lang w:val="es-ES"/>
        </w:rPr>
      </w:pPr>
    </w:p>
    <w:p w14:paraId="24A5CA8B" w14:textId="77777777" w:rsidR="00743D69" w:rsidRPr="00EB40BC" w:rsidRDefault="00743D69" w:rsidP="00743D69">
      <w:pPr>
        <w:rPr>
          <w:rFonts w:ascii="Tahoma" w:hAnsi="Tahoma" w:cs="Tahoma"/>
          <w:sz w:val="20"/>
          <w:lang w:val="es-ES"/>
        </w:rPr>
      </w:pPr>
    </w:p>
    <w:p w14:paraId="0757F3CB" w14:textId="77777777" w:rsidR="00743D69" w:rsidRPr="00EB40BC" w:rsidRDefault="00743D69" w:rsidP="00743D69">
      <w:pPr>
        <w:rPr>
          <w:rFonts w:ascii="Tahoma" w:hAnsi="Tahoma" w:cs="Tahoma"/>
          <w:sz w:val="20"/>
          <w:lang w:val="es-ES"/>
        </w:rPr>
      </w:pPr>
      <w:r w:rsidRPr="00EB40BC">
        <w:rPr>
          <w:rFonts w:ascii="Tahoma" w:hAnsi="Tahoma" w:cs="Tahoma"/>
          <w:sz w:val="20"/>
          <w:lang w:val="es-ES"/>
        </w:rPr>
        <w:t xml:space="preserve">Manifiesto bajo protesta de decir verdad que no desempeña empleo, cargo o comisión en el servicio público o, en su caso, </w:t>
      </w:r>
      <w:r w:rsidR="00443BD9" w:rsidRPr="00EB40BC">
        <w:rPr>
          <w:rFonts w:ascii="Tahoma" w:hAnsi="Tahoma" w:cs="Tahoma"/>
          <w:sz w:val="20"/>
          <w:lang w:val="es-ES"/>
        </w:rPr>
        <w:t>que,</w:t>
      </w:r>
      <w:r w:rsidRPr="00EB40BC">
        <w:rPr>
          <w:rFonts w:ascii="Tahoma" w:hAnsi="Tahoma" w:cs="Tahoma"/>
          <w:sz w:val="20"/>
          <w:lang w:val="es-ES"/>
        </w:rPr>
        <w:t xml:space="preserve"> a pesar de desempeñarlo, con la formalización del contrato correspondiente no se actualiza un Conflicto de Interés. </w:t>
      </w:r>
    </w:p>
    <w:p w14:paraId="54305630" w14:textId="77777777" w:rsidR="00DF5AB0" w:rsidRPr="00EB40BC" w:rsidRDefault="00DF5AB0" w:rsidP="00743D69">
      <w:pPr>
        <w:rPr>
          <w:rFonts w:ascii="Tahoma" w:hAnsi="Tahoma" w:cs="Tahoma"/>
          <w:sz w:val="20"/>
          <w:lang w:val="es-ES"/>
        </w:rPr>
      </w:pPr>
    </w:p>
    <w:p w14:paraId="5D67460E" w14:textId="77777777" w:rsidR="00743D69" w:rsidRPr="00EB40BC" w:rsidRDefault="00743D69" w:rsidP="00743D69">
      <w:pPr>
        <w:rPr>
          <w:rFonts w:ascii="Tahoma" w:hAnsi="Tahoma" w:cs="Tahoma"/>
          <w:b/>
          <w:sz w:val="20"/>
        </w:rPr>
      </w:pPr>
      <w:r w:rsidRPr="00EB40BC">
        <w:rPr>
          <w:rFonts w:ascii="Tahoma" w:hAnsi="Tahoma" w:cs="Tahoma"/>
          <w:sz w:val="20"/>
          <w:lang w:val="es-ES"/>
        </w:rPr>
        <w:t>En caso de que el contratista sea persona moral, dichas manifestaciones deberán presentarse respecto a los socios o accionistas que ejerzan control sobre la sociedad.</w:t>
      </w:r>
    </w:p>
    <w:p w14:paraId="5DF76006" w14:textId="77777777" w:rsidR="00743D69" w:rsidRDefault="00743D69" w:rsidP="009632AA">
      <w:pPr>
        <w:jc w:val="center"/>
        <w:rPr>
          <w:rFonts w:ascii="Tahoma" w:hAnsi="Tahoma" w:cs="Tahoma"/>
          <w:b/>
          <w:sz w:val="20"/>
        </w:rPr>
      </w:pPr>
    </w:p>
    <w:p w14:paraId="762BB752" w14:textId="77777777" w:rsidR="0022492F" w:rsidRDefault="0022492F" w:rsidP="009632AA">
      <w:pPr>
        <w:jc w:val="center"/>
        <w:rPr>
          <w:rFonts w:ascii="Tahoma" w:hAnsi="Tahoma" w:cs="Tahoma"/>
          <w:b/>
          <w:sz w:val="20"/>
        </w:rPr>
      </w:pPr>
    </w:p>
    <w:p w14:paraId="0624A946" w14:textId="77777777" w:rsidR="0022492F" w:rsidRDefault="0022492F" w:rsidP="009632AA">
      <w:pPr>
        <w:jc w:val="center"/>
        <w:rPr>
          <w:rFonts w:ascii="Tahoma" w:hAnsi="Tahoma" w:cs="Tahoma"/>
          <w:b/>
          <w:sz w:val="20"/>
        </w:rPr>
      </w:pPr>
    </w:p>
    <w:p w14:paraId="477E85DF" w14:textId="77777777" w:rsidR="0022492F" w:rsidRDefault="0022492F" w:rsidP="009632AA">
      <w:pPr>
        <w:jc w:val="center"/>
        <w:rPr>
          <w:rFonts w:ascii="Tahoma" w:hAnsi="Tahoma" w:cs="Tahoma"/>
          <w:b/>
          <w:sz w:val="20"/>
        </w:rPr>
      </w:pPr>
    </w:p>
    <w:p w14:paraId="5BE292A1" w14:textId="77777777" w:rsidR="0022492F" w:rsidRDefault="0022492F" w:rsidP="009632AA">
      <w:pPr>
        <w:jc w:val="center"/>
        <w:rPr>
          <w:rFonts w:ascii="Tahoma" w:hAnsi="Tahoma" w:cs="Tahoma"/>
          <w:b/>
          <w:sz w:val="20"/>
        </w:rPr>
      </w:pPr>
    </w:p>
    <w:p w14:paraId="1E20036E" w14:textId="77777777" w:rsidR="0022492F" w:rsidRDefault="0022492F" w:rsidP="009632AA">
      <w:pPr>
        <w:jc w:val="center"/>
        <w:rPr>
          <w:rFonts w:ascii="Tahoma" w:hAnsi="Tahoma" w:cs="Tahoma"/>
          <w:b/>
          <w:sz w:val="20"/>
        </w:rPr>
      </w:pPr>
    </w:p>
    <w:p w14:paraId="4D305DBD" w14:textId="77777777" w:rsidR="0022492F" w:rsidRDefault="0022492F" w:rsidP="009632AA">
      <w:pPr>
        <w:jc w:val="center"/>
        <w:rPr>
          <w:rFonts w:ascii="Tahoma" w:hAnsi="Tahoma" w:cs="Tahoma"/>
          <w:b/>
          <w:sz w:val="20"/>
        </w:rPr>
      </w:pPr>
    </w:p>
    <w:p w14:paraId="53890023" w14:textId="77777777" w:rsidR="0022492F" w:rsidRDefault="0022492F" w:rsidP="009632AA">
      <w:pPr>
        <w:jc w:val="center"/>
        <w:rPr>
          <w:rFonts w:ascii="Tahoma" w:hAnsi="Tahoma" w:cs="Tahoma"/>
          <w:b/>
          <w:sz w:val="20"/>
        </w:rPr>
      </w:pPr>
    </w:p>
    <w:p w14:paraId="49D72ECF" w14:textId="77777777" w:rsidR="0022492F" w:rsidRDefault="0022492F" w:rsidP="009632AA">
      <w:pPr>
        <w:jc w:val="center"/>
        <w:rPr>
          <w:rFonts w:ascii="Tahoma" w:hAnsi="Tahoma" w:cs="Tahoma"/>
          <w:b/>
          <w:sz w:val="20"/>
        </w:rPr>
      </w:pPr>
    </w:p>
    <w:p w14:paraId="5F2B8AD9" w14:textId="77777777" w:rsidR="0022492F" w:rsidRDefault="0022492F" w:rsidP="009632AA">
      <w:pPr>
        <w:jc w:val="center"/>
        <w:rPr>
          <w:rFonts w:ascii="Tahoma" w:hAnsi="Tahoma" w:cs="Tahoma"/>
          <w:b/>
          <w:sz w:val="20"/>
        </w:rPr>
      </w:pPr>
    </w:p>
    <w:p w14:paraId="247A83E5" w14:textId="77777777" w:rsidR="0022492F" w:rsidRDefault="0022492F" w:rsidP="009632AA">
      <w:pPr>
        <w:jc w:val="center"/>
        <w:rPr>
          <w:rFonts w:ascii="Tahoma" w:hAnsi="Tahoma" w:cs="Tahoma"/>
          <w:b/>
          <w:sz w:val="20"/>
        </w:rPr>
      </w:pPr>
    </w:p>
    <w:p w14:paraId="0B22B299" w14:textId="77777777" w:rsidR="0022492F" w:rsidRDefault="0022492F" w:rsidP="009632AA">
      <w:pPr>
        <w:jc w:val="center"/>
        <w:rPr>
          <w:rFonts w:ascii="Tahoma" w:hAnsi="Tahoma" w:cs="Tahoma"/>
          <w:b/>
          <w:sz w:val="20"/>
        </w:rPr>
      </w:pPr>
    </w:p>
    <w:p w14:paraId="4D2A5938" w14:textId="77777777" w:rsidR="0022492F" w:rsidRDefault="0022492F" w:rsidP="009632AA">
      <w:pPr>
        <w:jc w:val="center"/>
        <w:rPr>
          <w:rFonts w:ascii="Tahoma" w:hAnsi="Tahoma" w:cs="Tahoma"/>
          <w:b/>
          <w:sz w:val="20"/>
        </w:rPr>
      </w:pPr>
    </w:p>
    <w:p w14:paraId="6CAD97AD" w14:textId="77777777" w:rsidR="0022492F" w:rsidRDefault="0022492F" w:rsidP="009632AA">
      <w:pPr>
        <w:jc w:val="center"/>
        <w:rPr>
          <w:rFonts w:ascii="Tahoma" w:hAnsi="Tahoma" w:cs="Tahoma"/>
          <w:b/>
          <w:sz w:val="20"/>
        </w:rPr>
      </w:pPr>
    </w:p>
    <w:p w14:paraId="5AA0BBFC" w14:textId="77777777" w:rsidR="0022492F" w:rsidRDefault="0022492F" w:rsidP="009632AA">
      <w:pPr>
        <w:jc w:val="center"/>
        <w:rPr>
          <w:rFonts w:ascii="Tahoma" w:hAnsi="Tahoma" w:cs="Tahoma"/>
          <w:b/>
          <w:sz w:val="20"/>
        </w:rPr>
      </w:pPr>
    </w:p>
    <w:p w14:paraId="6358A15D" w14:textId="77777777" w:rsidR="0022492F" w:rsidRDefault="0022492F" w:rsidP="009632AA">
      <w:pPr>
        <w:jc w:val="center"/>
        <w:rPr>
          <w:rFonts w:ascii="Tahoma" w:hAnsi="Tahoma" w:cs="Tahoma"/>
          <w:b/>
          <w:sz w:val="20"/>
        </w:rPr>
      </w:pPr>
    </w:p>
    <w:p w14:paraId="5A335F6D" w14:textId="77777777" w:rsidR="0022492F" w:rsidRDefault="0022492F" w:rsidP="009632AA">
      <w:pPr>
        <w:jc w:val="center"/>
        <w:rPr>
          <w:rFonts w:ascii="Tahoma" w:hAnsi="Tahoma" w:cs="Tahoma"/>
          <w:b/>
          <w:sz w:val="20"/>
        </w:rPr>
      </w:pPr>
    </w:p>
    <w:p w14:paraId="7FE0AEFD" w14:textId="77777777" w:rsidR="0022492F" w:rsidRDefault="0022492F" w:rsidP="009632AA">
      <w:pPr>
        <w:jc w:val="center"/>
        <w:rPr>
          <w:rFonts w:ascii="Tahoma" w:hAnsi="Tahoma" w:cs="Tahoma"/>
          <w:b/>
          <w:sz w:val="20"/>
        </w:rPr>
      </w:pPr>
    </w:p>
    <w:p w14:paraId="69A60A4E" w14:textId="77777777" w:rsidR="0022492F" w:rsidRDefault="0022492F" w:rsidP="009632AA">
      <w:pPr>
        <w:jc w:val="center"/>
        <w:rPr>
          <w:rFonts w:ascii="Tahoma" w:hAnsi="Tahoma" w:cs="Tahoma"/>
          <w:b/>
          <w:sz w:val="20"/>
        </w:rPr>
      </w:pPr>
    </w:p>
    <w:p w14:paraId="21E64FD8" w14:textId="77777777" w:rsidR="0022492F" w:rsidRDefault="0022492F" w:rsidP="009632AA">
      <w:pPr>
        <w:jc w:val="center"/>
        <w:rPr>
          <w:rFonts w:ascii="Tahoma" w:hAnsi="Tahoma" w:cs="Tahoma"/>
          <w:b/>
          <w:sz w:val="20"/>
        </w:rPr>
      </w:pPr>
    </w:p>
    <w:p w14:paraId="1B91CE77" w14:textId="77777777" w:rsidR="0022492F" w:rsidRDefault="0022492F" w:rsidP="009632AA">
      <w:pPr>
        <w:jc w:val="center"/>
        <w:rPr>
          <w:rFonts w:ascii="Tahoma" w:hAnsi="Tahoma" w:cs="Tahoma"/>
          <w:b/>
          <w:sz w:val="20"/>
        </w:rPr>
      </w:pPr>
    </w:p>
    <w:p w14:paraId="43AA5929" w14:textId="77777777" w:rsidR="0022492F" w:rsidRDefault="0022492F" w:rsidP="009632AA">
      <w:pPr>
        <w:jc w:val="center"/>
        <w:rPr>
          <w:rFonts w:ascii="Tahoma" w:hAnsi="Tahoma" w:cs="Tahoma"/>
          <w:b/>
          <w:sz w:val="20"/>
        </w:rPr>
      </w:pPr>
    </w:p>
    <w:p w14:paraId="792B60FE" w14:textId="77777777" w:rsidR="0022492F" w:rsidRDefault="0022492F" w:rsidP="009632AA">
      <w:pPr>
        <w:jc w:val="center"/>
        <w:rPr>
          <w:rFonts w:ascii="Tahoma" w:hAnsi="Tahoma" w:cs="Tahoma"/>
          <w:b/>
          <w:sz w:val="20"/>
        </w:rPr>
      </w:pPr>
    </w:p>
    <w:p w14:paraId="1034EE15" w14:textId="77777777" w:rsidR="0022492F" w:rsidRDefault="0022492F" w:rsidP="009632AA">
      <w:pPr>
        <w:jc w:val="center"/>
        <w:rPr>
          <w:rFonts w:ascii="Tahoma" w:hAnsi="Tahoma" w:cs="Tahoma"/>
          <w:b/>
          <w:sz w:val="20"/>
        </w:rPr>
      </w:pPr>
    </w:p>
    <w:p w14:paraId="599E4E34" w14:textId="77777777" w:rsidR="0022492F" w:rsidRDefault="0022492F" w:rsidP="009632AA">
      <w:pPr>
        <w:jc w:val="center"/>
        <w:rPr>
          <w:rFonts w:ascii="Tahoma" w:hAnsi="Tahoma" w:cs="Tahoma"/>
          <w:b/>
          <w:sz w:val="20"/>
        </w:rPr>
      </w:pPr>
    </w:p>
    <w:p w14:paraId="292B1209" w14:textId="77777777" w:rsidR="0022492F" w:rsidRDefault="0022492F" w:rsidP="009632AA">
      <w:pPr>
        <w:jc w:val="center"/>
        <w:rPr>
          <w:rFonts w:ascii="Tahoma" w:hAnsi="Tahoma" w:cs="Tahoma"/>
          <w:b/>
          <w:sz w:val="20"/>
        </w:rPr>
      </w:pPr>
    </w:p>
    <w:p w14:paraId="745FA162" w14:textId="77777777" w:rsidR="0022492F" w:rsidRDefault="0022492F" w:rsidP="009632AA">
      <w:pPr>
        <w:jc w:val="center"/>
        <w:rPr>
          <w:rFonts w:ascii="Tahoma" w:hAnsi="Tahoma" w:cs="Tahoma"/>
          <w:b/>
          <w:sz w:val="20"/>
        </w:rPr>
      </w:pPr>
    </w:p>
    <w:p w14:paraId="13BF1CB3" w14:textId="77777777" w:rsidR="0022492F" w:rsidRDefault="0022492F" w:rsidP="009632AA">
      <w:pPr>
        <w:jc w:val="center"/>
        <w:rPr>
          <w:rFonts w:ascii="Tahoma" w:hAnsi="Tahoma" w:cs="Tahoma"/>
          <w:b/>
          <w:sz w:val="20"/>
        </w:rPr>
      </w:pPr>
    </w:p>
    <w:p w14:paraId="25BCA851" w14:textId="77777777" w:rsidR="0022492F" w:rsidRDefault="0022492F" w:rsidP="009632AA">
      <w:pPr>
        <w:jc w:val="center"/>
        <w:rPr>
          <w:rFonts w:ascii="Tahoma" w:hAnsi="Tahoma" w:cs="Tahoma"/>
          <w:b/>
          <w:sz w:val="20"/>
        </w:rPr>
      </w:pPr>
    </w:p>
    <w:p w14:paraId="5191E21F" w14:textId="77777777" w:rsidR="0022492F" w:rsidRDefault="0022492F" w:rsidP="009632AA">
      <w:pPr>
        <w:jc w:val="center"/>
        <w:rPr>
          <w:rFonts w:ascii="Tahoma" w:hAnsi="Tahoma" w:cs="Tahoma"/>
          <w:b/>
          <w:sz w:val="20"/>
        </w:rPr>
      </w:pPr>
    </w:p>
    <w:p w14:paraId="649CB007" w14:textId="77777777" w:rsidR="0022492F" w:rsidRDefault="0022492F" w:rsidP="009632AA">
      <w:pPr>
        <w:jc w:val="center"/>
        <w:rPr>
          <w:rFonts w:ascii="Tahoma" w:hAnsi="Tahoma" w:cs="Tahoma"/>
          <w:b/>
          <w:sz w:val="20"/>
        </w:rPr>
      </w:pPr>
    </w:p>
    <w:p w14:paraId="6A19E48B" w14:textId="77777777" w:rsidR="0022492F" w:rsidRDefault="0022492F" w:rsidP="009632AA">
      <w:pPr>
        <w:jc w:val="center"/>
        <w:rPr>
          <w:rFonts w:ascii="Tahoma" w:hAnsi="Tahoma" w:cs="Tahoma"/>
          <w:b/>
          <w:sz w:val="20"/>
        </w:rPr>
      </w:pPr>
    </w:p>
    <w:p w14:paraId="7E6186D4" w14:textId="77777777" w:rsidR="0022492F" w:rsidRDefault="0022492F" w:rsidP="009632AA">
      <w:pPr>
        <w:jc w:val="center"/>
        <w:rPr>
          <w:rFonts w:ascii="Tahoma" w:hAnsi="Tahoma" w:cs="Tahoma"/>
          <w:b/>
          <w:sz w:val="20"/>
        </w:rPr>
      </w:pPr>
    </w:p>
    <w:p w14:paraId="7E7E6727" w14:textId="77777777" w:rsidR="0022492F" w:rsidRDefault="0022492F" w:rsidP="009632AA">
      <w:pPr>
        <w:jc w:val="center"/>
        <w:rPr>
          <w:rFonts w:ascii="Tahoma" w:hAnsi="Tahoma" w:cs="Tahoma"/>
          <w:b/>
          <w:sz w:val="20"/>
        </w:rPr>
      </w:pPr>
    </w:p>
    <w:p w14:paraId="524831FC" w14:textId="77777777" w:rsidR="0022492F" w:rsidRDefault="0022492F" w:rsidP="009632AA">
      <w:pPr>
        <w:jc w:val="center"/>
        <w:rPr>
          <w:rFonts w:ascii="Tahoma" w:hAnsi="Tahoma" w:cs="Tahoma"/>
          <w:b/>
          <w:sz w:val="20"/>
        </w:rPr>
      </w:pPr>
    </w:p>
    <w:p w14:paraId="36B28343" w14:textId="77777777" w:rsidR="0022492F" w:rsidRDefault="0022492F" w:rsidP="009632AA">
      <w:pPr>
        <w:jc w:val="center"/>
        <w:rPr>
          <w:rFonts w:ascii="Tahoma" w:hAnsi="Tahoma" w:cs="Tahoma"/>
          <w:b/>
          <w:sz w:val="20"/>
        </w:rPr>
      </w:pPr>
    </w:p>
    <w:p w14:paraId="79627EB3" w14:textId="77777777" w:rsidR="0022492F" w:rsidRDefault="0022492F" w:rsidP="009632AA">
      <w:pPr>
        <w:jc w:val="center"/>
        <w:rPr>
          <w:rFonts w:ascii="Tahoma" w:hAnsi="Tahoma" w:cs="Tahoma"/>
          <w:b/>
          <w:sz w:val="20"/>
        </w:rPr>
      </w:pPr>
    </w:p>
    <w:p w14:paraId="52A37F4E" w14:textId="77777777" w:rsidR="0022492F" w:rsidRDefault="0022492F" w:rsidP="009632AA">
      <w:pPr>
        <w:jc w:val="center"/>
        <w:rPr>
          <w:rFonts w:ascii="Tahoma" w:hAnsi="Tahoma" w:cs="Tahoma"/>
          <w:b/>
          <w:sz w:val="20"/>
        </w:rPr>
      </w:pPr>
    </w:p>
    <w:p w14:paraId="6557AAED" w14:textId="77777777" w:rsidR="0022492F" w:rsidRDefault="0022492F" w:rsidP="009632AA">
      <w:pPr>
        <w:jc w:val="center"/>
        <w:rPr>
          <w:rFonts w:ascii="Tahoma" w:hAnsi="Tahoma" w:cs="Tahoma"/>
          <w:b/>
          <w:sz w:val="20"/>
        </w:rPr>
      </w:pPr>
    </w:p>
    <w:p w14:paraId="6F452CE6" w14:textId="77777777" w:rsidR="0022492F" w:rsidRPr="00F54FB5" w:rsidRDefault="00F54FB5" w:rsidP="009632AA">
      <w:pPr>
        <w:jc w:val="center"/>
        <w:rPr>
          <w:rFonts w:ascii="Tahoma" w:hAnsi="Tahoma" w:cs="Tahoma"/>
          <w:b/>
          <w:sz w:val="44"/>
        </w:rPr>
      </w:pPr>
      <w:r w:rsidRPr="00F54FB5">
        <w:rPr>
          <w:rFonts w:ascii="Tahoma" w:hAnsi="Tahoma" w:cs="Tahoma"/>
          <w:b/>
          <w:sz w:val="44"/>
        </w:rPr>
        <w:t>ANEXOS.</w:t>
      </w:r>
    </w:p>
    <w:p w14:paraId="4BD8557C" w14:textId="77777777" w:rsidR="0022492F" w:rsidRDefault="0022492F" w:rsidP="009632AA">
      <w:pPr>
        <w:jc w:val="center"/>
        <w:rPr>
          <w:rFonts w:ascii="Tahoma" w:hAnsi="Tahoma" w:cs="Tahoma"/>
          <w:b/>
          <w:sz w:val="20"/>
        </w:rPr>
      </w:pPr>
    </w:p>
    <w:p w14:paraId="45545F79" w14:textId="77777777" w:rsidR="0022492F" w:rsidRDefault="0022492F" w:rsidP="009632AA">
      <w:pPr>
        <w:jc w:val="center"/>
        <w:rPr>
          <w:rFonts w:ascii="Tahoma" w:hAnsi="Tahoma" w:cs="Tahoma"/>
          <w:b/>
          <w:sz w:val="20"/>
        </w:rPr>
      </w:pPr>
    </w:p>
    <w:tbl>
      <w:tblPr>
        <w:tblStyle w:val="Tablaconcuadrcula"/>
        <w:tblW w:w="0" w:type="auto"/>
        <w:tblLook w:val="04A0" w:firstRow="1" w:lastRow="0" w:firstColumn="1" w:lastColumn="0" w:noHBand="0" w:noVBand="1"/>
      </w:tblPr>
      <w:tblGrid>
        <w:gridCol w:w="3583"/>
        <w:gridCol w:w="2659"/>
        <w:gridCol w:w="3266"/>
      </w:tblGrid>
      <w:tr w:rsidR="00F54FB5" w14:paraId="3EDCD8C6" w14:textId="77777777" w:rsidTr="00F54FB5">
        <w:tc>
          <w:tcPr>
            <w:tcW w:w="3583" w:type="dxa"/>
          </w:tcPr>
          <w:p w14:paraId="50DF6E3C" w14:textId="77777777" w:rsidR="00F54FB5" w:rsidRDefault="00F54FB5" w:rsidP="009632AA">
            <w:pPr>
              <w:jc w:val="center"/>
              <w:rPr>
                <w:rFonts w:ascii="Tahoma" w:hAnsi="Tahoma" w:cs="Tahoma"/>
                <w:b/>
                <w:sz w:val="20"/>
              </w:rPr>
            </w:pPr>
            <w:r>
              <w:rPr>
                <w:rFonts w:ascii="Tahoma" w:hAnsi="Tahoma" w:cs="Tahoma"/>
                <w:b/>
                <w:sz w:val="20"/>
              </w:rPr>
              <w:t xml:space="preserve">DESCRIPCIÓN </w:t>
            </w:r>
          </w:p>
        </w:tc>
        <w:tc>
          <w:tcPr>
            <w:tcW w:w="2659" w:type="dxa"/>
          </w:tcPr>
          <w:p w14:paraId="2694E65D" w14:textId="77777777" w:rsidR="00F54FB5" w:rsidRDefault="00F54FB5" w:rsidP="00F54FB5">
            <w:pPr>
              <w:jc w:val="center"/>
              <w:rPr>
                <w:rFonts w:ascii="Tahoma" w:hAnsi="Tahoma" w:cs="Tahoma"/>
                <w:b/>
                <w:sz w:val="20"/>
              </w:rPr>
            </w:pPr>
            <w:r>
              <w:rPr>
                <w:rFonts w:ascii="Tahoma" w:hAnsi="Tahoma" w:cs="Tahoma"/>
                <w:b/>
                <w:sz w:val="20"/>
              </w:rPr>
              <w:t>PARTIDA</w:t>
            </w:r>
          </w:p>
        </w:tc>
        <w:tc>
          <w:tcPr>
            <w:tcW w:w="3266" w:type="dxa"/>
          </w:tcPr>
          <w:p w14:paraId="39564D36" w14:textId="77777777" w:rsidR="00F54FB5" w:rsidRDefault="00F54FB5" w:rsidP="009632AA">
            <w:pPr>
              <w:jc w:val="center"/>
              <w:rPr>
                <w:rFonts w:ascii="Tahoma" w:hAnsi="Tahoma" w:cs="Tahoma"/>
                <w:b/>
                <w:sz w:val="20"/>
              </w:rPr>
            </w:pPr>
            <w:r>
              <w:rPr>
                <w:rFonts w:ascii="Tahoma" w:hAnsi="Tahoma" w:cs="Tahoma"/>
                <w:b/>
                <w:sz w:val="20"/>
              </w:rPr>
              <w:t>DOCUMENTO</w:t>
            </w:r>
          </w:p>
        </w:tc>
      </w:tr>
      <w:tr w:rsidR="00F54FB5" w14:paraId="1E4F4167" w14:textId="77777777" w:rsidTr="00F54FB5">
        <w:tc>
          <w:tcPr>
            <w:tcW w:w="3583" w:type="dxa"/>
          </w:tcPr>
          <w:p w14:paraId="3974FAB3" w14:textId="77777777" w:rsidR="00F54FB5" w:rsidRPr="00F54FB5" w:rsidRDefault="00F54FB5" w:rsidP="009632AA">
            <w:pPr>
              <w:jc w:val="center"/>
              <w:rPr>
                <w:rFonts w:ascii="Tahoma" w:hAnsi="Tahoma" w:cs="Tahoma"/>
                <w:sz w:val="20"/>
              </w:rPr>
            </w:pPr>
            <w:r w:rsidRPr="00F54FB5">
              <w:rPr>
                <w:rFonts w:ascii="Tahoma" w:hAnsi="Tahoma" w:cs="Tahoma"/>
                <w:sz w:val="20"/>
              </w:rPr>
              <w:t>ANEXO I.</w:t>
            </w:r>
          </w:p>
          <w:p w14:paraId="57C2658A" w14:textId="77777777" w:rsidR="00F54FB5" w:rsidRPr="00F54FB5" w:rsidRDefault="00F54FB5" w:rsidP="009632AA">
            <w:pPr>
              <w:jc w:val="center"/>
              <w:rPr>
                <w:rFonts w:ascii="Tahoma" w:hAnsi="Tahoma" w:cs="Tahoma"/>
                <w:sz w:val="20"/>
              </w:rPr>
            </w:pPr>
            <w:r w:rsidRPr="00F54FB5">
              <w:rPr>
                <w:rFonts w:ascii="Tahoma" w:hAnsi="Tahoma" w:cs="Tahoma"/>
                <w:sz w:val="20"/>
              </w:rPr>
              <w:t>ESPECIFICACIONES TÉCNICAS Y DE CALIDAD REQUERIDAS PARA LA PRESTACIÓN DEL SERVICIO INTEGRAL DE JARDINERÍA</w:t>
            </w:r>
          </w:p>
        </w:tc>
        <w:tc>
          <w:tcPr>
            <w:tcW w:w="2659" w:type="dxa"/>
          </w:tcPr>
          <w:p w14:paraId="57BE4808" w14:textId="77777777" w:rsidR="00F54FB5" w:rsidRPr="00F54FB5" w:rsidRDefault="00F54FB5" w:rsidP="00F54FB5">
            <w:pPr>
              <w:jc w:val="center"/>
              <w:rPr>
                <w:rFonts w:ascii="Tahoma" w:hAnsi="Tahoma" w:cs="Tahoma"/>
                <w:sz w:val="20"/>
              </w:rPr>
            </w:pPr>
            <w:r w:rsidRPr="00F54FB5">
              <w:rPr>
                <w:rFonts w:ascii="Tahoma" w:hAnsi="Tahoma" w:cs="Tahoma"/>
                <w:sz w:val="20"/>
              </w:rPr>
              <w:t>1</w:t>
            </w:r>
          </w:p>
        </w:tc>
        <w:tc>
          <w:tcPr>
            <w:tcW w:w="3266" w:type="dxa"/>
          </w:tcPr>
          <w:p w14:paraId="39DE4023" w14:textId="77777777" w:rsidR="00F54FB5" w:rsidRDefault="00F54FB5" w:rsidP="009632AA">
            <w:pPr>
              <w:jc w:val="center"/>
              <w:rPr>
                <w:rFonts w:ascii="Tahoma" w:hAnsi="Tahoma" w:cs="Tahoma"/>
                <w:b/>
                <w:sz w:val="20"/>
              </w:rPr>
            </w:pPr>
            <w:r>
              <w:rPr>
                <w:rFonts w:ascii="Tahoma" w:hAnsi="Tahoma" w:cs="Tahoma"/>
                <w:b/>
                <w:sz w:val="20"/>
              </w:rPr>
              <w:object w:dxaOrig="1539" w:dyaOrig="997" w14:anchorId="7531C63B">
                <v:shape id="_x0000_i1028" type="#_x0000_t75" style="width:76.95pt;height:49.85pt" o:ole="">
                  <v:imagedata r:id="rId40" o:title=""/>
                </v:shape>
                <o:OLEObject Type="Embed" ProgID="AcroExch.Document.DC" ShapeID="_x0000_i1028" DrawAspect="Icon" ObjectID="_1634735370" r:id="rId41"/>
              </w:object>
            </w:r>
          </w:p>
        </w:tc>
      </w:tr>
      <w:tr w:rsidR="00F54FB5" w14:paraId="0CF15640" w14:textId="77777777" w:rsidTr="00F54FB5">
        <w:tc>
          <w:tcPr>
            <w:tcW w:w="3583" w:type="dxa"/>
          </w:tcPr>
          <w:p w14:paraId="618CD938" w14:textId="77777777" w:rsidR="00F54FB5" w:rsidRPr="00F54FB5" w:rsidRDefault="00F54FB5" w:rsidP="00F54FB5">
            <w:pPr>
              <w:jc w:val="center"/>
              <w:rPr>
                <w:rFonts w:ascii="Tahoma" w:hAnsi="Tahoma" w:cs="Tahoma"/>
                <w:sz w:val="20"/>
              </w:rPr>
            </w:pPr>
            <w:r w:rsidRPr="00F54FB5">
              <w:rPr>
                <w:rFonts w:ascii="Tahoma" w:hAnsi="Tahoma" w:cs="Tahoma"/>
                <w:sz w:val="20"/>
              </w:rPr>
              <w:t>ANEXO II.</w:t>
            </w:r>
          </w:p>
          <w:p w14:paraId="73761A26" w14:textId="77777777" w:rsidR="00F54FB5" w:rsidRPr="00F54FB5" w:rsidRDefault="00F54FB5" w:rsidP="00F54FB5">
            <w:pPr>
              <w:jc w:val="center"/>
              <w:rPr>
                <w:rFonts w:ascii="Tahoma" w:hAnsi="Tahoma" w:cs="Tahoma"/>
                <w:sz w:val="20"/>
              </w:rPr>
            </w:pPr>
            <w:r w:rsidRPr="00F54FB5">
              <w:rPr>
                <w:rFonts w:ascii="Tahoma" w:hAnsi="Tahoma" w:cs="Tahoma"/>
                <w:sz w:val="20"/>
              </w:rPr>
              <w:t>ESPECIFICACIONES TÉCNICAS Y DE CALIDAD REQUERIDAS PARA LA PRESTACIÓN DEL SERVICIO INTEGRAL DE FUMIGACIÓN</w:t>
            </w:r>
          </w:p>
        </w:tc>
        <w:tc>
          <w:tcPr>
            <w:tcW w:w="2659" w:type="dxa"/>
          </w:tcPr>
          <w:p w14:paraId="14D617B9" w14:textId="77777777" w:rsidR="00F54FB5" w:rsidRPr="00F54FB5" w:rsidRDefault="00F54FB5" w:rsidP="00F54FB5">
            <w:pPr>
              <w:jc w:val="center"/>
              <w:rPr>
                <w:rFonts w:ascii="Tahoma" w:hAnsi="Tahoma" w:cs="Tahoma"/>
                <w:sz w:val="20"/>
              </w:rPr>
            </w:pPr>
            <w:r w:rsidRPr="00F54FB5">
              <w:rPr>
                <w:rFonts w:ascii="Tahoma" w:hAnsi="Tahoma" w:cs="Tahoma"/>
                <w:sz w:val="20"/>
              </w:rPr>
              <w:t>2</w:t>
            </w:r>
          </w:p>
        </w:tc>
        <w:tc>
          <w:tcPr>
            <w:tcW w:w="3266" w:type="dxa"/>
          </w:tcPr>
          <w:p w14:paraId="7458C7AE" w14:textId="77777777" w:rsidR="00F54FB5" w:rsidRDefault="00F54FB5" w:rsidP="009632AA">
            <w:pPr>
              <w:jc w:val="center"/>
              <w:rPr>
                <w:rFonts w:ascii="Tahoma" w:hAnsi="Tahoma" w:cs="Tahoma"/>
                <w:b/>
                <w:sz w:val="20"/>
              </w:rPr>
            </w:pPr>
            <w:r>
              <w:rPr>
                <w:rFonts w:ascii="Tahoma" w:hAnsi="Tahoma" w:cs="Tahoma"/>
                <w:b/>
                <w:sz w:val="20"/>
              </w:rPr>
              <w:object w:dxaOrig="1539" w:dyaOrig="997" w14:anchorId="118EAE09">
                <v:shape id="_x0000_i1029" type="#_x0000_t75" style="width:76.95pt;height:49.85pt" o:ole="">
                  <v:imagedata r:id="rId34" o:title=""/>
                </v:shape>
                <o:OLEObject Type="Embed" ProgID="AcroExch.Document.DC" ShapeID="_x0000_i1029" DrawAspect="Icon" ObjectID="_1634735371" r:id="rId42"/>
              </w:object>
            </w:r>
          </w:p>
        </w:tc>
      </w:tr>
    </w:tbl>
    <w:p w14:paraId="2186886E" w14:textId="77777777" w:rsidR="0022492F" w:rsidRPr="00EB40BC" w:rsidRDefault="0022492F" w:rsidP="009632AA">
      <w:pPr>
        <w:jc w:val="center"/>
        <w:rPr>
          <w:rFonts w:ascii="Tahoma" w:hAnsi="Tahoma" w:cs="Tahoma"/>
          <w:b/>
          <w:sz w:val="20"/>
        </w:rPr>
      </w:pPr>
    </w:p>
    <w:p w14:paraId="412C99C2" w14:textId="77777777" w:rsidR="0078357F" w:rsidRPr="00EB40BC" w:rsidRDefault="0078357F" w:rsidP="009632AA">
      <w:pPr>
        <w:jc w:val="center"/>
        <w:rPr>
          <w:rFonts w:ascii="Tahoma" w:hAnsi="Tahoma" w:cs="Tahoma"/>
          <w:b/>
          <w:sz w:val="20"/>
        </w:rPr>
      </w:pPr>
    </w:p>
    <w:p w14:paraId="67139159" w14:textId="77777777" w:rsidR="0078357F" w:rsidRPr="00EB40BC" w:rsidRDefault="0078357F" w:rsidP="009632AA">
      <w:pPr>
        <w:jc w:val="center"/>
        <w:rPr>
          <w:rFonts w:ascii="Tahoma" w:hAnsi="Tahoma" w:cs="Tahoma"/>
          <w:b/>
          <w:sz w:val="20"/>
        </w:rPr>
      </w:pPr>
    </w:p>
    <w:p w14:paraId="74BBF66B" w14:textId="77777777" w:rsidR="0078357F" w:rsidRPr="00EB40BC" w:rsidRDefault="0078357F" w:rsidP="009632AA">
      <w:pPr>
        <w:jc w:val="center"/>
        <w:rPr>
          <w:rFonts w:ascii="Tahoma" w:hAnsi="Tahoma" w:cs="Tahoma"/>
          <w:b/>
          <w:sz w:val="20"/>
        </w:rPr>
      </w:pPr>
    </w:p>
    <w:p w14:paraId="69E96712" w14:textId="77777777" w:rsidR="0078357F" w:rsidRPr="00EB40BC" w:rsidRDefault="0078357F" w:rsidP="009632AA">
      <w:pPr>
        <w:jc w:val="center"/>
        <w:rPr>
          <w:rFonts w:ascii="Tahoma" w:hAnsi="Tahoma" w:cs="Tahoma"/>
          <w:b/>
          <w:sz w:val="20"/>
        </w:rPr>
      </w:pPr>
    </w:p>
    <w:p w14:paraId="3A2415A6" w14:textId="77777777" w:rsidR="0078357F" w:rsidRPr="00EB40BC" w:rsidRDefault="0078357F" w:rsidP="009632AA">
      <w:pPr>
        <w:jc w:val="center"/>
        <w:rPr>
          <w:rFonts w:ascii="Tahoma" w:hAnsi="Tahoma" w:cs="Tahoma"/>
          <w:b/>
          <w:sz w:val="20"/>
        </w:rPr>
      </w:pPr>
    </w:p>
    <w:p w14:paraId="155F61AA" w14:textId="77777777" w:rsidR="0078357F" w:rsidRPr="00EB40BC" w:rsidRDefault="0078357F" w:rsidP="009632AA">
      <w:pPr>
        <w:jc w:val="center"/>
        <w:rPr>
          <w:rFonts w:ascii="Tahoma" w:hAnsi="Tahoma" w:cs="Tahoma"/>
          <w:b/>
          <w:sz w:val="20"/>
        </w:rPr>
      </w:pPr>
    </w:p>
    <w:p w14:paraId="073280DE" w14:textId="77777777" w:rsidR="0078357F" w:rsidRPr="00EB40BC" w:rsidRDefault="0078357F" w:rsidP="009632AA">
      <w:pPr>
        <w:jc w:val="center"/>
        <w:rPr>
          <w:rFonts w:ascii="Tahoma" w:hAnsi="Tahoma" w:cs="Tahoma"/>
          <w:b/>
          <w:sz w:val="20"/>
        </w:rPr>
      </w:pPr>
    </w:p>
    <w:p w14:paraId="37866A6A" w14:textId="77777777" w:rsidR="0078357F" w:rsidRPr="00EB40BC" w:rsidRDefault="0078357F" w:rsidP="004F4680">
      <w:pPr>
        <w:jc w:val="center"/>
        <w:rPr>
          <w:rFonts w:ascii="Tahoma" w:hAnsi="Tahoma" w:cs="Tahoma"/>
          <w:b/>
          <w:sz w:val="20"/>
        </w:rPr>
      </w:pPr>
    </w:p>
    <w:p w14:paraId="3AAD2CF7" w14:textId="77777777" w:rsidR="00DF5AB0" w:rsidRPr="00EB40BC" w:rsidRDefault="00DF5AB0" w:rsidP="00443BD9">
      <w:pPr>
        <w:rPr>
          <w:rFonts w:ascii="Tahoma" w:hAnsi="Tahoma" w:cs="Tahoma"/>
          <w:b/>
          <w:sz w:val="20"/>
        </w:rPr>
      </w:pPr>
    </w:p>
    <w:p w14:paraId="20A2CC02" w14:textId="77777777" w:rsidR="00DF5AB0" w:rsidRPr="00EB40BC" w:rsidRDefault="00DF5AB0" w:rsidP="00743D69">
      <w:pPr>
        <w:jc w:val="center"/>
        <w:rPr>
          <w:rFonts w:ascii="Tahoma" w:hAnsi="Tahoma" w:cs="Tahoma"/>
          <w:b/>
          <w:sz w:val="20"/>
        </w:rPr>
      </w:pPr>
    </w:p>
    <w:sectPr w:rsidR="00DF5AB0" w:rsidRPr="00EB40BC" w:rsidSect="003E3F81">
      <w:pgSz w:w="12240" w:h="15840" w:code="1"/>
      <w:pgMar w:top="595" w:right="1361" w:bottom="1474" w:left="1361" w:header="851" w:footer="6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03F60D" w14:textId="77777777" w:rsidR="00BB03FA" w:rsidRDefault="00BB03FA">
      <w:r>
        <w:separator/>
      </w:r>
    </w:p>
  </w:endnote>
  <w:endnote w:type="continuationSeparator" w:id="0">
    <w:p w14:paraId="25AA31D1" w14:textId="77777777" w:rsidR="00BB03FA" w:rsidRDefault="00BB0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1)">
    <w:altName w:val="Arial"/>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Arial Negrit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Source Han Sans CN Regular">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Yu Gothic UI"/>
    <w:panose1 w:val="00000000000000000000"/>
    <w:charset w:val="80"/>
    <w:family w:val="auto"/>
    <w:notTrueType/>
    <w:pitch w:val="variable"/>
    <w:sig w:usb0="00000001" w:usb1="08070000" w:usb2="00000010" w:usb3="00000000" w:csb0="00020000" w:csb1="00000000"/>
  </w:font>
  <w:font w:name="Lucida Grande">
    <w:altName w:val="Times New Roman"/>
    <w:panose1 w:val="00000000000000000000"/>
    <w:charset w:val="00"/>
    <w:family w:val="roman"/>
    <w:notTrueType/>
    <w:pitch w:val="default"/>
  </w:font>
  <w:font w:name="Lohit Devanagari">
    <w:panose1 w:val="00000000000000000000"/>
    <w:charset w:val="00"/>
    <w:family w:val="roman"/>
    <w:notTrueType/>
    <w:pitch w:val="default"/>
  </w:font>
  <w:font w:name="New York">
    <w:panose1 w:val="02040503060506020304"/>
    <w:charset w:val="00"/>
    <w:family w:val="roman"/>
    <w:pitch w:val="variable"/>
    <w:sig w:usb0="00000003" w:usb1="00000000" w:usb2="00000000" w:usb3="00000000" w:csb0="00000001" w:csb1="00000000"/>
  </w:font>
  <w:font w:name="R Frutiger Roman">
    <w:altName w:val="Times New Roman"/>
    <w:charset w:val="00"/>
    <w:family w:val="auto"/>
    <w:pitch w:val="variable"/>
    <w:sig w:usb0="03000000" w:usb1="00000000" w:usb2="00000000" w:usb3="00000000" w:csb0="00000001" w:csb1="00000000"/>
  </w:font>
  <w:font w:name="Univers">
    <w:charset w:val="00"/>
    <w:family w:val="swiss"/>
    <w:pitch w:val="variable"/>
    <w:sig w:usb0="80000287" w:usb1="00000000" w:usb2="00000000" w:usb3="00000000" w:csb0="0000000F" w:csb1="00000000"/>
  </w:font>
  <w:font w:name="CG Times">
    <w:altName w:val="Times New Roman"/>
    <w:charset w:val="00"/>
    <w:family w:val="roman"/>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UI Gothic">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3327AC" w14:textId="77777777" w:rsidR="00825160" w:rsidRDefault="00825160" w:rsidP="00341642">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3485D703" w14:textId="77777777" w:rsidR="00825160" w:rsidRDefault="00825160" w:rsidP="00807615">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D2FEFC" w14:textId="77777777" w:rsidR="00825160" w:rsidRPr="006418E4" w:rsidRDefault="00825160" w:rsidP="006418E4">
    <w:pPr>
      <w:jc w:val="right"/>
      <w:rPr>
        <w:rFonts w:ascii="Arial Narrow" w:hAnsi="Arial Narrow"/>
        <w:noProof/>
        <w:sz w:val="22"/>
        <w:szCs w:val="22"/>
      </w:rPr>
    </w:pPr>
    <w:r w:rsidRPr="006418E4">
      <w:rPr>
        <w:rFonts w:ascii="Arial Narrow" w:hAnsi="Arial Narrow"/>
        <w:b/>
        <w:sz w:val="22"/>
        <w:szCs w:val="22"/>
        <w:lang w:val="es-ES"/>
      </w:rPr>
      <w:t xml:space="preserve">Página </w:t>
    </w:r>
    <w:r w:rsidRPr="006418E4">
      <w:rPr>
        <w:rFonts w:ascii="Arial Narrow" w:hAnsi="Arial Narrow"/>
        <w:b/>
        <w:sz w:val="22"/>
        <w:szCs w:val="22"/>
      </w:rPr>
      <w:fldChar w:fldCharType="begin"/>
    </w:r>
    <w:r w:rsidRPr="006418E4">
      <w:rPr>
        <w:rFonts w:ascii="Arial Narrow" w:hAnsi="Arial Narrow"/>
        <w:b/>
        <w:sz w:val="22"/>
        <w:szCs w:val="22"/>
      </w:rPr>
      <w:instrText>PAGE</w:instrText>
    </w:r>
    <w:r w:rsidRPr="006418E4">
      <w:rPr>
        <w:rFonts w:ascii="Arial Narrow" w:hAnsi="Arial Narrow"/>
        <w:b/>
        <w:sz w:val="22"/>
        <w:szCs w:val="22"/>
      </w:rPr>
      <w:fldChar w:fldCharType="separate"/>
    </w:r>
    <w:r>
      <w:rPr>
        <w:rFonts w:ascii="Arial Narrow" w:hAnsi="Arial Narrow"/>
        <w:b/>
        <w:noProof/>
        <w:sz w:val="22"/>
        <w:szCs w:val="22"/>
      </w:rPr>
      <w:t>66</w:t>
    </w:r>
    <w:r w:rsidRPr="006418E4">
      <w:rPr>
        <w:rFonts w:ascii="Arial Narrow" w:hAnsi="Arial Narrow"/>
        <w:b/>
        <w:sz w:val="22"/>
        <w:szCs w:val="22"/>
      </w:rPr>
      <w:fldChar w:fldCharType="end"/>
    </w:r>
    <w:r w:rsidRPr="006418E4">
      <w:rPr>
        <w:rFonts w:ascii="Arial Narrow" w:hAnsi="Arial Narrow"/>
        <w:b/>
        <w:sz w:val="22"/>
        <w:szCs w:val="22"/>
        <w:lang w:val="es-ES"/>
      </w:rPr>
      <w:t xml:space="preserve"> de </w:t>
    </w:r>
    <w:r w:rsidRPr="006418E4">
      <w:rPr>
        <w:rFonts w:ascii="Arial Narrow" w:hAnsi="Arial Narrow"/>
        <w:b/>
        <w:sz w:val="22"/>
        <w:szCs w:val="22"/>
      </w:rPr>
      <w:fldChar w:fldCharType="begin"/>
    </w:r>
    <w:r w:rsidRPr="006418E4">
      <w:rPr>
        <w:rFonts w:ascii="Arial Narrow" w:hAnsi="Arial Narrow"/>
        <w:b/>
        <w:sz w:val="22"/>
        <w:szCs w:val="22"/>
      </w:rPr>
      <w:instrText>NUMPAGES</w:instrText>
    </w:r>
    <w:r w:rsidRPr="006418E4">
      <w:rPr>
        <w:rFonts w:ascii="Arial Narrow" w:hAnsi="Arial Narrow"/>
        <w:b/>
        <w:sz w:val="22"/>
        <w:szCs w:val="22"/>
      </w:rPr>
      <w:fldChar w:fldCharType="separate"/>
    </w:r>
    <w:r>
      <w:rPr>
        <w:rFonts w:ascii="Arial Narrow" w:hAnsi="Arial Narrow"/>
        <w:b/>
        <w:noProof/>
        <w:sz w:val="22"/>
        <w:szCs w:val="22"/>
      </w:rPr>
      <w:t>68</w:t>
    </w:r>
    <w:r w:rsidRPr="006418E4">
      <w:rPr>
        <w:rFonts w:ascii="Arial Narrow" w:hAnsi="Arial Narrow"/>
        <w:b/>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B6B72" w14:textId="77777777" w:rsidR="00825160" w:rsidRDefault="00825160" w:rsidP="00665A18">
    <w:pPr>
      <w:pStyle w:val="Piedepgina"/>
      <w:jc w:val="right"/>
    </w:pPr>
    <w:r>
      <w:rPr>
        <w:lang w:val="es-ES"/>
      </w:rPr>
      <w:t xml:space="preserve">Página </w:t>
    </w:r>
    <w:r>
      <w:rPr>
        <w:b/>
        <w:bCs/>
        <w:szCs w:val="24"/>
      </w:rPr>
      <w:fldChar w:fldCharType="begin"/>
    </w:r>
    <w:r>
      <w:rPr>
        <w:b/>
        <w:bCs/>
      </w:rPr>
      <w:instrText>PAGE</w:instrText>
    </w:r>
    <w:r>
      <w:rPr>
        <w:b/>
        <w:bCs/>
        <w:szCs w:val="24"/>
      </w:rPr>
      <w:fldChar w:fldCharType="separate"/>
    </w:r>
    <w:r>
      <w:rPr>
        <w:b/>
        <w:bCs/>
        <w:noProof/>
      </w:rPr>
      <w:t>4</w:t>
    </w:r>
    <w:r>
      <w:rPr>
        <w:b/>
        <w:bCs/>
        <w:szCs w:val="24"/>
      </w:rPr>
      <w:fldChar w:fldCharType="end"/>
    </w:r>
    <w:r>
      <w:rPr>
        <w:lang w:val="es-ES"/>
      </w:rPr>
      <w:t xml:space="preserve"> de </w:t>
    </w:r>
    <w:r>
      <w:rPr>
        <w:b/>
        <w:bCs/>
        <w:szCs w:val="24"/>
      </w:rPr>
      <w:fldChar w:fldCharType="begin"/>
    </w:r>
    <w:r>
      <w:rPr>
        <w:b/>
        <w:bCs/>
      </w:rPr>
      <w:instrText>NUMPAGES</w:instrText>
    </w:r>
    <w:r>
      <w:rPr>
        <w:b/>
        <w:bCs/>
        <w:szCs w:val="24"/>
      </w:rPr>
      <w:fldChar w:fldCharType="separate"/>
    </w:r>
    <w:r>
      <w:rPr>
        <w:b/>
        <w:bCs/>
        <w:noProof/>
      </w:rPr>
      <w:t>69</w:t>
    </w:r>
    <w:r>
      <w:rPr>
        <w:b/>
        <w:bCs/>
        <w:szCs w:val="24"/>
      </w:rPr>
      <w:fldChar w:fldCharType="end"/>
    </w:r>
  </w:p>
  <w:p w14:paraId="24B5D838" w14:textId="77777777" w:rsidR="00825160" w:rsidRPr="004C636E" w:rsidRDefault="00825160" w:rsidP="004C636E">
    <w:pPr>
      <w:pStyle w:val="Encabezado"/>
      <w:jc w:val="center"/>
      <w:rPr>
        <w:rFonts w:ascii="Arial Narrow" w:hAnsi="Arial Narrow"/>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D7355A" w14:textId="77777777" w:rsidR="00BB03FA" w:rsidRDefault="00BB03FA">
      <w:r>
        <w:separator/>
      </w:r>
    </w:p>
  </w:footnote>
  <w:footnote w:type="continuationSeparator" w:id="0">
    <w:p w14:paraId="58454C4B" w14:textId="77777777" w:rsidR="00BB03FA" w:rsidRDefault="00BB03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66063C" w14:textId="77777777" w:rsidR="00825160" w:rsidRDefault="00BB03FA">
    <w:pPr>
      <w:pStyle w:val="Encabezado"/>
    </w:pPr>
    <w:r>
      <w:rPr>
        <w:noProof/>
      </w:rPr>
      <w:pict w14:anchorId="409AAA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4" type="#_x0000_t136" style="position:absolute;left:0;text-align:left;margin-left:0;margin-top:0;width:620.1pt;height:42.75pt;rotation:315;z-index:-25160448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088C1CEA">
        <v:shape id="_x0000_s2154" type="#_x0000_t136" style="position:absolute;left:0;text-align:left;margin-left:0;margin-top:0;width:631.4pt;height:43.5pt;rotation:315;z-index:-25162700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023DEEC4">
        <v:shape id="_x0000_s2142" type="#_x0000_t136" style="position:absolute;left:0;text-align:left;margin-left:0;margin-top:0;width:609.95pt;height:53pt;rotation:315;z-index:-251649536;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w14:anchorId="1CFD79B2">
        <v:shape id="_x0000_s2129" type="#_x0000_t136" style="position:absolute;left:0;text-align:left;margin-left:0;margin-top:0;width:616.35pt;height:58.7pt;rotation:315;z-index:-251662848;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A17EA" w14:textId="77777777" w:rsidR="00825160" w:rsidRDefault="00BB03FA">
    <w:pPr>
      <w:pStyle w:val="Encabezado"/>
    </w:pPr>
    <w:r>
      <w:rPr>
        <w:noProof/>
      </w:rPr>
      <w:pict w14:anchorId="129AB4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3" type="#_x0000_t136" style="position:absolute;left:0;text-align:left;margin-left:0;margin-top:0;width:620.1pt;height:42.75pt;rotation:315;z-index:-25158604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5417CD5B">
        <v:shape id="_x0000_s2163" type="#_x0000_t136" style="position:absolute;left:0;text-align:left;margin-left:0;margin-top:0;width:631.4pt;height:43.5pt;rotation:315;z-index:-25160857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302DF992">
        <v:shape id="_x0000_s2151" type="#_x0000_t136" style="position:absolute;left:0;text-align:left;margin-left:0;margin-top:0;width:609.95pt;height:53pt;rotation:315;z-index:-251631104;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w14:anchorId="6ECC23E3">
        <v:shape id="_x0000_s2138" type="#_x0000_t136" style="position:absolute;left:0;text-align:left;margin-left:0;margin-top:0;width:616.35pt;height:58.7pt;rotation:315;z-index:-251653632;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4AB45E" w14:textId="77777777" w:rsidR="00825160" w:rsidRPr="006C0BE2" w:rsidRDefault="00825160" w:rsidP="00563BD0">
    <w:pPr>
      <w:pStyle w:val="Encabezado"/>
      <w:jc w:val="left"/>
      <w:rPr>
        <w:rFonts w:ascii="Arial Narrow" w:hAnsi="Arial Narrow"/>
        <w:sz w:val="20"/>
      </w:rPr>
    </w:pPr>
    <w:r>
      <w:rPr>
        <w:noProof/>
      </w:rPr>
      <w:drawing>
        <wp:inline distT="0" distB="0" distL="0" distR="0" wp14:anchorId="2889B11B" wp14:editId="455C132E">
          <wp:extent cx="5972175" cy="955675"/>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72175" cy="955675"/>
                  </a:xfrm>
                  <a:prstGeom prst="rect">
                    <a:avLst/>
                  </a:prstGeom>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19B06" w14:textId="77777777" w:rsidR="00825160" w:rsidRDefault="00BB03FA">
    <w:pPr>
      <w:pStyle w:val="Encabezado"/>
    </w:pPr>
    <w:r>
      <w:rPr>
        <w:noProof/>
      </w:rPr>
      <w:pict w14:anchorId="785892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2" type="#_x0000_t136" style="position:absolute;left:0;text-align:left;margin-left:0;margin-top:0;width:620.1pt;height:42.75pt;rotation:315;z-index:-25158809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78F12521">
        <v:shape id="_x0000_s2162" type="#_x0000_t136" style="position:absolute;left:0;text-align:left;margin-left:0;margin-top:0;width:631.4pt;height:43.5pt;rotation:315;z-index:-251610624;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562A53C1">
        <v:shape id="_x0000_s2150" type="#_x0000_t136" style="position:absolute;left:0;text-align:left;margin-left:0;margin-top:0;width:609.95pt;height:53pt;rotation:315;z-index:-251633152;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w14:anchorId="30DBFB31">
        <v:shape id="_x0000_s2137" type="#_x0000_t136" style="position:absolute;left:0;text-align:left;margin-left:0;margin-top:0;width:616.35pt;height:58.7pt;rotation:315;z-index:-251654656;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41510" w14:textId="77777777" w:rsidR="00825160" w:rsidRPr="00DF193D" w:rsidRDefault="00825160">
    <w:pPr>
      <w:pStyle w:val="Encabezado"/>
      <w:jc w:val="center"/>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40F006" w14:textId="77777777" w:rsidR="00825160" w:rsidRPr="004648B9" w:rsidRDefault="00825160" w:rsidP="003E7611">
    <w:pPr>
      <w:jc w:val="center"/>
      <w:rPr>
        <w:rFonts w:ascii="Arial Narrow" w:hAnsi="Arial Narrow"/>
        <w:b/>
        <w:sz w:val="20"/>
      </w:rPr>
    </w:pPr>
    <w:r>
      <w:rPr>
        <w:noProof/>
        <w:lang w:val="es-ES" w:eastAsia="es-ES"/>
      </w:rPr>
      <w:drawing>
        <wp:inline distT="0" distB="0" distL="0" distR="0" wp14:anchorId="433266C0" wp14:editId="7F9CB05C">
          <wp:extent cx="2455545" cy="838200"/>
          <wp:effectExtent l="0" t="0" r="190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5545" cy="838200"/>
                  </a:xfrm>
                  <a:prstGeom prst="rect">
                    <a:avLst/>
                  </a:prstGeom>
                  <a:noFill/>
                  <a:ln>
                    <a:noFill/>
                  </a:ln>
                  <a:effec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7E5E" w14:textId="77777777" w:rsidR="00825160" w:rsidRDefault="00825160">
    <w:pPr>
      <w:pStyle w:val="Encabezado"/>
    </w:pPr>
    <w:r>
      <w:rPr>
        <w:noProof/>
      </w:rPr>
      <mc:AlternateContent>
        <mc:Choice Requires="wps">
          <w:drawing>
            <wp:anchor distT="0" distB="0" distL="114300" distR="114300" simplePos="0" relativeHeight="251718144" behindDoc="1" locked="0" layoutInCell="0" allowOverlap="1" wp14:anchorId="3926A6BE" wp14:editId="1AD7A177">
              <wp:simplePos x="0" y="0"/>
              <wp:positionH relativeFrom="margin">
                <wp:align>center</wp:align>
              </wp:positionH>
              <wp:positionV relativeFrom="margin">
                <wp:align>center</wp:align>
              </wp:positionV>
              <wp:extent cx="7875270" cy="542925"/>
              <wp:effectExtent l="0" t="2581275" r="0" b="2600325"/>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875270" cy="5429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61C7F62" w14:textId="77777777" w:rsidR="00825160" w:rsidRDefault="00825160" w:rsidP="005716EA">
                          <w:pPr>
                            <w:pStyle w:val="NormalWeb"/>
                            <w:spacing w:before="0" w:beforeAutospacing="0" w:after="0" w:afterAutospacing="0"/>
                            <w:jc w:val="center"/>
                          </w:pPr>
                          <w:r>
                            <w:rPr>
                              <w:rFonts w:ascii="Arial" w:hAnsi="Arial" w:cs="Arial"/>
                              <w:color w:val="FF0000"/>
                              <w:sz w:val="2"/>
                              <w:szCs w:val="2"/>
                              <w14:textFill>
                                <w14:solidFill>
                                  <w14:srgbClr w14:val="FF000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0" o:spid="_x0000_s1027" type="#_x0000_t202" style="position:absolute;left:0;text-align:left;margin-left:0;margin-top:0;width:620.1pt;height:42.75pt;rotation:-45;z-index:-251598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" o:allowincell="f" filled="f" stroked="f">
              <v:stroke joinstyle="round"/>
              <o:lock v:ext="edit" shapetype="t"/>
              <v:textbox style="mso-fit-shape-to-text:t">
                <w:txbxContent>
                  <w:p w:rsidR="00825160" w:rsidRDefault="00825160" w:rsidP="005716EA">
                    <w:pPr>
                      <w:pStyle w:val="NormalWeb"/>
                      <w:spacing w:before="0" w:beforeAutospacing="0" w:after="0" w:afterAutospacing="0"/>
                      <w:jc w:val="center"/>
                    </w:pPr>
                    <w:r>
                      <w:rPr>
                        <w:rFonts w:ascii="Arial" w:hAnsi="Arial" w:cs="Arial"/>
                        <w:color w:val="FF0000"/>
                        <w:sz w:val="2"/>
                        <w:szCs w:val="2"/>
                        <w14:textFill>
                          <w14:solidFill>
                            <w14:srgbClr w14:val="FF0000">
                              <w14:alpha w14:val="50000"/>
                            </w14:srgbClr>
                          </w14:solidFill>
                        </w14:textFill>
                      </w:rPr>
                      <w:t>PROYECTO DE CONVOCATORIA</w:t>
                    </w:r>
                  </w:p>
                </w:txbxContent>
              </v:textbox>
              <w10:wrap anchorx="margin" anchory="margin"/>
            </v:shape>
          </w:pict>
        </mc:Fallback>
      </mc:AlternateContent>
    </w:r>
    <w:r>
      <w:rPr>
        <w:noProof/>
      </w:rPr>
      <mc:AlternateContent>
        <mc:Choice Requires="wps">
          <w:drawing>
            <wp:anchor distT="0" distB="0" distL="114300" distR="114300" simplePos="0" relativeHeight="251695616" behindDoc="1" locked="0" layoutInCell="0" allowOverlap="1" wp14:anchorId="5D5A0EEC" wp14:editId="62FB5284">
              <wp:simplePos x="0" y="0"/>
              <wp:positionH relativeFrom="margin">
                <wp:align>center</wp:align>
              </wp:positionH>
              <wp:positionV relativeFrom="margin">
                <wp:align>center</wp:align>
              </wp:positionV>
              <wp:extent cx="8018780" cy="552450"/>
              <wp:effectExtent l="0" t="2628900" r="0" b="2647950"/>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8018780" cy="5524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9875995" w14:textId="77777777" w:rsidR="00825160" w:rsidRDefault="00825160" w:rsidP="005716EA">
                          <w:pPr>
                            <w:pStyle w:val="NormalWeb"/>
                            <w:spacing w:before="0" w:beforeAutospacing="0" w:after="0" w:afterAutospacing="0"/>
                            <w:jc w:val="center"/>
                          </w:pPr>
                          <w:r>
                            <w:rPr>
                              <w:rFonts w:ascii="Arial" w:hAnsi="Arial" w:cs="Arial"/>
                              <w:color w:val="FF0000"/>
                              <w:sz w:val="2"/>
                              <w:szCs w:val="2"/>
                              <w14:textFill>
                                <w14:solidFill>
                                  <w14:srgbClr w14:val="FF000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Cuadro de texto 19" o:spid="_x0000_s1028" type="#_x0000_t202" style="position:absolute;left:0;text-align:left;margin-left:0;margin-top:0;width:631.4pt;height:43.5pt;rotation:-45;z-index:-2516208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" o:allowincell="f" filled="f" stroked="f">
              <v:stroke joinstyle="round"/>
              <o:lock v:ext="edit" shapetype="t"/>
              <v:textbox style="mso-fit-shape-to-text:t">
                <w:txbxContent>
                  <w:p w:rsidR="00825160" w:rsidRDefault="00825160" w:rsidP="005716EA">
                    <w:pPr>
                      <w:pStyle w:val="NormalWeb"/>
                      <w:spacing w:before="0" w:beforeAutospacing="0" w:after="0" w:afterAutospacing="0"/>
                      <w:jc w:val="center"/>
                    </w:pPr>
                    <w:r>
                      <w:rPr>
                        <w:rFonts w:ascii="Arial" w:hAnsi="Arial" w:cs="Arial"/>
                        <w:color w:val="FF0000"/>
                        <w:sz w:val="2"/>
                        <w:szCs w:val="2"/>
                        <w14:textFill>
                          <w14:solidFill>
                            <w14:srgbClr w14:val="FF0000">
                              <w14:alpha w14:val="50000"/>
                            </w14:srgbClr>
                          </w14:solidFill>
                        </w14:textFill>
                      </w:rPr>
                      <w:t>PROYECTO DE CONVOCATORIA</w:t>
                    </w:r>
                  </w:p>
                </w:txbxContent>
              </v:textbox>
              <w10:wrap anchorx="margin" anchory="margin"/>
            </v:shape>
          </w:pict>
        </mc:Fallback>
      </mc:AlternateContent>
    </w:r>
    <w:r>
      <w:rPr>
        <w:noProof/>
      </w:rPr>
      <mc:AlternateContent>
        <mc:Choice Requires="wps">
          <w:drawing>
            <wp:anchor distT="0" distB="0" distL="114300" distR="114300" simplePos="0" relativeHeight="251673088" behindDoc="1" locked="0" layoutInCell="0" allowOverlap="1" wp14:anchorId="5E99898A" wp14:editId="433E4913">
              <wp:simplePos x="0" y="0"/>
              <wp:positionH relativeFrom="margin">
                <wp:align>center</wp:align>
              </wp:positionH>
              <wp:positionV relativeFrom="margin">
                <wp:align>center</wp:align>
              </wp:positionV>
              <wp:extent cx="7746365" cy="673100"/>
              <wp:effectExtent l="0" t="2486025" r="0" b="245110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746365" cy="6731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98DF039" w14:textId="77777777" w:rsidR="00825160" w:rsidRDefault="00825160" w:rsidP="005716EA">
                          <w:pPr>
                            <w:pStyle w:val="NormalWeb"/>
                            <w:spacing w:before="0" w:beforeAutospacing="0" w:after="0" w:afterAutospacing="0"/>
                            <w:jc w:val="center"/>
                          </w:pPr>
                          <w:r>
                            <w:rPr>
                              <w:rFonts w:ascii="Arial" w:hAnsi="Arial" w:cs="Arial"/>
                              <w:color w:val="FF0000"/>
                              <w:sz w:val="2"/>
                              <w:szCs w:val="2"/>
                              <w14:textFill>
                                <w14:solidFill>
                                  <w14:srgbClr w14:val="FF0000">
                                    <w14:alpha w14:val="50000"/>
                                  </w14:srgbClr>
                                </w14:solidFill>
                              </w14:textFill>
                            </w:rPr>
                            <w:t>CONVOCATORIA 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Cuadro de texto 18" o:spid="_x0000_s1029" type="#_x0000_t202" style="position:absolute;left:0;text-align:left;margin-left:0;margin-top:0;width:609.95pt;height:53pt;rotation:-45;z-index:-2516433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" o:allowincell="f" filled="f" stroked="f">
              <v:stroke joinstyle="round"/>
              <o:lock v:ext="edit" shapetype="t"/>
              <v:textbox style="mso-fit-shape-to-text:t">
                <w:txbxContent>
                  <w:p w:rsidR="00825160" w:rsidRDefault="00825160" w:rsidP="005716EA">
                    <w:pPr>
                      <w:pStyle w:val="NormalWeb"/>
                      <w:spacing w:before="0" w:beforeAutospacing="0" w:after="0" w:afterAutospacing="0"/>
                      <w:jc w:val="center"/>
                    </w:pPr>
                    <w:r>
                      <w:rPr>
                        <w:rFonts w:ascii="Arial" w:hAnsi="Arial" w:cs="Arial"/>
                        <w:color w:val="FF0000"/>
                        <w:sz w:val="2"/>
                        <w:szCs w:val="2"/>
                        <w14:textFill>
                          <w14:solidFill>
                            <w14:srgbClr w14:val="FF0000">
                              <w14:alpha w14:val="50000"/>
                            </w14:srgbClr>
                          </w14:solidFill>
                        </w14:textFill>
                      </w:rPr>
                      <w:t>CONVOCATORIA PÚBLICA</w:t>
                    </w:r>
                  </w:p>
                </w:txbxContent>
              </v:textbox>
              <w10:wrap anchorx="margin" anchory="margin"/>
            </v:shape>
          </w:pict>
        </mc:Fallback>
      </mc:AlternateContent>
    </w:r>
    <w:r>
      <w:rPr>
        <w:noProof/>
      </w:rPr>
      <mc:AlternateContent>
        <mc:Choice Requires="wps">
          <w:drawing>
            <wp:anchor distT="0" distB="0" distL="114300" distR="114300" simplePos="0" relativeHeight="251656704" behindDoc="1" locked="0" layoutInCell="0" allowOverlap="1" wp14:anchorId="478644DB" wp14:editId="050C4F11">
              <wp:simplePos x="0" y="0"/>
              <wp:positionH relativeFrom="margin">
                <wp:align>center</wp:align>
              </wp:positionH>
              <wp:positionV relativeFrom="margin">
                <wp:align>center</wp:align>
              </wp:positionV>
              <wp:extent cx="7827645" cy="745490"/>
              <wp:effectExtent l="0" t="2524125" r="0" b="2521585"/>
              <wp:wrapNone/>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827645" cy="74549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6C5AE88" w14:textId="77777777" w:rsidR="00825160" w:rsidRDefault="00825160" w:rsidP="005716EA">
                          <w:pPr>
                            <w:pStyle w:val="NormalWeb"/>
                            <w:spacing w:before="0" w:beforeAutospacing="0" w:after="0" w:afterAutospacing="0"/>
                            <w:jc w:val="center"/>
                          </w:pPr>
                          <w:r>
                            <w:rPr>
                              <w:rFonts w:ascii="Arial Narrow" w:hAnsi="Arial Narrow"/>
                              <w:color w:val="FF0000"/>
                              <w:sz w:val="2"/>
                              <w:szCs w:val="2"/>
                              <w14:textFill>
                                <w14:solidFill>
                                  <w14:srgbClr w14:val="FF000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Cuadro de texto 17" o:spid="_x0000_s1030" type="#_x0000_t202" style="position:absolute;left:0;text-align:left;margin-left:0;margin-top:0;width:616.35pt;height:58.7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" o:allowincell="f" filled="f" stroked="f">
              <v:stroke joinstyle="round"/>
              <o:lock v:ext="edit" shapetype="t"/>
              <v:textbox style="mso-fit-shape-to-text:t">
                <w:txbxContent>
                  <w:p w:rsidR="00825160" w:rsidRDefault="00825160" w:rsidP="005716EA">
                    <w:pPr>
                      <w:pStyle w:val="NormalWeb"/>
                      <w:spacing w:before="0" w:beforeAutospacing="0" w:after="0" w:afterAutospacing="0"/>
                      <w:jc w:val="center"/>
                    </w:pPr>
                    <w:r>
                      <w:rPr>
                        <w:rFonts w:ascii="Arial Narrow" w:hAnsi="Arial Narrow"/>
                        <w:color w:val="FF0000"/>
                        <w:sz w:val="2"/>
                        <w:szCs w:val="2"/>
                        <w14:textFill>
                          <w14:solidFill>
                            <w14:srgbClr w14:val="FF0000">
                              <w14:alpha w14:val="50000"/>
                            </w14:srgbClr>
                          </w14:solidFill>
                        </w14:textFill>
                      </w:rPr>
                      <w:t>PROYECTO DE CONVOCATORIA</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37C95" w14:textId="77777777" w:rsidR="00825160" w:rsidRPr="006C0BE2" w:rsidRDefault="00825160" w:rsidP="00563BD0">
    <w:pPr>
      <w:jc w:val="left"/>
      <w:rPr>
        <w:rFonts w:ascii="Arial Narrow" w:hAnsi="Arial Narrow"/>
        <w:sz w:val="20"/>
      </w:rPr>
    </w:pPr>
    <w:r>
      <w:rPr>
        <w:noProof/>
      </w:rPr>
      <w:drawing>
        <wp:inline distT="0" distB="0" distL="0" distR="0" wp14:anchorId="4441F9EB" wp14:editId="321D95CC">
          <wp:extent cx="6144895" cy="983615"/>
          <wp:effectExtent l="0" t="0" r="8255"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144895" cy="983615"/>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4E718A" w14:textId="77777777" w:rsidR="00825160" w:rsidRDefault="00825160">
    <w:pPr>
      <w:pStyle w:val="Encabezado"/>
    </w:pPr>
    <w:r>
      <w:rPr>
        <w:noProof/>
      </w:rPr>
      <w:drawing>
        <wp:inline distT="0" distB="0" distL="0" distR="0" wp14:anchorId="34087C64" wp14:editId="4498D488">
          <wp:extent cx="6144895" cy="983615"/>
          <wp:effectExtent l="0" t="0" r="8255"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144895" cy="983615"/>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13C3A" w14:textId="77777777" w:rsidR="00825160" w:rsidRDefault="00BB03FA">
    <w:pPr>
      <w:pStyle w:val="Encabezado"/>
    </w:pPr>
    <w:r>
      <w:rPr>
        <w:noProof/>
      </w:rPr>
      <w:pict w14:anchorId="361E34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0" type="#_x0000_t136" style="position:absolute;left:0;text-align:left;margin-left:0;margin-top:0;width:620.1pt;height:42.75pt;rotation:315;z-index:-251592192;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3FDD9789">
        <v:shape id="_x0000_s2160" type="#_x0000_t136" style="position:absolute;left:0;text-align:left;margin-left:0;margin-top:0;width:631.4pt;height:43.5pt;rotation:315;z-index:-25161472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330B398A">
        <v:shape id="_x0000_s2148" type="#_x0000_t136" style="position:absolute;left:0;text-align:left;margin-left:0;margin-top:0;width:609.95pt;height:53pt;rotation:315;z-index:-251637248;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w14:anchorId="50AB23A5">
        <v:shape id="_x0000_s2135" type="#_x0000_t136" style="position:absolute;left:0;text-align:left;margin-left:0;margin-top:0;width:616.35pt;height:58.7pt;rotation:315;z-index:-251656704;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12E28" w14:textId="77777777" w:rsidR="00825160" w:rsidRDefault="00825160" w:rsidP="00563BD0">
    <w:pPr>
      <w:pStyle w:val="Encabezado"/>
      <w:tabs>
        <w:tab w:val="left" w:pos="3544"/>
      </w:tabs>
      <w:jc w:val="left"/>
      <w:rPr>
        <w:sz w:val="18"/>
        <w:szCs w:val="18"/>
      </w:rPr>
    </w:pPr>
    <w:r>
      <w:rPr>
        <w:noProof/>
      </w:rPr>
      <w:drawing>
        <wp:inline distT="0" distB="0" distL="0" distR="0" wp14:anchorId="508359D7" wp14:editId="5A1A7255">
          <wp:extent cx="5972175" cy="95596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72175" cy="955968"/>
                  </a:xfrm>
                  <a:prstGeom prst="rect">
                    <a:avLst/>
                  </a:prstGeom>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656936" w14:textId="77777777" w:rsidR="00825160" w:rsidRDefault="00BB03FA">
    <w:pPr>
      <w:pStyle w:val="Encabezado"/>
    </w:pPr>
    <w:r>
      <w:rPr>
        <w:noProof/>
      </w:rPr>
      <w:pict w14:anchorId="43A10FE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9" type="#_x0000_t136" style="position:absolute;left:0;text-align:left;margin-left:0;margin-top:0;width:620.1pt;height:42.75pt;rotation:315;z-index:-25159424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14ECEA44">
        <v:shape id="_x0000_s2159" type="#_x0000_t136" style="position:absolute;left:0;text-align:left;margin-left:0;margin-top:0;width:631.4pt;height:43.5pt;rotation:315;z-index:-25161676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w14:anchorId="5FE3ED25">
        <v:shape id="_x0000_s2147" type="#_x0000_t136" style="position:absolute;left:0;text-align:left;margin-left:0;margin-top:0;width:609.95pt;height:53pt;rotation:315;z-index:-251639296;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w14:anchorId="460D985B">
        <v:shape id="_x0000_s2134" type="#_x0000_t136" style="position:absolute;left:0;text-align:left;margin-left:0;margin-top:0;width:616.35pt;height:58.7pt;rotation:315;z-index:-251657728;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BADACE"/>
    <w:lvl w:ilvl="0">
      <w:start w:val="1"/>
      <w:numFmt w:val="decimal"/>
      <w:pStyle w:val="Listaconnmeros5"/>
      <w:lvlText w:val="%1."/>
      <w:lvlJc w:val="left"/>
      <w:pPr>
        <w:tabs>
          <w:tab w:val="num" w:pos="1800"/>
        </w:tabs>
        <w:ind w:left="1800" w:hanging="360"/>
      </w:pPr>
    </w:lvl>
  </w:abstractNum>
  <w:abstractNum w:abstractNumId="1" w15:restartNumberingAfterBreak="0">
    <w:nsid w:val="FFFFFF7F"/>
    <w:multiLevelType w:val="singleLevel"/>
    <w:tmpl w:val="62909514"/>
    <w:lvl w:ilvl="0">
      <w:start w:val="1"/>
      <w:numFmt w:val="decimal"/>
      <w:pStyle w:val="Listaconnmeros2"/>
      <w:lvlText w:val="%1."/>
      <w:lvlJc w:val="left"/>
      <w:pPr>
        <w:tabs>
          <w:tab w:val="num" w:pos="643"/>
        </w:tabs>
        <w:ind w:left="643" w:hanging="360"/>
      </w:pPr>
      <w:rPr>
        <w:lang w:val="es-MX"/>
      </w:rPr>
    </w:lvl>
  </w:abstractNum>
  <w:abstractNum w:abstractNumId="2" w15:restartNumberingAfterBreak="0">
    <w:nsid w:val="FFFFFF80"/>
    <w:multiLevelType w:val="singleLevel"/>
    <w:tmpl w:val="C0725FC4"/>
    <w:lvl w:ilvl="0">
      <w:start w:val="1"/>
      <w:numFmt w:val="bullet"/>
      <w:pStyle w:val="Listaconvietas5"/>
      <w:lvlText w:val=""/>
      <w:lvlJc w:val="left"/>
      <w:pPr>
        <w:tabs>
          <w:tab w:val="num" w:pos="1800"/>
        </w:tabs>
        <w:ind w:left="1800" w:hanging="360"/>
      </w:pPr>
      <w:rPr>
        <w:rFonts w:ascii="Symbol" w:hAnsi="Symbol" w:hint="default"/>
      </w:rPr>
    </w:lvl>
  </w:abstractNum>
  <w:abstractNum w:abstractNumId="3" w15:restartNumberingAfterBreak="0">
    <w:nsid w:val="FFFFFF82"/>
    <w:multiLevelType w:val="singleLevel"/>
    <w:tmpl w:val="FAA2D990"/>
    <w:lvl w:ilvl="0">
      <w:start w:val="1"/>
      <w:numFmt w:val="bullet"/>
      <w:pStyle w:val="Listaconvietas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1FE8084"/>
    <w:styleLink w:val="1111112"/>
    <w:lvl w:ilvl="0">
      <w:start w:val="1"/>
      <w:numFmt w:val="bullet"/>
      <w:pStyle w:val="Listaconvietas"/>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071E8104"/>
    <w:lvl w:ilvl="0">
      <w:start w:val="1"/>
      <w:numFmt w:val="bullet"/>
      <w:pStyle w:val="Listaconvietas2"/>
      <w:lvlText w:val=""/>
      <w:lvlJc w:val="left"/>
      <w:pPr>
        <w:tabs>
          <w:tab w:val="num" w:pos="360"/>
        </w:tabs>
        <w:ind w:left="360" w:hanging="360"/>
      </w:pPr>
      <w:rPr>
        <w:rFonts w:ascii="Symbol" w:hAnsi="Symbol" w:hint="default"/>
      </w:rPr>
    </w:lvl>
  </w:abstractNum>
  <w:abstractNum w:abstractNumId="6" w15:restartNumberingAfterBreak="0">
    <w:nsid w:val="00000002"/>
    <w:multiLevelType w:val="multilevel"/>
    <w:tmpl w:val="F838466E"/>
    <w:name w:val="WW8Num1"/>
    <w:lvl w:ilvl="0">
      <w:start w:val="1"/>
      <w:numFmt w:val="bullet"/>
      <w:lvlText w:val=""/>
      <w:lvlJc w:val="left"/>
      <w:pPr>
        <w:tabs>
          <w:tab w:val="num" w:pos="0"/>
        </w:tabs>
      </w:pPr>
      <w:rPr>
        <w:rFonts w:ascii="Symbol" w:hAnsi="Symbol" w:hint="default"/>
      </w:r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7" w15:restartNumberingAfterBreak="0">
    <w:nsid w:val="00000003"/>
    <w:multiLevelType w:val="multilevel"/>
    <w:tmpl w:val="00000003"/>
    <w:name w:val="WW8Num2"/>
    <w:lvl w:ilvl="0">
      <w:start w:val="1"/>
      <w:numFmt w:val="lowerLetter"/>
      <w:lvlText w:val="%1."/>
      <w:lvlJc w:val="left"/>
      <w:pPr>
        <w:tabs>
          <w:tab w:val="num" w:pos="0"/>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8" w15:restartNumberingAfterBreak="0">
    <w:nsid w:val="00000004"/>
    <w:multiLevelType w:val="multilevel"/>
    <w:tmpl w:val="00000004"/>
    <w:name w:val="WW8Num3"/>
    <w:lvl w:ilvl="0">
      <w:start w:val="1"/>
      <w:numFmt w:val="none"/>
      <w:suff w:val="nothing"/>
      <w:lvlText w:val="a. 1."/>
      <w:lvlJc w:val="left"/>
      <w:pPr>
        <w:tabs>
          <w:tab w:val="num" w:pos="1559"/>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9" w15:restartNumberingAfterBreak="0">
    <w:nsid w:val="00000005"/>
    <w:multiLevelType w:val="multilevel"/>
    <w:tmpl w:val="34A4E87E"/>
    <w:name w:val="WW8Num4"/>
    <w:lvl w:ilvl="0">
      <w:start w:val="1"/>
      <w:numFmt w:val="lowerLetter"/>
      <w:lvlText w:val="%1."/>
      <w:lvlJc w:val="left"/>
      <w:pPr>
        <w:tabs>
          <w:tab w:val="num" w:pos="737"/>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1- "/>
      <w:lvlJc w:val="left"/>
      <w:pPr>
        <w:tabs>
          <w:tab w:val="num" w:pos="720"/>
        </w:tabs>
        <w:ind w:left="720" w:hanging="720"/>
      </w:pPr>
      <w:rPr>
        <w:rFonts w:ascii="Arial" w:hAnsi="Arial" w:cs="Arial" w:hint="default"/>
        <w:b/>
        <w:i w:val="0"/>
        <w:sz w:val="20"/>
        <w:szCs w:val="20"/>
      </w:r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10" w15:restartNumberingAfterBreak="0">
    <w:nsid w:val="00000006"/>
    <w:multiLevelType w:val="singleLevel"/>
    <w:tmpl w:val="00000006"/>
    <w:name w:val="WW8Num59"/>
    <w:lvl w:ilvl="0">
      <w:start w:val="1"/>
      <w:numFmt w:val="bullet"/>
      <w:lvlText w:val=""/>
      <w:lvlJc w:val="left"/>
      <w:pPr>
        <w:tabs>
          <w:tab w:val="num" w:pos="720"/>
        </w:tabs>
      </w:pPr>
      <w:rPr>
        <w:rFonts w:ascii="Symbol" w:hAnsi="Symbol"/>
      </w:rPr>
    </w:lvl>
  </w:abstractNum>
  <w:abstractNum w:abstractNumId="11" w15:restartNumberingAfterBreak="0">
    <w:nsid w:val="00000007"/>
    <w:multiLevelType w:val="singleLevel"/>
    <w:tmpl w:val="00000007"/>
    <w:name w:val="WW8Num64"/>
    <w:lvl w:ilvl="0">
      <w:start w:val="3"/>
      <w:numFmt w:val="bullet"/>
      <w:lvlText w:val=""/>
      <w:lvlJc w:val="left"/>
      <w:pPr>
        <w:tabs>
          <w:tab w:val="num" w:pos="720"/>
        </w:tabs>
      </w:pPr>
      <w:rPr>
        <w:rFonts w:ascii="Wingdings" w:hAnsi="Wingdings"/>
        <w:sz w:val="16"/>
        <w:szCs w:val="16"/>
      </w:rPr>
    </w:lvl>
  </w:abstractNum>
  <w:abstractNum w:abstractNumId="12" w15:restartNumberingAfterBreak="0">
    <w:nsid w:val="00000008"/>
    <w:multiLevelType w:val="multilevel"/>
    <w:tmpl w:val="07905EEA"/>
    <w:name w:val="WW8Num68"/>
    <w:lvl w:ilvl="0">
      <w:start w:val="2"/>
      <w:numFmt w:val="lowerLetter"/>
      <w:lvlText w:val="%1)"/>
      <w:lvlJc w:val="left"/>
      <w:pPr>
        <w:tabs>
          <w:tab w:val="num" w:pos="1440"/>
        </w:tabs>
      </w:pPr>
    </w:lvl>
    <w:lvl w:ilvl="1">
      <w:start w:val="1"/>
      <w:numFmt w:val="decimal"/>
      <w:lvlText w:val="%2)"/>
      <w:lvlJc w:val="left"/>
      <w:pPr>
        <w:tabs>
          <w:tab w:val="num" w:pos="1800"/>
        </w:tabs>
      </w:pPr>
      <w:rPr>
        <w:b/>
      </w:rPr>
    </w:lvl>
    <w:lvl w:ilvl="2">
      <w:start w:val="1"/>
      <w:numFmt w:val="lowerLetter"/>
      <w:lvlText w:val="%3)"/>
      <w:lvlJc w:val="left"/>
      <w:pPr>
        <w:tabs>
          <w:tab w:val="num" w:pos="2700"/>
        </w:tabs>
      </w:pPr>
      <w:rPr>
        <w:b w:val="0"/>
      </w:rPr>
    </w:lvl>
    <w:lvl w:ilvl="3">
      <w:start w:val="1"/>
      <w:numFmt w:val="decimal"/>
      <w:lvlText w:val="%4."/>
      <w:lvlJc w:val="left"/>
      <w:pPr>
        <w:tabs>
          <w:tab w:val="num" w:pos="3240"/>
        </w:tabs>
      </w:pPr>
    </w:lvl>
    <w:lvl w:ilvl="4">
      <w:start w:val="1"/>
      <w:numFmt w:val="lowerLetter"/>
      <w:lvlText w:val="%5."/>
      <w:lvlJc w:val="left"/>
      <w:pPr>
        <w:tabs>
          <w:tab w:val="num" w:pos="3960"/>
        </w:tabs>
      </w:pPr>
    </w:lvl>
    <w:lvl w:ilvl="5">
      <w:start w:val="1"/>
      <w:numFmt w:val="lowerRoman"/>
      <w:lvlText w:val="%6."/>
      <w:lvlJc w:val="right"/>
      <w:pPr>
        <w:tabs>
          <w:tab w:val="num" w:pos="4680"/>
        </w:tabs>
      </w:pPr>
    </w:lvl>
    <w:lvl w:ilvl="6">
      <w:start w:val="1"/>
      <w:numFmt w:val="decimal"/>
      <w:lvlText w:val="%7."/>
      <w:lvlJc w:val="left"/>
      <w:pPr>
        <w:tabs>
          <w:tab w:val="num" w:pos="5400"/>
        </w:tabs>
      </w:pPr>
    </w:lvl>
    <w:lvl w:ilvl="7">
      <w:start w:val="1"/>
      <w:numFmt w:val="lowerLetter"/>
      <w:lvlText w:val="%8."/>
      <w:lvlJc w:val="left"/>
      <w:pPr>
        <w:tabs>
          <w:tab w:val="num" w:pos="6120"/>
        </w:tabs>
      </w:pPr>
    </w:lvl>
    <w:lvl w:ilvl="8">
      <w:start w:val="1"/>
      <w:numFmt w:val="lowerRoman"/>
      <w:lvlText w:val="%9."/>
      <w:lvlJc w:val="right"/>
      <w:pPr>
        <w:tabs>
          <w:tab w:val="num" w:pos="6840"/>
        </w:tabs>
      </w:pPr>
    </w:lvl>
  </w:abstractNum>
  <w:abstractNum w:abstractNumId="13" w15:restartNumberingAfterBreak="0">
    <w:nsid w:val="00000009"/>
    <w:multiLevelType w:val="singleLevel"/>
    <w:tmpl w:val="00000009"/>
    <w:name w:val="WW8Num72"/>
    <w:lvl w:ilvl="0">
      <w:start w:val="1"/>
      <w:numFmt w:val="bullet"/>
      <w:lvlText w:val=""/>
      <w:lvlJc w:val="left"/>
      <w:pPr>
        <w:tabs>
          <w:tab w:val="num" w:pos="720"/>
        </w:tabs>
      </w:pPr>
      <w:rPr>
        <w:rFonts w:ascii="Symbol" w:hAnsi="Symbol"/>
      </w:rPr>
    </w:lvl>
  </w:abstractNum>
  <w:abstractNum w:abstractNumId="14" w15:restartNumberingAfterBreak="0">
    <w:nsid w:val="0000000A"/>
    <w:multiLevelType w:val="singleLevel"/>
    <w:tmpl w:val="0000000A"/>
    <w:name w:val="WW8Num74"/>
    <w:lvl w:ilvl="0">
      <w:start w:val="1"/>
      <w:numFmt w:val="lowerLetter"/>
      <w:lvlText w:val="%1)"/>
      <w:lvlJc w:val="left"/>
      <w:pPr>
        <w:tabs>
          <w:tab w:val="num" w:pos="720"/>
        </w:tabs>
      </w:pPr>
    </w:lvl>
  </w:abstractNum>
  <w:abstractNum w:abstractNumId="15" w15:restartNumberingAfterBreak="0">
    <w:nsid w:val="0000000B"/>
    <w:multiLevelType w:val="singleLevel"/>
    <w:tmpl w:val="0000000B"/>
    <w:name w:val="WW8Num75"/>
    <w:lvl w:ilvl="0">
      <w:start w:val="1"/>
      <w:numFmt w:val="bullet"/>
      <w:lvlText w:val=""/>
      <w:lvlJc w:val="left"/>
      <w:pPr>
        <w:tabs>
          <w:tab w:val="num" w:pos="680"/>
        </w:tabs>
      </w:pPr>
      <w:rPr>
        <w:rFonts w:ascii="Symbol" w:hAnsi="Symbol" w:cs="Symbol"/>
        <w:sz w:val="16"/>
        <w:szCs w:val="16"/>
      </w:rPr>
    </w:lvl>
  </w:abstractNum>
  <w:abstractNum w:abstractNumId="16" w15:restartNumberingAfterBreak="0">
    <w:nsid w:val="0000000C"/>
    <w:multiLevelType w:val="singleLevel"/>
    <w:tmpl w:val="0000000C"/>
    <w:name w:val="WW8Num76"/>
    <w:lvl w:ilvl="0">
      <w:start w:val="1"/>
      <w:numFmt w:val="bullet"/>
      <w:lvlText w:val=""/>
      <w:lvlJc w:val="left"/>
      <w:pPr>
        <w:tabs>
          <w:tab w:val="num" w:pos="360"/>
        </w:tabs>
      </w:pPr>
      <w:rPr>
        <w:rFonts w:ascii="Symbol" w:hAnsi="Symbol"/>
      </w:rPr>
    </w:lvl>
  </w:abstractNum>
  <w:abstractNum w:abstractNumId="17" w15:restartNumberingAfterBreak="0">
    <w:nsid w:val="0000000D"/>
    <w:multiLevelType w:val="singleLevel"/>
    <w:tmpl w:val="0000000D"/>
    <w:name w:val="WW8Num78"/>
    <w:lvl w:ilvl="0">
      <w:start w:val="1"/>
      <w:numFmt w:val="bullet"/>
      <w:lvlText w:val=""/>
      <w:lvlJc w:val="left"/>
      <w:pPr>
        <w:tabs>
          <w:tab w:val="num" w:pos="709"/>
        </w:tabs>
      </w:pPr>
      <w:rPr>
        <w:rFonts w:ascii="Symbol" w:hAnsi="Symbol"/>
        <w:color w:val="auto"/>
        <w:sz w:val="16"/>
        <w:szCs w:val="16"/>
      </w:rPr>
    </w:lvl>
  </w:abstractNum>
  <w:abstractNum w:abstractNumId="18" w15:restartNumberingAfterBreak="0">
    <w:nsid w:val="0000000E"/>
    <w:multiLevelType w:val="multilevel"/>
    <w:tmpl w:val="4EC8E538"/>
    <w:name w:val="WW8Num80"/>
    <w:lvl w:ilvl="0">
      <w:start w:val="4"/>
      <w:numFmt w:val="decimal"/>
      <w:lvlText w:val="%1."/>
      <w:lvlJc w:val="left"/>
      <w:pPr>
        <w:tabs>
          <w:tab w:val="num" w:pos="360"/>
        </w:tabs>
        <w:ind w:left="360" w:hanging="360"/>
      </w:pPr>
      <w:rPr>
        <w:rFonts w:hint="default"/>
        <w:b/>
        <w:i w:val="0"/>
        <w:sz w:val="24"/>
        <w:szCs w:val="24"/>
      </w:rPr>
    </w:lvl>
    <w:lvl w:ilvl="1">
      <w:start w:val="1"/>
      <w:numFmt w:val="lowerLetter"/>
      <w:lvlText w:val="%2."/>
      <w:lvlJc w:val="left"/>
      <w:pPr>
        <w:tabs>
          <w:tab w:val="num" w:pos="1440"/>
        </w:tabs>
      </w:pPr>
    </w:lvl>
    <w:lvl w:ilvl="2">
      <w:start w:val="1"/>
      <w:numFmt w:val="lowerLetter"/>
      <w:lvlText w:val="%3)"/>
      <w:lvlJc w:val="left"/>
      <w:pPr>
        <w:tabs>
          <w:tab w:val="num" w:pos="1296"/>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19" w15:restartNumberingAfterBreak="0">
    <w:nsid w:val="0000000F"/>
    <w:multiLevelType w:val="singleLevel"/>
    <w:tmpl w:val="0000000F"/>
    <w:name w:val="WW8Num89"/>
    <w:lvl w:ilvl="0">
      <w:start w:val="1"/>
      <w:numFmt w:val="bullet"/>
      <w:lvlText w:val=""/>
      <w:lvlJc w:val="left"/>
      <w:pPr>
        <w:tabs>
          <w:tab w:val="num" w:pos="610"/>
        </w:tabs>
      </w:pPr>
      <w:rPr>
        <w:rFonts w:ascii="Symbol" w:hAnsi="Symbol"/>
        <w:color w:val="auto"/>
        <w:sz w:val="16"/>
        <w:szCs w:val="16"/>
      </w:rPr>
    </w:lvl>
  </w:abstractNum>
  <w:abstractNum w:abstractNumId="20" w15:restartNumberingAfterBreak="0">
    <w:nsid w:val="00000010"/>
    <w:multiLevelType w:val="singleLevel"/>
    <w:tmpl w:val="00000010"/>
    <w:name w:val="WW8Num92"/>
    <w:lvl w:ilvl="0">
      <w:start w:val="1"/>
      <w:numFmt w:val="bullet"/>
      <w:lvlText w:val=""/>
      <w:lvlJc w:val="left"/>
      <w:pPr>
        <w:tabs>
          <w:tab w:val="num" w:pos="360"/>
        </w:tabs>
      </w:pPr>
      <w:rPr>
        <w:rFonts w:ascii="Symbol" w:hAnsi="Symbol"/>
      </w:rPr>
    </w:lvl>
  </w:abstractNum>
  <w:abstractNum w:abstractNumId="21" w15:restartNumberingAfterBreak="0">
    <w:nsid w:val="00000011"/>
    <w:multiLevelType w:val="singleLevel"/>
    <w:tmpl w:val="F6E440EE"/>
    <w:name w:val="WW8Num112"/>
    <w:lvl w:ilvl="0">
      <w:start w:val="1"/>
      <w:numFmt w:val="bullet"/>
      <w:lvlText w:val=""/>
      <w:lvlJc w:val="left"/>
      <w:pPr>
        <w:tabs>
          <w:tab w:val="num" w:pos="504"/>
        </w:tabs>
      </w:pPr>
      <w:rPr>
        <w:rFonts w:ascii="Wingdings" w:hAnsi="Wingdings"/>
        <w:color w:val="auto"/>
      </w:rPr>
    </w:lvl>
  </w:abstractNum>
  <w:abstractNum w:abstractNumId="22" w15:restartNumberingAfterBreak="0">
    <w:nsid w:val="00000012"/>
    <w:multiLevelType w:val="singleLevel"/>
    <w:tmpl w:val="00000012"/>
    <w:name w:val="WW8Num122"/>
    <w:lvl w:ilvl="0">
      <w:start w:val="1"/>
      <w:numFmt w:val="bullet"/>
      <w:lvlText w:val=""/>
      <w:lvlJc w:val="left"/>
      <w:pPr>
        <w:tabs>
          <w:tab w:val="num" w:pos="720"/>
        </w:tabs>
      </w:pPr>
      <w:rPr>
        <w:rFonts w:ascii="Symbol" w:hAnsi="Symbol"/>
      </w:rPr>
    </w:lvl>
  </w:abstractNum>
  <w:abstractNum w:abstractNumId="23" w15:restartNumberingAfterBreak="0">
    <w:nsid w:val="00000013"/>
    <w:multiLevelType w:val="singleLevel"/>
    <w:tmpl w:val="00000013"/>
    <w:name w:val="WW8Num124"/>
    <w:lvl w:ilvl="0">
      <w:start w:val="3"/>
      <w:numFmt w:val="decimal"/>
      <w:lvlText w:val="%1.3.2"/>
      <w:lvlJc w:val="left"/>
      <w:pPr>
        <w:tabs>
          <w:tab w:val="num" w:pos="1250"/>
        </w:tabs>
      </w:pPr>
      <w:rPr>
        <w:b/>
      </w:rPr>
    </w:lvl>
  </w:abstractNum>
  <w:abstractNum w:abstractNumId="24" w15:restartNumberingAfterBreak="0">
    <w:nsid w:val="00000014"/>
    <w:multiLevelType w:val="multilevel"/>
    <w:tmpl w:val="00000014"/>
    <w:name w:val="WW8Num127"/>
    <w:lvl w:ilvl="0">
      <w:start w:val="1"/>
      <w:numFmt w:val="upperLetter"/>
      <w:lvlText w:val="%1."/>
      <w:lvlJc w:val="left"/>
      <w:pPr>
        <w:tabs>
          <w:tab w:val="num" w:pos="170"/>
        </w:tabs>
      </w:pPr>
      <w:rPr>
        <w:b/>
        <w:i w:val="0"/>
        <w:sz w:val="20"/>
        <w:szCs w:val="20"/>
      </w:rPr>
    </w:lvl>
    <w:lvl w:ilvl="1">
      <w:start w:val="1"/>
      <w:numFmt w:val="lowerLetter"/>
      <w:lvlText w:val="%2."/>
      <w:lvlJc w:val="left"/>
      <w:pPr>
        <w:tabs>
          <w:tab w:val="num" w:pos="1440"/>
        </w:tabs>
      </w:pPr>
    </w:lvl>
    <w:lvl w:ilvl="2">
      <w:start w:val="1"/>
      <w:numFmt w:val="upperLetter"/>
      <w:lvlText w:val="%3."/>
      <w:lvlJc w:val="left"/>
      <w:pPr>
        <w:tabs>
          <w:tab w:val="num" w:pos="340"/>
        </w:tabs>
      </w:pPr>
      <w:rPr>
        <w:b/>
        <w:i w:val="0"/>
        <w:sz w:val="20"/>
        <w:szCs w:val="20"/>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5" w15:restartNumberingAfterBreak="0">
    <w:nsid w:val="00000015"/>
    <w:multiLevelType w:val="singleLevel"/>
    <w:tmpl w:val="183E7EEE"/>
    <w:name w:val="WW8Num134"/>
    <w:lvl w:ilvl="0">
      <w:start w:val="1"/>
      <w:numFmt w:val="lowerLetter"/>
      <w:lvlText w:val="%1)"/>
      <w:lvlJc w:val="left"/>
      <w:pPr>
        <w:tabs>
          <w:tab w:val="num" w:pos="2437"/>
        </w:tabs>
      </w:pPr>
      <w:rPr>
        <w:rFonts w:ascii="Arial (W1)" w:hAnsi="Arial (W1)"/>
        <w:b/>
        <w:i w:val="0"/>
        <w:caps/>
      </w:rPr>
    </w:lvl>
  </w:abstractNum>
  <w:abstractNum w:abstractNumId="26" w15:restartNumberingAfterBreak="0">
    <w:nsid w:val="00000016"/>
    <w:multiLevelType w:val="multilevel"/>
    <w:tmpl w:val="00000016"/>
    <w:name w:val="WW8Num143"/>
    <w:lvl w:ilvl="0">
      <w:start w:val="3"/>
      <w:numFmt w:val="decimal"/>
      <w:lvlText w:val="%1.3.2"/>
      <w:lvlJc w:val="left"/>
      <w:pPr>
        <w:tabs>
          <w:tab w:val="num" w:pos="757"/>
        </w:tabs>
      </w:pPr>
      <w:rPr>
        <w:b/>
      </w:rPr>
    </w:lvl>
    <w:lvl w:ilvl="1">
      <w:start w:val="3"/>
      <w:numFmt w:val="decimal"/>
      <w:lvlText w:val="%2.3.1"/>
      <w:lvlJc w:val="left"/>
      <w:pPr>
        <w:tabs>
          <w:tab w:val="num" w:pos="1250"/>
        </w:tabs>
      </w:pPr>
      <w:rPr>
        <w:b/>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7" w15:restartNumberingAfterBreak="0">
    <w:nsid w:val="00000017"/>
    <w:multiLevelType w:val="singleLevel"/>
    <w:tmpl w:val="00000017"/>
    <w:name w:val="WW8Num145"/>
    <w:lvl w:ilvl="0">
      <w:start w:val="3"/>
      <w:numFmt w:val="bullet"/>
      <w:lvlText w:val=""/>
      <w:lvlJc w:val="left"/>
      <w:pPr>
        <w:tabs>
          <w:tab w:val="num" w:pos="720"/>
        </w:tabs>
      </w:pPr>
      <w:rPr>
        <w:rFonts w:ascii="Wingdings" w:hAnsi="Wingdings"/>
        <w:sz w:val="16"/>
        <w:szCs w:val="16"/>
      </w:rPr>
    </w:lvl>
  </w:abstractNum>
  <w:abstractNum w:abstractNumId="28" w15:restartNumberingAfterBreak="0">
    <w:nsid w:val="00000018"/>
    <w:multiLevelType w:val="singleLevel"/>
    <w:tmpl w:val="00000018"/>
    <w:name w:val="WW8Num154"/>
    <w:lvl w:ilvl="0">
      <w:start w:val="1"/>
      <w:numFmt w:val="bullet"/>
      <w:lvlText w:val=""/>
      <w:lvlJc w:val="left"/>
      <w:pPr>
        <w:tabs>
          <w:tab w:val="num" w:pos="454"/>
        </w:tabs>
      </w:pPr>
      <w:rPr>
        <w:rFonts w:ascii="Symbol" w:hAnsi="Symbol"/>
        <w:color w:val="auto"/>
        <w:sz w:val="16"/>
        <w:szCs w:val="16"/>
      </w:rPr>
    </w:lvl>
  </w:abstractNum>
  <w:abstractNum w:abstractNumId="29" w15:restartNumberingAfterBreak="0">
    <w:nsid w:val="00000019"/>
    <w:multiLevelType w:val="singleLevel"/>
    <w:tmpl w:val="00000019"/>
    <w:name w:val="WW8Num156"/>
    <w:lvl w:ilvl="0">
      <w:start w:val="1"/>
      <w:numFmt w:val="bullet"/>
      <w:lvlText w:val=""/>
      <w:lvlJc w:val="left"/>
      <w:pPr>
        <w:tabs>
          <w:tab w:val="num" w:pos="680"/>
        </w:tabs>
      </w:pPr>
      <w:rPr>
        <w:rFonts w:ascii="Symbol" w:hAnsi="Symbol"/>
        <w:color w:val="auto"/>
        <w:sz w:val="16"/>
        <w:szCs w:val="16"/>
      </w:rPr>
    </w:lvl>
  </w:abstractNum>
  <w:abstractNum w:abstractNumId="30" w15:restartNumberingAfterBreak="0">
    <w:nsid w:val="0000001A"/>
    <w:multiLevelType w:val="multilevel"/>
    <w:tmpl w:val="329A8890"/>
    <w:name w:val="WW8Num158"/>
    <w:styleLink w:val="Personal1211"/>
    <w:lvl w:ilvl="0">
      <w:start w:val="1"/>
      <w:numFmt w:val="upperRoman"/>
      <w:lvlText w:val="%1."/>
      <w:lvlJc w:val="left"/>
      <w:pPr>
        <w:tabs>
          <w:tab w:val="num" w:pos="927"/>
        </w:tabs>
      </w:pPr>
      <w:rPr>
        <w:rFonts w:hint="default"/>
        <w:b w:val="0"/>
        <w:i w:val="0"/>
      </w:rPr>
    </w:lvl>
    <w:lvl w:ilvl="1">
      <w:start w:val="8"/>
      <w:numFmt w:val="bullet"/>
      <w:lvlText w:val="-"/>
      <w:lvlJc w:val="left"/>
      <w:pPr>
        <w:tabs>
          <w:tab w:val="num" w:pos="1590"/>
        </w:tabs>
      </w:pPr>
      <w:rPr>
        <w:rFonts w:ascii="Times New Roman" w:hAnsi="Times New Roman" w:cs="Times New Roman"/>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1" w15:restartNumberingAfterBreak="0">
    <w:nsid w:val="0000001B"/>
    <w:multiLevelType w:val="singleLevel"/>
    <w:tmpl w:val="6A42DDFE"/>
    <w:name w:val="WW8Num163"/>
    <w:lvl w:ilvl="0">
      <w:start w:val="1"/>
      <w:numFmt w:val="lowerLetter"/>
      <w:lvlText w:val="%1)"/>
      <w:lvlJc w:val="left"/>
      <w:pPr>
        <w:tabs>
          <w:tab w:val="num" w:pos="2008"/>
        </w:tabs>
      </w:pPr>
      <w:rPr>
        <w:b w:val="0"/>
      </w:rPr>
    </w:lvl>
  </w:abstractNum>
  <w:abstractNum w:abstractNumId="32" w15:restartNumberingAfterBreak="0">
    <w:nsid w:val="0000001C"/>
    <w:multiLevelType w:val="singleLevel"/>
    <w:tmpl w:val="0000001C"/>
    <w:name w:val="WW8Num167"/>
    <w:lvl w:ilvl="0">
      <w:start w:val="1"/>
      <w:numFmt w:val="bullet"/>
      <w:lvlText w:val=""/>
      <w:lvlJc w:val="left"/>
      <w:pPr>
        <w:tabs>
          <w:tab w:val="num" w:pos="360"/>
        </w:tabs>
      </w:pPr>
      <w:rPr>
        <w:rFonts w:ascii="Symbol" w:hAnsi="Symbol"/>
        <w:color w:val="auto"/>
      </w:rPr>
    </w:lvl>
  </w:abstractNum>
  <w:abstractNum w:abstractNumId="33" w15:restartNumberingAfterBreak="0">
    <w:nsid w:val="0000001D"/>
    <w:multiLevelType w:val="multilevel"/>
    <w:tmpl w:val="0000001D"/>
    <w:name w:val="WW8Num172"/>
    <w:lvl w:ilvl="0">
      <w:start w:val="1"/>
      <w:numFmt w:val="upperLetter"/>
      <w:lvlText w:val="%1)"/>
      <w:lvlJc w:val="left"/>
      <w:pPr>
        <w:tabs>
          <w:tab w:val="num" w:pos="927"/>
        </w:tabs>
      </w:pPr>
      <w:rPr>
        <w:b w:val="0"/>
        <w:i w:val="0"/>
      </w:rPr>
    </w:lvl>
    <w:lvl w:ilvl="1">
      <w:start w:val="1"/>
      <w:numFmt w:val="decimal"/>
      <w:lvlText w:val="%2."/>
      <w:lvlJc w:val="left"/>
      <w:pPr>
        <w:tabs>
          <w:tab w:val="num" w:pos="1440"/>
        </w:tabs>
      </w:pPr>
    </w:lvl>
    <w:lvl w:ilvl="2">
      <w:start w:val="9"/>
      <w:numFmt w:val="bullet"/>
      <w:lvlText w:val="-"/>
      <w:lvlJc w:val="left"/>
      <w:pPr>
        <w:tabs>
          <w:tab w:val="num" w:pos="2685"/>
        </w:tabs>
      </w:pPr>
      <w:rPr>
        <w:rFonts w:ascii="Times New Roman" w:hAnsi="Times New Roman" w:cs="Times New Roman"/>
      </w:rPr>
    </w:lvl>
    <w:lvl w:ilvl="3">
      <w:start w:val="2"/>
      <w:numFmt w:val="lowerLetter"/>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4" w15:restartNumberingAfterBreak="0">
    <w:nsid w:val="0000001E"/>
    <w:multiLevelType w:val="multilevel"/>
    <w:tmpl w:val="0000001E"/>
    <w:name w:val="WW8Num179"/>
    <w:lvl w:ilvl="0">
      <w:start w:val="1"/>
      <w:numFmt w:val="bullet"/>
      <w:lvlText w:val=""/>
      <w:lvlJc w:val="left"/>
      <w:pPr>
        <w:tabs>
          <w:tab w:val="num" w:pos="720"/>
        </w:tabs>
      </w:pPr>
      <w:rPr>
        <w:rFonts w:ascii="Symbol" w:hAnsi="Symbol"/>
      </w:rPr>
    </w:lvl>
    <w:lvl w:ilvl="1">
      <w:start w:val="9"/>
      <w:numFmt w:val="bullet"/>
      <w:lvlText w:val="-"/>
      <w:lvlJc w:val="left"/>
      <w:pPr>
        <w:tabs>
          <w:tab w:val="num" w:pos="1530"/>
        </w:tabs>
      </w:pPr>
      <w:rPr>
        <w:rFonts w:ascii="Times New Roman" w:hAnsi="Times New Roman" w:cs="Times New Roman"/>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35" w15:restartNumberingAfterBreak="0">
    <w:nsid w:val="0000001F"/>
    <w:multiLevelType w:val="singleLevel"/>
    <w:tmpl w:val="0000001F"/>
    <w:name w:val="WW8Num181"/>
    <w:lvl w:ilvl="0">
      <w:start w:val="1"/>
      <w:numFmt w:val="bullet"/>
      <w:lvlText w:val=""/>
      <w:lvlJc w:val="left"/>
      <w:pPr>
        <w:tabs>
          <w:tab w:val="num" w:pos="360"/>
        </w:tabs>
      </w:pPr>
      <w:rPr>
        <w:rFonts w:ascii="Wingdings" w:hAnsi="Wingdings"/>
      </w:rPr>
    </w:lvl>
  </w:abstractNum>
  <w:abstractNum w:abstractNumId="36" w15:restartNumberingAfterBreak="0">
    <w:nsid w:val="00000020"/>
    <w:multiLevelType w:val="singleLevel"/>
    <w:tmpl w:val="00000020"/>
    <w:name w:val="WW8Num182"/>
    <w:lvl w:ilvl="0">
      <w:start w:val="1"/>
      <w:numFmt w:val="lowerLetter"/>
      <w:lvlText w:val="%1)"/>
      <w:lvlJc w:val="left"/>
      <w:pPr>
        <w:tabs>
          <w:tab w:val="num" w:pos="1065"/>
        </w:tabs>
      </w:pPr>
    </w:lvl>
  </w:abstractNum>
  <w:abstractNum w:abstractNumId="37" w15:restartNumberingAfterBreak="0">
    <w:nsid w:val="00000021"/>
    <w:multiLevelType w:val="singleLevel"/>
    <w:tmpl w:val="00000021"/>
    <w:name w:val="WW8Num183"/>
    <w:lvl w:ilvl="0">
      <w:start w:val="1"/>
      <w:numFmt w:val="bullet"/>
      <w:lvlText w:val=""/>
      <w:lvlJc w:val="left"/>
      <w:pPr>
        <w:tabs>
          <w:tab w:val="num" w:pos="1080"/>
        </w:tabs>
      </w:pPr>
      <w:rPr>
        <w:rFonts w:ascii="Wingdings" w:hAnsi="Wingdings"/>
      </w:rPr>
    </w:lvl>
  </w:abstractNum>
  <w:abstractNum w:abstractNumId="38" w15:restartNumberingAfterBreak="0">
    <w:nsid w:val="00000022"/>
    <w:multiLevelType w:val="singleLevel"/>
    <w:tmpl w:val="00000022"/>
    <w:name w:val="WW8Num192"/>
    <w:lvl w:ilvl="0">
      <w:start w:val="3"/>
      <w:numFmt w:val="bullet"/>
      <w:lvlText w:val=""/>
      <w:lvlJc w:val="left"/>
      <w:pPr>
        <w:tabs>
          <w:tab w:val="num" w:pos="720"/>
        </w:tabs>
      </w:pPr>
      <w:rPr>
        <w:rFonts w:ascii="Wingdings" w:hAnsi="Wingdings"/>
        <w:sz w:val="16"/>
        <w:szCs w:val="16"/>
      </w:rPr>
    </w:lvl>
  </w:abstractNum>
  <w:abstractNum w:abstractNumId="39" w15:restartNumberingAfterBreak="0">
    <w:nsid w:val="00000023"/>
    <w:multiLevelType w:val="singleLevel"/>
    <w:tmpl w:val="00000023"/>
    <w:name w:val="WW8Num204"/>
    <w:lvl w:ilvl="0">
      <w:start w:val="1"/>
      <w:numFmt w:val="lowerLetter"/>
      <w:lvlText w:val="%1)"/>
      <w:lvlJc w:val="left"/>
      <w:pPr>
        <w:tabs>
          <w:tab w:val="num" w:pos="864"/>
        </w:tabs>
      </w:pPr>
    </w:lvl>
  </w:abstractNum>
  <w:abstractNum w:abstractNumId="40" w15:restartNumberingAfterBreak="0">
    <w:nsid w:val="00000024"/>
    <w:multiLevelType w:val="singleLevel"/>
    <w:tmpl w:val="00000024"/>
    <w:name w:val="WW8Num209"/>
    <w:lvl w:ilvl="0">
      <w:start w:val="1"/>
      <w:numFmt w:val="bullet"/>
      <w:lvlText w:val=""/>
      <w:lvlJc w:val="left"/>
      <w:pPr>
        <w:tabs>
          <w:tab w:val="num" w:pos="1213"/>
        </w:tabs>
      </w:pPr>
      <w:rPr>
        <w:rFonts w:ascii="Wingdings" w:hAnsi="Wingdings"/>
      </w:rPr>
    </w:lvl>
  </w:abstractNum>
  <w:abstractNum w:abstractNumId="41" w15:restartNumberingAfterBreak="0">
    <w:nsid w:val="00000025"/>
    <w:multiLevelType w:val="singleLevel"/>
    <w:tmpl w:val="00000025"/>
    <w:name w:val="WW8Num211"/>
    <w:lvl w:ilvl="0">
      <w:start w:val="1"/>
      <w:numFmt w:val="decimal"/>
      <w:lvlText w:val="%1."/>
      <w:lvlJc w:val="left"/>
      <w:pPr>
        <w:tabs>
          <w:tab w:val="num" w:pos="720"/>
        </w:tabs>
      </w:pPr>
      <w:rPr>
        <w:b/>
        <w:i w:val="0"/>
        <w:sz w:val="24"/>
        <w:szCs w:val="24"/>
      </w:rPr>
    </w:lvl>
  </w:abstractNum>
  <w:abstractNum w:abstractNumId="42" w15:restartNumberingAfterBreak="0">
    <w:nsid w:val="00000026"/>
    <w:multiLevelType w:val="multilevel"/>
    <w:tmpl w:val="00000026"/>
    <w:name w:val="WW8Num38"/>
    <w:lvl w:ilvl="0">
      <w:start w:val="1"/>
      <w:numFmt w:val="decimal"/>
      <w:lvlText w:val="4.%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3" w15:restartNumberingAfterBreak="0">
    <w:nsid w:val="00000027"/>
    <w:multiLevelType w:val="multilevel"/>
    <w:tmpl w:val="00000027"/>
    <w:name w:val="WW8Num39"/>
    <w:lvl w:ilvl="0">
      <w:start w:val="1"/>
      <w:numFmt w:val="decimal"/>
      <w:lvlText w:val="%1."/>
      <w:lvlJc w:val="left"/>
      <w:pPr>
        <w:tabs>
          <w:tab w:val="num" w:pos="720"/>
        </w:tabs>
        <w:ind w:left="720" w:hanging="360"/>
      </w:pPr>
    </w:lvl>
    <w:lvl w:ilvl="1">
      <w:start w:val="1"/>
      <w:numFmt w:val="lowerLetter"/>
      <w:lvlText w:val="%2."/>
      <w:lvlJc w:val="left"/>
      <w:pPr>
        <w:tabs>
          <w:tab w:val="num" w:pos="1843"/>
        </w:tabs>
        <w:ind w:left="1843" w:hanging="425"/>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28"/>
    <w:multiLevelType w:val="singleLevel"/>
    <w:tmpl w:val="00000028"/>
    <w:name w:val="WW8Num40"/>
    <w:lvl w:ilvl="0">
      <w:start w:val="1"/>
      <w:numFmt w:val="upperRoman"/>
      <w:lvlText w:val="%1."/>
      <w:lvlJc w:val="left"/>
      <w:pPr>
        <w:tabs>
          <w:tab w:val="num" w:pos="1701"/>
        </w:tabs>
        <w:ind w:left="1701" w:hanging="283"/>
      </w:pPr>
    </w:lvl>
  </w:abstractNum>
  <w:abstractNum w:abstractNumId="45" w15:restartNumberingAfterBreak="0">
    <w:nsid w:val="0000002E"/>
    <w:multiLevelType w:val="multilevel"/>
    <w:tmpl w:val="0000002E"/>
    <w:name w:val="WW8Num46"/>
    <w:lvl w:ilvl="0">
      <w:start w:val="1"/>
      <w:numFmt w:val="bullet"/>
      <w:lvlText w:val=""/>
      <w:lvlJc w:val="left"/>
      <w:pPr>
        <w:tabs>
          <w:tab w:val="num" w:pos="1440"/>
        </w:tabs>
        <w:ind w:left="1440" w:hanging="360"/>
      </w:pPr>
      <w:rPr>
        <w:rFonts w:ascii="Symbol" w:hAnsi="Symbol"/>
        <w:sz w:val="16"/>
      </w:rPr>
    </w:lvl>
    <w:lvl w:ilvl="1">
      <w:start w:val="1"/>
      <w:numFmt w:val="bullet"/>
      <w:lvlText w:val="◦"/>
      <w:lvlJc w:val="left"/>
      <w:pPr>
        <w:tabs>
          <w:tab w:val="num" w:pos="1800"/>
        </w:tabs>
        <w:ind w:left="1800" w:hanging="360"/>
      </w:pPr>
      <w:rPr>
        <w:rFonts w:ascii="OpenSymbol" w:hAnsi="OpenSymbol"/>
        <w:b/>
      </w:rPr>
    </w:lvl>
    <w:lvl w:ilvl="2">
      <w:start w:val="1"/>
      <w:numFmt w:val="bullet"/>
      <w:lvlText w:val="▪"/>
      <w:lvlJc w:val="left"/>
      <w:pPr>
        <w:tabs>
          <w:tab w:val="num" w:pos="2160"/>
        </w:tabs>
        <w:ind w:left="2160" w:hanging="360"/>
      </w:pPr>
      <w:rPr>
        <w:rFonts w:ascii="OpenSymbol" w:hAnsi="OpenSymbol"/>
        <w:b/>
      </w:rPr>
    </w:lvl>
    <w:lvl w:ilvl="3">
      <w:start w:val="1"/>
      <w:numFmt w:val="bullet"/>
      <w:lvlText w:val=""/>
      <w:lvlJc w:val="left"/>
      <w:pPr>
        <w:tabs>
          <w:tab w:val="num" w:pos="2520"/>
        </w:tabs>
        <w:ind w:left="2520" w:hanging="360"/>
      </w:pPr>
      <w:rPr>
        <w:rFonts w:ascii="Symbol" w:hAnsi="Symbol"/>
        <w:sz w:val="16"/>
      </w:rPr>
    </w:lvl>
    <w:lvl w:ilvl="4">
      <w:start w:val="1"/>
      <w:numFmt w:val="bullet"/>
      <w:lvlText w:val="◦"/>
      <w:lvlJc w:val="left"/>
      <w:pPr>
        <w:tabs>
          <w:tab w:val="num" w:pos="2880"/>
        </w:tabs>
        <w:ind w:left="2880" w:hanging="360"/>
      </w:pPr>
      <w:rPr>
        <w:rFonts w:ascii="OpenSymbol" w:hAnsi="OpenSymbol"/>
        <w:b/>
      </w:rPr>
    </w:lvl>
    <w:lvl w:ilvl="5">
      <w:start w:val="1"/>
      <w:numFmt w:val="bullet"/>
      <w:lvlText w:val="▪"/>
      <w:lvlJc w:val="left"/>
      <w:pPr>
        <w:tabs>
          <w:tab w:val="num" w:pos="3240"/>
        </w:tabs>
        <w:ind w:left="3240" w:hanging="360"/>
      </w:pPr>
      <w:rPr>
        <w:rFonts w:ascii="OpenSymbol" w:hAnsi="OpenSymbol"/>
        <w:b/>
      </w:rPr>
    </w:lvl>
    <w:lvl w:ilvl="6">
      <w:start w:val="1"/>
      <w:numFmt w:val="bullet"/>
      <w:lvlText w:val=""/>
      <w:lvlJc w:val="left"/>
      <w:pPr>
        <w:tabs>
          <w:tab w:val="num" w:pos="3600"/>
        </w:tabs>
        <w:ind w:left="3600" w:hanging="360"/>
      </w:pPr>
      <w:rPr>
        <w:rFonts w:ascii="Symbol" w:hAnsi="Symbol"/>
        <w:sz w:val="16"/>
      </w:rPr>
    </w:lvl>
    <w:lvl w:ilvl="7">
      <w:start w:val="1"/>
      <w:numFmt w:val="bullet"/>
      <w:lvlText w:val="◦"/>
      <w:lvlJc w:val="left"/>
      <w:pPr>
        <w:tabs>
          <w:tab w:val="num" w:pos="3960"/>
        </w:tabs>
        <w:ind w:left="3960" w:hanging="360"/>
      </w:pPr>
      <w:rPr>
        <w:rFonts w:ascii="OpenSymbol" w:hAnsi="OpenSymbol"/>
        <w:b/>
      </w:rPr>
    </w:lvl>
    <w:lvl w:ilvl="8">
      <w:start w:val="1"/>
      <w:numFmt w:val="bullet"/>
      <w:lvlText w:val="▪"/>
      <w:lvlJc w:val="left"/>
      <w:pPr>
        <w:tabs>
          <w:tab w:val="num" w:pos="4320"/>
        </w:tabs>
        <w:ind w:left="4320" w:hanging="360"/>
      </w:pPr>
      <w:rPr>
        <w:rFonts w:ascii="OpenSymbol" w:hAnsi="OpenSymbol"/>
        <w:b/>
      </w:rPr>
    </w:lvl>
  </w:abstractNum>
  <w:abstractNum w:abstractNumId="46" w15:restartNumberingAfterBreak="0">
    <w:nsid w:val="0000002F"/>
    <w:multiLevelType w:val="singleLevel"/>
    <w:tmpl w:val="80CCA098"/>
    <w:name w:val="WW8Num47"/>
    <w:lvl w:ilvl="0">
      <w:start w:val="1"/>
      <w:numFmt w:val="upperLetter"/>
      <w:lvlText w:val="%1"/>
      <w:lvlJc w:val="left"/>
      <w:pPr>
        <w:tabs>
          <w:tab w:val="num" w:pos="720"/>
        </w:tabs>
        <w:ind w:left="720" w:hanging="720"/>
      </w:pPr>
      <w:rPr>
        <w:rFonts w:ascii="Symbol" w:hAnsi="Symbol"/>
        <w:b/>
      </w:rPr>
    </w:lvl>
  </w:abstractNum>
  <w:abstractNum w:abstractNumId="47" w15:restartNumberingAfterBreak="0">
    <w:nsid w:val="00000032"/>
    <w:multiLevelType w:val="singleLevel"/>
    <w:tmpl w:val="00000032"/>
    <w:name w:val="WW8Num50"/>
    <w:lvl w:ilvl="0">
      <w:start w:val="1"/>
      <w:numFmt w:val="bullet"/>
      <w:lvlText w:val=""/>
      <w:lvlJc w:val="left"/>
      <w:pPr>
        <w:tabs>
          <w:tab w:val="num" w:pos="720"/>
        </w:tabs>
        <w:ind w:left="720" w:hanging="360"/>
      </w:pPr>
      <w:rPr>
        <w:rFonts w:ascii="Symbol" w:hAnsi="Symbol"/>
        <w:b/>
      </w:rPr>
    </w:lvl>
  </w:abstractNum>
  <w:abstractNum w:abstractNumId="48" w15:restartNumberingAfterBreak="0">
    <w:nsid w:val="00000034"/>
    <w:multiLevelType w:val="singleLevel"/>
    <w:tmpl w:val="00000034"/>
    <w:name w:val="WW8Num52"/>
    <w:lvl w:ilvl="0">
      <w:start w:val="1"/>
      <w:numFmt w:val="bullet"/>
      <w:lvlText w:val=""/>
      <w:lvlJc w:val="left"/>
      <w:pPr>
        <w:tabs>
          <w:tab w:val="num" w:pos="720"/>
        </w:tabs>
        <w:ind w:left="720" w:hanging="360"/>
      </w:pPr>
      <w:rPr>
        <w:rFonts w:ascii="Symbol" w:hAnsi="Symbol"/>
      </w:rPr>
    </w:lvl>
  </w:abstractNum>
  <w:abstractNum w:abstractNumId="49" w15:restartNumberingAfterBreak="0">
    <w:nsid w:val="00000035"/>
    <w:multiLevelType w:val="singleLevel"/>
    <w:tmpl w:val="00000035"/>
    <w:name w:val="WW8Num53"/>
    <w:lvl w:ilvl="0">
      <w:start w:val="1"/>
      <w:numFmt w:val="bullet"/>
      <w:lvlText w:val=""/>
      <w:lvlJc w:val="left"/>
      <w:pPr>
        <w:tabs>
          <w:tab w:val="num" w:pos="360"/>
        </w:tabs>
        <w:ind w:left="360" w:hanging="360"/>
      </w:pPr>
      <w:rPr>
        <w:rFonts w:ascii="Symbol" w:hAnsi="Symbol"/>
      </w:rPr>
    </w:lvl>
  </w:abstractNum>
  <w:abstractNum w:abstractNumId="50"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Symbol" w:hAnsi="Symbol" w:cs="Symbol"/>
        <w:b/>
        <w:bCs/>
        <w:sz w:val="20"/>
        <w:szCs w:val="20"/>
      </w:rPr>
    </w:lvl>
  </w:abstractNum>
  <w:abstractNum w:abstractNumId="51" w15:restartNumberingAfterBreak="0">
    <w:nsid w:val="0000003E"/>
    <w:multiLevelType w:val="singleLevel"/>
    <w:tmpl w:val="0000003E"/>
    <w:name w:val="WW8Num62"/>
    <w:lvl w:ilvl="0">
      <w:start w:val="3"/>
      <w:numFmt w:val="bullet"/>
      <w:lvlText w:val=""/>
      <w:lvlJc w:val="left"/>
      <w:pPr>
        <w:tabs>
          <w:tab w:val="num" w:pos="720"/>
        </w:tabs>
        <w:ind w:left="720" w:hanging="360"/>
      </w:pPr>
      <w:rPr>
        <w:rFonts w:ascii="Wingdings" w:hAnsi="Wingdings"/>
        <w:b/>
        <w:i w:val="0"/>
      </w:rPr>
    </w:lvl>
  </w:abstractNum>
  <w:abstractNum w:abstractNumId="52" w15:restartNumberingAfterBreak="0">
    <w:nsid w:val="0000003F"/>
    <w:multiLevelType w:val="multilevel"/>
    <w:tmpl w:val="0000003F"/>
    <w:name w:val="WW8Num63"/>
    <w:lvl w:ilvl="0">
      <w:start w:val="1"/>
      <w:numFmt w:val="upperLetter"/>
      <w:lvlText w:val="%1."/>
      <w:lvlJc w:val="left"/>
      <w:pPr>
        <w:tabs>
          <w:tab w:val="num" w:pos="567"/>
        </w:tabs>
        <w:ind w:left="567" w:hanging="567"/>
      </w:pPr>
      <w:rPr>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851"/>
        </w:tabs>
        <w:ind w:left="851" w:hanging="284"/>
      </w:pPr>
      <w:rPr>
        <w:b/>
        <w:i w:val="0"/>
      </w:rPr>
    </w:lvl>
    <w:lvl w:ilvl="4">
      <w:start w:val="1"/>
      <w:numFmt w:val="lowerLetter"/>
      <w:lvlText w:val="%5."/>
      <w:lvlJc w:val="left"/>
      <w:pPr>
        <w:tabs>
          <w:tab w:val="num" w:pos="3600"/>
        </w:tabs>
        <w:ind w:left="3600" w:hanging="360"/>
      </w:pPr>
    </w:lvl>
    <w:lvl w:ilvl="5">
      <w:start w:val="1"/>
      <w:numFmt w:val="lowerLetter"/>
      <w:lvlText w:val="%6)"/>
      <w:lvlJc w:val="left"/>
      <w:pPr>
        <w:tabs>
          <w:tab w:val="num" w:pos="4500"/>
        </w:tabs>
        <w:ind w:left="4500" w:hanging="360"/>
      </w:pPr>
    </w:lvl>
    <w:lvl w:ilvl="6">
      <w:start w:val="1"/>
      <w:numFmt w:val="bullet"/>
      <w:lvlText w:val=""/>
      <w:lvlJc w:val="left"/>
      <w:pPr>
        <w:tabs>
          <w:tab w:val="num" w:pos="5040"/>
        </w:tabs>
        <w:ind w:left="5040" w:hanging="360"/>
      </w:pPr>
      <w:rPr>
        <w:rFonts w:ascii="Symbol" w:hAnsi="Symbol"/>
        <w:b/>
        <w:i w:val="0"/>
        <w:sz w:val="18"/>
        <w:szCs w:val="18"/>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15:restartNumberingAfterBreak="0">
    <w:nsid w:val="00000043"/>
    <w:multiLevelType w:val="singleLevel"/>
    <w:tmpl w:val="00000043"/>
    <w:name w:val="WW8Num67"/>
    <w:lvl w:ilvl="0">
      <w:start w:val="1"/>
      <w:numFmt w:val="decimal"/>
      <w:lvlText w:val="%1."/>
      <w:lvlJc w:val="left"/>
      <w:pPr>
        <w:tabs>
          <w:tab w:val="num" w:pos="360"/>
        </w:tabs>
        <w:ind w:left="360" w:hanging="360"/>
      </w:pPr>
    </w:lvl>
  </w:abstractNum>
  <w:abstractNum w:abstractNumId="54" w15:restartNumberingAfterBreak="0">
    <w:nsid w:val="00000046"/>
    <w:multiLevelType w:val="singleLevel"/>
    <w:tmpl w:val="00000046"/>
    <w:name w:val="WW8Num70"/>
    <w:lvl w:ilvl="0">
      <w:start w:val="1"/>
      <w:numFmt w:val="bullet"/>
      <w:lvlText w:val=""/>
      <w:lvlJc w:val="left"/>
      <w:pPr>
        <w:tabs>
          <w:tab w:val="num" w:pos="720"/>
        </w:tabs>
        <w:ind w:left="720" w:hanging="360"/>
      </w:pPr>
      <w:rPr>
        <w:rFonts w:ascii="Symbol" w:hAnsi="Symbol"/>
        <w:b/>
        <w:i w:val="0"/>
      </w:rPr>
    </w:lvl>
  </w:abstractNum>
  <w:abstractNum w:abstractNumId="55" w15:restartNumberingAfterBreak="0">
    <w:nsid w:val="00000047"/>
    <w:multiLevelType w:val="multilevel"/>
    <w:tmpl w:val="00000047"/>
    <w:name w:val="WW8Num71"/>
    <w:lvl w:ilvl="0">
      <w:start w:val="1"/>
      <w:numFmt w:val="decimal"/>
      <w:lvlText w:val="%1."/>
      <w:lvlJc w:val="left"/>
      <w:pPr>
        <w:tabs>
          <w:tab w:val="num" w:pos="720"/>
        </w:tabs>
        <w:ind w:left="720" w:hanging="360"/>
      </w:pPr>
      <w:rPr>
        <w:b/>
        <w:i w:val="0"/>
      </w:rPr>
    </w:lvl>
    <w:lvl w:ilvl="1">
      <w:start w:val="1"/>
      <w:numFmt w:val="upperLetter"/>
      <w:lvlText w:val="%2."/>
      <w:lvlJc w:val="left"/>
      <w:pPr>
        <w:tabs>
          <w:tab w:val="num" w:pos="1440"/>
        </w:tabs>
        <w:ind w:left="1440" w:hanging="360"/>
      </w:pPr>
      <w:rPr>
        <w:b/>
        <w:i w:val="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15:restartNumberingAfterBreak="0">
    <w:nsid w:val="00000049"/>
    <w:multiLevelType w:val="singleLevel"/>
    <w:tmpl w:val="00000049"/>
    <w:name w:val="WW8Num73"/>
    <w:lvl w:ilvl="0">
      <w:start w:val="1"/>
      <w:numFmt w:val="bullet"/>
      <w:lvlText w:val=""/>
      <w:lvlJc w:val="left"/>
      <w:pPr>
        <w:tabs>
          <w:tab w:val="num" w:pos="360"/>
        </w:tabs>
        <w:ind w:left="360" w:hanging="360"/>
      </w:pPr>
      <w:rPr>
        <w:rFonts w:ascii="Symbol" w:hAnsi="Symbol"/>
        <w:b w:val="0"/>
        <w:i w:val="0"/>
        <w:color w:val="auto"/>
        <w:lang w:val="es-ES_tradnl"/>
      </w:rPr>
    </w:lvl>
  </w:abstractNum>
  <w:abstractNum w:abstractNumId="57" w15:restartNumberingAfterBreak="0">
    <w:nsid w:val="0000004D"/>
    <w:multiLevelType w:val="singleLevel"/>
    <w:tmpl w:val="0000004D"/>
    <w:name w:val="WW8Num77"/>
    <w:lvl w:ilvl="0">
      <w:start w:val="1"/>
      <w:numFmt w:val="decimal"/>
      <w:lvlText w:val="%1."/>
      <w:lvlJc w:val="left"/>
      <w:pPr>
        <w:tabs>
          <w:tab w:val="num" w:pos="360"/>
        </w:tabs>
        <w:ind w:left="360" w:hanging="360"/>
      </w:pPr>
    </w:lvl>
  </w:abstractNum>
  <w:abstractNum w:abstractNumId="58" w15:restartNumberingAfterBreak="0">
    <w:nsid w:val="0000004F"/>
    <w:multiLevelType w:val="singleLevel"/>
    <w:tmpl w:val="0000004F"/>
    <w:name w:val="WW8Num79"/>
    <w:lvl w:ilvl="0">
      <w:start w:val="1"/>
      <w:numFmt w:val="bullet"/>
      <w:lvlText w:val=""/>
      <w:lvlJc w:val="left"/>
      <w:pPr>
        <w:tabs>
          <w:tab w:val="num" w:pos="720"/>
        </w:tabs>
        <w:ind w:left="720" w:hanging="360"/>
      </w:pPr>
      <w:rPr>
        <w:rFonts w:ascii="Wingdings" w:hAnsi="Wingdings"/>
      </w:rPr>
    </w:lvl>
  </w:abstractNum>
  <w:abstractNum w:abstractNumId="59" w15:restartNumberingAfterBreak="0">
    <w:nsid w:val="00000051"/>
    <w:multiLevelType w:val="singleLevel"/>
    <w:tmpl w:val="00000051"/>
    <w:name w:val="WW8Num81"/>
    <w:lvl w:ilvl="0">
      <w:numFmt w:val="bullet"/>
      <w:lvlText w:val=""/>
      <w:lvlJc w:val="left"/>
      <w:pPr>
        <w:tabs>
          <w:tab w:val="num" w:pos="283"/>
        </w:tabs>
        <w:ind w:left="283" w:hanging="283"/>
      </w:pPr>
      <w:rPr>
        <w:rFonts w:ascii="Symbol" w:hAnsi="Symbol" w:cs="Symbol"/>
        <w:color w:val="auto"/>
        <w:sz w:val="16"/>
        <w:szCs w:val="16"/>
      </w:rPr>
    </w:lvl>
  </w:abstractNum>
  <w:abstractNum w:abstractNumId="60" w15:restartNumberingAfterBreak="0">
    <w:nsid w:val="01C33E97"/>
    <w:multiLevelType w:val="multilevel"/>
    <w:tmpl w:val="7626EF0A"/>
    <w:styleLink w:val="Estilo81"/>
    <w:lvl w:ilvl="0">
      <w:start w:val="1"/>
      <w:numFmt w:val="upperRoman"/>
      <w:lvlText w:val="%1."/>
      <w:lvlJc w:val="left"/>
      <w:pPr>
        <w:ind w:left="1418" w:hanging="1418"/>
      </w:pPr>
      <w:rPr>
        <w:rFonts w:cs="Times New Roman" w:hint="default"/>
        <w:b/>
        <w:i w:val="0"/>
        <w:color w:val="auto"/>
        <w:sz w:val="24"/>
      </w:rPr>
    </w:lvl>
    <w:lvl w:ilvl="1">
      <w:start w:val="7"/>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1" w15:restartNumberingAfterBreak="0">
    <w:nsid w:val="01FF54BD"/>
    <w:multiLevelType w:val="hybridMultilevel"/>
    <w:tmpl w:val="24BCC10E"/>
    <w:name w:val="WW8Num14322"/>
    <w:lvl w:ilvl="0" w:tplc="29E8EE66">
      <w:start w:val="8"/>
      <w:numFmt w:val="lowerLetter"/>
      <w:lvlText w:val="%1.2-"/>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2" w15:restartNumberingAfterBreak="0">
    <w:nsid w:val="020C3312"/>
    <w:multiLevelType w:val="hybridMultilevel"/>
    <w:tmpl w:val="4EBAAC5C"/>
    <w:name w:val="WW8Num7432"/>
    <w:lvl w:ilvl="0" w:tplc="D7765DAC">
      <w:start w:val="1"/>
      <w:numFmt w:val="bullet"/>
      <w:lvlText w:val=""/>
      <w:lvlJc w:val="left"/>
      <w:pPr>
        <w:tabs>
          <w:tab w:val="num" w:pos="1151"/>
        </w:tabs>
        <w:ind w:left="1151" w:hanging="360"/>
      </w:pPr>
      <w:rPr>
        <w:rFonts w:ascii="Symbol" w:hAnsi="Symbol" w:hint="default"/>
        <w:color w:val="auto"/>
      </w:rPr>
    </w:lvl>
    <w:lvl w:ilvl="1" w:tplc="0C0A0003" w:tentative="1">
      <w:start w:val="1"/>
      <w:numFmt w:val="bullet"/>
      <w:lvlText w:val="o"/>
      <w:lvlJc w:val="left"/>
      <w:pPr>
        <w:tabs>
          <w:tab w:val="num" w:pos="1871"/>
        </w:tabs>
        <w:ind w:left="1871" w:hanging="360"/>
      </w:pPr>
      <w:rPr>
        <w:rFonts w:ascii="Courier New" w:hAnsi="Courier New" w:cs="Courier New" w:hint="default"/>
      </w:rPr>
    </w:lvl>
    <w:lvl w:ilvl="2" w:tplc="0C0A0005">
      <w:start w:val="1"/>
      <w:numFmt w:val="bullet"/>
      <w:lvlText w:val=""/>
      <w:lvlJc w:val="left"/>
      <w:pPr>
        <w:tabs>
          <w:tab w:val="num" w:pos="720"/>
        </w:tabs>
        <w:ind w:left="720" w:hanging="360"/>
      </w:pPr>
      <w:rPr>
        <w:rFonts w:ascii="Wingdings" w:hAnsi="Wingdings" w:hint="default"/>
        <w:color w:val="auto"/>
      </w:rPr>
    </w:lvl>
    <w:lvl w:ilvl="3" w:tplc="0C0A0001" w:tentative="1">
      <w:start w:val="1"/>
      <w:numFmt w:val="bullet"/>
      <w:lvlText w:val=""/>
      <w:lvlJc w:val="left"/>
      <w:pPr>
        <w:tabs>
          <w:tab w:val="num" w:pos="3311"/>
        </w:tabs>
        <w:ind w:left="3311" w:hanging="360"/>
      </w:pPr>
      <w:rPr>
        <w:rFonts w:ascii="Symbol" w:hAnsi="Symbol" w:hint="default"/>
      </w:rPr>
    </w:lvl>
    <w:lvl w:ilvl="4" w:tplc="0C0A0003" w:tentative="1">
      <w:start w:val="1"/>
      <w:numFmt w:val="bullet"/>
      <w:lvlText w:val="o"/>
      <w:lvlJc w:val="left"/>
      <w:pPr>
        <w:tabs>
          <w:tab w:val="num" w:pos="4031"/>
        </w:tabs>
        <w:ind w:left="4031" w:hanging="360"/>
      </w:pPr>
      <w:rPr>
        <w:rFonts w:ascii="Courier New" w:hAnsi="Courier New" w:cs="Courier New" w:hint="default"/>
      </w:rPr>
    </w:lvl>
    <w:lvl w:ilvl="5" w:tplc="0C0A0005" w:tentative="1">
      <w:start w:val="1"/>
      <w:numFmt w:val="bullet"/>
      <w:lvlText w:val=""/>
      <w:lvlJc w:val="left"/>
      <w:pPr>
        <w:tabs>
          <w:tab w:val="num" w:pos="4751"/>
        </w:tabs>
        <w:ind w:left="4751" w:hanging="360"/>
      </w:pPr>
      <w:rPr>
        <w:rFonts w:ascii="Wingdings" w:hAnsi="Wingdings" w:hint="default"/>
      </w:rPr>
    </w:lvl>
    <w:lvl w:ilvl="6" w:tplc="0C0A0001" w:tentative="1">
      <w:start w:val="1"/>
      <w:numFmt w:val="bullet"/>
      <w:lvlText w:val=""/>
      <w:lvlJc w:val="left"/>
      <w:pPr>
        <w:tabs>
          <w:tab w:val="num" w:pos="5471"/>
        </w:tabs>
        <w:ind w:left="5471" w:hanging="360"/>
      </w:pPr>
      <w:rPr>
        <w:rFonts w:ascii="Symbol" w:hAnsi="Symbol" w:hint="default"/>
      </w:rPr>
    </w:lvl>
    <w:lvl w:ilvl="7" w:tplc="0C0A0003" w:tentative="1">
      <w:start w:val="1"/>
      <w:numFmt w:val="bullet"/>
      <w:lvlText w:val="o"/>
      <w:lvlJc w:val="left"/>
      <w:pPr>
        <w:tabs>
          <w:tab w:val="num" w:pos="6191"/>
        </w:tabs>
        <w:ind w:left="6191" w:hanging="360"/>
      </w:pPr>
      <w:rPr>
        <w:rFonts w:ascii="Courier New" w:hAnsi="Courier New" w:cs="Courier New" w:hint="default"/>
      </w:rPr>
    </w:lvl>
    <w:lvl w:ilvl="8" w:tplc="0C0A0005" w:tentative="1">
      <w:start w:val="1"/>
      <w:numFmt w:val="bullet"/>
      <w:lvlText w:val=""/>
      <w:lvlJc w:val="left"/>
      <w:pPr>
        <w:tabs>
          <w:tab w:val="num" w:pos="6911"/>
        </w:tabs>
        <w:ind w:left="6911" w:hanging="360"/>
      </w:pPr>
      <w:rPr>
        <w:rFonts w:ascii="Wingdings" w:hAnsi="Wingdings" w:hint="default"/>
      </w:rPr>
    </w:lvl>
  </w:abstractNum>
  <w:abstractNum w:abstractNumId="63" w15:restartNumberingAfterBreak="0">
    <w:nsid w:val="024A8888"/>
    <w:multiLevelType w:val="singleLevel"/>
    <w:tmpl w:val="44692B37"/>
    <w:lvl w:ilvl="0">
      <w:start w:val="2"/>
      <w:numFmt w:val="upperRoman"/>
      <w:lvlText w:val="%1.-"/>
      <w:lvlJc w:val="left"/>
      <w:pPr>
        <w:tabs>
          <w:tab w:val="num" w:pos="360"/>
        </w:tabs>
        <w:ind w:firstLine="72"/>
      </w:pPr>
      <w:rPr>
        <w:rFonts w:ascii="Tahoma" w:hAnsi="Tahoma" w:cs="Tahoma"/>
        <w:snapToGrid/>
        <w:spacing w:val="16"/>
        <w:sz w:val="20"/>
        <w:szCs w:val="20"/>
      </w:rPr>
    </w:lvl>
  </w:abstractNum>
  <w:abstractNum w:abstractNumId="64" w15:restartNumberingAfterBreak="0">
    <w:nsid w:val="02DC639F"/>
    <w:multiLevelType w:val="hybridMultilevel"/>
    <w:tmpl w:val="90A453F4"/>
    <w:lvl w:ilvl="0" w:tplc="21F28962">
      <w:start w:val="3"/>
      <w:numFmt w:val="lowerLetter"/>
      <w:pStyle w:val="Listaconvietas21"/>
      <w:lvlText w:val="%1)"/>
      <w:lvlJc w:val="left"/>
      <w:pPr>
        <w:tabs>
          <w:tab w:val="num" w:pos="2136"/>
        </w:tabs>
        <w:ind w:left="2136" w:hanging="360"/>
      </w:pPr>
      <w:rPr>
        <w:rFonts w:cs="Times New Roman" w:hint="default"/>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5" w15:restartNumberingAfterBreak="0">
    <w:nsid w:val="03701E58"/>
    <w:multiLevelType w:val="hybridMultilevel"/>
    <w:tmpl w:val="88BAAF38"/>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6" w15:restartNumberingAfterBreak="0">
    <w:nsid w:val="04BF3816"/>
    <w:multiLevelType w:val="hybridMultilevel"/>
    <w:tmpl w:val="B3460D9C"/>
    <w:name w:val="WW8Num143222"/>
    <w:lvl w:ilvl="0" w:tplc="EEA23C14">
      <w:start w:val="8"/>
      <w:numFmt w:val="lowerLetter"/>
      <w:lvlText w:val="%1.3-"/>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7" w15:restartNumberingAfterBreak="0">
    <w:nsid w:val="05554A0B"/>
    <w:multiLevelType w:val="multilevel"/>
    <w:tmpl w:val="0C0A001D"/>
    <w:styleLink w:val="Estilo3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8" w15:restartNumberingAfterBreak="0">
    <w:nsid w:val="05901567"/>
    <w:multiLevelType w:val="hybridMultilevel"/>
    <w:tmpl w:val="24F4E848"/>
    <w:name w:val="WW8Num110"/>
    <w:lvl w:ilvl="0" w:tplc="1CE26D1A">
      <w:start w:val="1"/>
      <w:numFmt w:val="decimal"/>
      <w:lvlText w:val="%1."/>
      <w:lvlJc w:val="left"/>
      <w:pPr>
        <w:tabs>
          <w:tab w:val="num" w:pos="720"/>
        </w:tabs>
        <w:ind w:left="720" w:hanging="363"/>
      </w:pPr>
      <w:rPr>
        <w:rFonts w:hint="default"/>
        <w:b/>
        <w:i w:val="0"/>
      </w:rPr>
    </w:lvl>
    <w:lvl w:ilvl="1" w:tplc="F9306CA0">
      <w:start w:val="1"/>
      <w:numFmt w:val="upperLetter"/>
      <w:lvlText w:val="%2."/>
      <w:lvlJc w:val="left"/>
      <w:pPr>
        <w:tabs>
          <w:tab w:val="num" w:pos="1440"/>
        </w:tabs>
        <w:ind w:left="1440" w:hanging="360"/>
      </w:pPr>
      <w:rPr>
        <w:rFonts w:hint="default"/>
        <w:b/>
        <w:i w:val="0"/>
      </w:rPr>
    </w:lvl>
    <w:lvl w:ilvl="2" w:tplc="90AA5902">
      <w:start w:val="1"/>
      <w:numFmt w:val="bullet"/>
      <w:lvlText w:val=""/>
      <w:lvlJc w:val="left"/>
      <w:pPr>
        <w:tabs>
          <w:tab w:val="num" w:pos="2263"/>
        </w:tabs>
        <w:ind w:left="2263" w:hanging="283"/>
      </w:pPr>
      <w:rPr>
        <w:rFonts w:ascii="Symbol" w:hAnsi="Symbol" w:hint="default"/>
        <w:b/>
        <w:i w:val="0"/>
        <w:color w:val="auto"/>
        <w:sz w:val="16"/>
        <w:szCs w:val="16"/>
      </w:rPr>
    </w:lvl>
    <w:lvl w:ilvl="3" w:tplc="0C0A000F">
      <w:start w:val="1"/>
      <w:numFmt w:val="decimal"/>
      <w:lvlText w:val="%4."/>
      <w:lvlJc w:val="left"/>
      <w:pPr>
        <w:tabs>
          <w:tab w:val="num" w:pos="720"/>
        </w:tabs>
        <w:ind w:left="720" w:hanging="360"/>
      </w:pPr>
      <w:rPr>
        <w:rFonts w:hint="default"/>
        <w:b/>
        <w:i w:val="0"/>
      </w:rPr>
    </w:lvl>
    <w:lvl w:ilvl="4" w:tplc="0C0A000B">
      <w:start w:val="1"/>
      <w:numFmt w:val="bullet"/>
      <w:lvlText w:val=""/>
      <w:lvlJc w:val="left"/>
      <w:pPr>
        <w:tabs>
          <w:tab w:val="num" w:pos="720"/>
        </w:tabs>
        <w:ind w:left="720" w:hanging="360"/>
      </w:pPr>
      <w:rPr>
        <w:rFonts w:ascii="Wingdings" w:hAnsi="Wingdings" w:hint="default"/>
        <w:b/>
        <w:i w:val="0"/>
      </w:r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9" w15:restartNumberingAfterBreak="0">
    <w:nsid w:val="05EE2BE0"/>
    <w:multiLevelType w:val="hybridMultilevel"/>
    <w:tmpl w:val="FB12A8A0"/>
    <w:name w:val="WW8Num442"/>
    <w:lvl w:ilvl="0" w:tplc="D054CF4C">
      <w:start w:val="1"/>
      <w:numFmt w:val="upperLetter"/>
      <w:lvlText w:val="%1 2.- "/>
      <w:lvlJc w:val="left"/>
      <w:pPr>
        <w:tabs>
          <w:tab w:val="num" w:pos="700"/>
        </w:tabs>
        <w:ind w:left="700" w:hanging="586"/>
      </w:pPr>
      <w:rPr>
        <w:rFonts w:hint="default"/>
        <w:b/>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0" w15:restartNumberingAfterBreak="0">
    <w:nsid w:val="079C2260"/>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1" w15:restartNumberingAfterBreak="0">
    <w:nsid w:val="07AB6394"/>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2" w15:restartNumberingAfterBreak="0">
    <w:nsid w:val="082B009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3" w15:restartNumberingAfterBreak="0">
    <w:nsid w:val="08525E5E"/>
    <w:multiLevelType w:val="hybridMultilevel"/>
    <w:tmpl w:val="68C6F414"/>
    <w:name w:val="WW8Num183222"/>
    <w:lvl w:ilvl="0" w:tplc="080A000B">
      <w:start w:val="1"/>
      <w:numFmt w:val="bullet"/>
      <w:lvlText w:val=""/>
      <w:lvlJc w:val="left"/>
      <w:pPr>
        <w:tabs>
          <w:tab w:val="num" w:pos="1010"/>
        </w:tabs>
        <w:ind w:left="1010" w:hanging="360"/>
      </w:pPr>
      <w:rPr>
        <w:rFonts w:ascii="Wingdings" w:hAnsi="Wingdings" w:hint="default"/>
      </w:rPr>
    </w:lvl>
    <w:lvl w:ilvl="1" w:tplc="080A0003" w:tentative="1">
      <w:start w:val="1"/>
      <w:numFmt w:val="bullet"/>
      <w:lvlText w:val="o"/>
      <w:lvlJc w:val="left"/>
      <w:pPr>
        <w:tabs>
          <w:tab w:val="num" w:pos="1730"/>
        </w:tabs>
        <w:ind w:left="1730" w:hanging="360"/>
      </w:pPr>
      <w:rPr>
        <w:rFonts w:ascii="Courier New" w:hAnsi="Courier New" w:cs="Courier New" w:hint="default"/>
      </w:rPr>
    </w:lvl>
    <w:lvl w:ilvl="2" w:tplc="080A0005" w:tentative="1">
      <w:start w:val="1"/>
      <w:numFmt w:val="bullet"/>
      <w:lvlText w:val=""/>
      <w:lvlJc w:val="left"/>
      <w:pPr>
        <w:tabs>
          <w:tab w:val="num" w:pos="2450"/>
        </w:tabs>
        <w:ind w:left="2450" w:hanging="360"/>
      </w:pPr>
      <w:rPr>
        <w:rFonts w:ascii="Wingdings" w:hAnsi="Wingdings" w:hint="default"/>
      </w:rPr>
    </w:lvl>
    <w:lvl w:ilvl="3" w:tplc="080A0001" w:tentative="1">
      <w:start w:val="1"/>
      <w:numFmt w:val="bullet"/>
      <w:lvlText w:val=""/>
      <w:lvlJc w:val="left"/>
      <w:pPr>
        <w:tabs>
          <w:tab w:val="num" w:pos="3170"/>
        </w:tabs>
        <w:ind w:left="3170" w:hanging="360"/>
      </w:pPr>
      <w:rPr>
        <w:rFonts w:ascii="Symbol" w:hAnsi="Symbol" w:hint="default"/>
      </w:rPr>
    </w:lvl>
    <w:lvl w:ilvl="4" w:tplc="080A0003" w:tentative="1">
      <w:start w:val="1"/>
      <w:numFmt w:val="bullet"/>
      <w:lvlText w:val="o"/>
      <w:lvlJc w:val="left"/>
      <w:pPr>
        <w:tabs>
          <w:tab w:val="num" w:pos="3890"/>
        </w:tabs>
        <w:ind w:left="3890" w:hanging="360"/>
      </w:pPr>
      <w:rPr>
        <w:rFonts w:ascii="Courier New" w:hAnsi="Courier New" w:cs="Courier New" w:hint="default"/>
      </w:rPr>
    </w:lvl>
    <w:lvl w:ilvl="5" w:tplc="080A0005" w:tentative="1">
      <w:start w:val="1"/>
      <w:numFmt w:val="bullet"/>
      <w:lvlText w:val=""/>
      <w:lvlJc w:val="left"/>
      <w:pPr>
        <w:tabs>
          <w:tab w:val="num" w:pos="4610"/>
        </w:tabs>
        <w:ind w:left="4610" w:hanging="360"/>
      </w:pPr>
      <w:rPr>
        <w:rFonts w:ascii="Wingdings" w:hAnsi="Wingdings" w:hint="default"/>
      </w:rPr>
    </w:lvl>
    <w:lvl w:ilvl="6" w:tplc="080A0001" w:tentative="1">
      <w:start w:val="1"/>
      <w:numFmt w:val="bullet"/>
      <w:lvlText w:val=""/>
      <w:lvlJc w:val="left"/>
      <w:pPr>
        <w:tabs>
          <w:tab w:val="num" w:pos="5330"/>
        </w:tabs>
        <w:ind w:left="5330" w:hanging="360"/>
      </w:pPr>
      <w:rPr>
        <w:rFonts w:ascii="Symbol" w:hAnsi="Symbol" w:hint="default"/>
      </w:rPr>
    </w:lvl>
    <w:lvl w:ilvl="7" w:tplc="080A0003" w:tentative="1">
      <w:start w:val="1"/>
      <w:numFmt w:val="bullet"/>
      <w:lvlText w:val="o"/>
      <w:lvlJc w:val="left"/>
      <w:pPr>
        <w:tabs>
          <w:tab w:val="num" w:pos="6050"/>
        </w:tabs>
        <w:ind w:left="6050" w:hanging="360"/>
      </w:pPr>
      <w:rPr>
        <w:rFonts w:ascii="Courier New" w:hAnsi="Courier New" w:cs="Courier New" w:hint="default"/>
      </w:rPr>
    </w:lvl>
    <w:lvl w:ilvl="8" w:tplc="080A0005" w:tentative="1">
      <w:start w:val="1"/>
      <w:numFmt w:val="bullet"/>
      <w:lvlText w:val=""/>
      <w:lvlJc w:val="left"/>
      <w:pPr>
        <w:tabs>
          <w:tab w:val="num" w:pos="6770"/>
        </w:tabs>
        <w:ind w:left="6770" w:hanging="360"/>
      </w:pPr>
      <w:rPr>
        <w:rFonts w:ascii="Wingdings" w:hAnsi="Wingdings" w:hint="default"/>
      </w:rPr>
    </w:lvl>
  </w:abstractNum>
  <w:abstractNum w:abstractNumId="74" w15:restartNumberingAfterBreak="0">
    <w:nsid w:val="08AE2A15"/>
    <w:multiLevelType w:val="hybridMultilevel"/>
    <w:tmpl w:val="438CCC20"/>
    <w:name w:val="WW8Num18322222"/>
    <w:lvl w:ilvl="0" w:tplc="D7765DAC">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09A52D90"/>
    <w:multiLevelType w:val="hybridMultilevel"/>
    <w:tmpl w:val="D632C574"/>
    <w:name w:val="WW8Num743"/>
    <w:lvl w:ilvl="0" w:tplc="D7765DAC">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0A1C7312"/>
    <w:multiLevelType w:val="multilevel"/>
    <w:tmpl w:val="0C0A001F"/>
    <w:name w:val="WW8Num383"/>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7" w15:restartNumberingAfterBreak="0">
    <w:nsid w:val="0B1C5624"/>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0BBA7EF8"/>
    <w:multiLevelType w:val="multilevel"/>
    <w:tmpl w:val="5DC84854"/>
    <w:styleLink w:val="Estilo23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3.%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9" w15:restartNumberingAfterBreak="0">
    <w:nsid w:val="0C1C3B8E"/>
    <w:multiLevelType w:val="hybridMultilevel"/>
    <w:tmpl w:val="FF9CB1CC"/>
    <w:lvl w:ilvl="0" w:tplc="FA0C27DA">
      <w:numFmt w:val="bullet"/>
      <w:pStyle w:val="Vietas2"/>
      <w:lvlText w:val="−"/>
      <w:lvlJc w:val="left"/>
      <w:pPr>
        <w:ind w:left="720" w:hanging="360"/>
      </w:pPr>
      <w:rPr>
        <w:rFonts w:ascii="Arial" w:eastAsia="Times New Roman" w:hAnsi="Arial" w:cs="Arial" w:hint="default"/>
      </w:rPr>
    </w:lvl>
    <w:lvl w:ilvl="1" w:tplc="0C0A000D">
      <w:start w:val="1"/>
      <w:numFmt w:val="bullet"/>
      <w:lvlText w:val=""/>
      <w:lvlJc w:val="left"/>
      <w:pPr>
        <w:ind w:left="1004"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Times New Roman"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Times New Roman" w:hint="default"/>
      </w:rPr>
    </w:lvl>
    <w:lvl w:ilvl="8" w:tplc="0C0A0005">
      <w:start w:val="1"/>
      <w:numFmt w:val="bullet"/>
      <w:lvlText w:val=""/>
      <w:lvlJc w:val="left"/>
      <w:pPr>
        <w:ind w:left="6480" w:hanging="360"/>
      </w:pPr>
      <w:rPr>
        <w:rFonts w:ascii="Wingdings" w:hAnsi="Wingdings" w:hint="default"/>
      </w:rPr>
    </w:lvl>
  </w:abstractNum>
  <w:abstractNum w:abstractNumId="80" w15:restartNumberingAfterBreak="0">
    <w:nsid w:val="0D2565A1"/>
    <w:multiLevelType w:val="hybridMultilevel"/>
    <w:tmpl w:val="BDEC7F2A"/>
    <w:lvl w:ilvl="0" w:tplc="080A000D">
      <w:start w:val="1"/>
      <w:numFmt w:val="bullet"/>
      <w:lvlText w:val=""/>
      <w:lvlJc w:val="left"/>
      <w:pPr>
        <w:ind w:left="1128" w:hanging="360"/>
      </w:pPr>
      <w:rPr>
        <w:rFonts w:ascii="Wingdings" w:hAnsi="Wingdings" w:hint="default"/>
      </w:rPr>
    </w:lvl>
    <w:lvl w:ilvl="1" w:tplc="080A0003" w:tentative="1">
      <w:start w:val="1"/>
      <w:numFmt w:val="bullet"/>
      <w:lvlText w:val="o"/>
      <w:lvlJc w:val="left"/>
      <w:pPr>
        <w:ind w:left="1848" w:hanging="360"/>
      </w:pPr>
      <w:rPr>
        <w:rFonts w:ascii="Courier New" w:hAnsi="Courier New" w:cs="Courier New" w:hint="default"/>
      </w:rPr>
    </w:lvl>
    <w:lvl w:ilvl="2" w:tplc="080A0005" w:tentative="1">
      <w:start w:val="1"/>
      <w:numFmt w:val="bullet"/>
      <w:lvlText w:val=""/>
      <w:lvlJc w:val="left"/>
      <w:pPr>
        <w:ind w:left="2568" w:hanging="360"/>
      </w:pPr>
      <w:rPr>
        <w:rFonts w:ascii="Wingdings" w:hAnsi="Wingdings" w:hint="default"/>
      </w:rPr>
    </w:lvl>
    <w:lvl w:ilvl="3" w:tplc="080A0001" w:tentative="1">
      <w:start w:val="1"/>
      <w:numFmt w:val="bullet"/>
      <w:lvlText w:val=""/>
      <w:lvlJc w:val="left"/>
      <w:pPr>
        <w:ind w:left="3288" w:hanging="360"/>
      </w:pPr>
      <w:rPr>
        <w:rFonts w:ascii="Symbol" w:hAnsi="Symbol" w:hint="default"/>
      </w:rPr>
    </w:lvl>
    <w:lvl w:ilvl="4" w:tplc="080A0003" w:tentative="1">
      <w:start w:val="1"/>
      <w:numFmt w:val="bullet"/>
      <w:lvlText w:val="o"/>
      <w:lvlJc w:val="left"/>
      <w:pPr>
        <w:ind w:left="4008" w:hanging="360"/>
      </w:pPr>
      <w:rPr>
        <w:rFonts w:ascii="Courier New" w:hAnsi="Courier New" w:cs="Courier New" w:hint="default"/>
      </w:rPr>
    </w:lvl>
    <w:lvl w:ilvl="5" w:tplc="080A0005" w:tentative="1">
      <w:start w:val="1"/>
      <w:numFmt w:val="bullet"/>
      <w:lvlText w:val=""/>
      <w:lvlJc w:val="left"/>
      <w:pPr>
        <w:ind w:left="4728" w:hanging="360"/>
      </w:pPr>
      <w:rPr>
        <w:rFonts w:ascii="Wingdings" w:hAnsi="Wingdings" w:hint="default"/>
      </w:rPr>
    </w:lvl>
    <w:lvl w:ilvl="6" w:tplc="080A0001" w:tentative="1">
      <w:start w:val="1"/>
      <w:numFmt w:val="bullet"/>
      <w:lvlText w:val=""/>
      <w:lvlJc w:val="left"/>
      <w:pPr>
        <w:ind w:left="5448" w:hanging="360"/>
      </w:pPr>
      <w:rPr>
        <w:rFonts w:ascii="Symbol" w:hAnsi="Symbol" w:hint="default"/>
      </w:rPr>
    </w:lvl>
    <w:lvl w:ilvl="7" w:tplc="080A0003" w:tentative="1">
      <w:start w:val="1"/>
      <w:numFmt w:val="bullet"/>
      <w:lvlText w:val="o"/>
      <w:lvlJc w:val="left"/>
      <w:pPr>
        <w:ind w:left="6168" w:hanging="360"/>
      </w:pPr>
      <w:rPr>
        <w:rFonts w:ascii="Courier New" w:hAnsi="Courier New" w:cs="Courier New" w:hint="default"/>
      </w:rPr>
    </w:lvl>
    <w:lvl w:ilvl="8" w:tplc="080A0005" w:tentative="1">
      <w:start w:val="1"/>
      <w:numFmt w:val="bullet"/>
      <w:lvlText w:val=""/>
      <w:lvlJc w:val="left"/>
      <w:pPr>
        <w:ind w:left="6888" w:hanging="360"/>
      </w:pPr>
      <w:rPr>
        <w:rFonts w:ascii="Wingdings" w:hAnsi="Wingdings" w:hint="default"/>
      </w:rPr>
    </w:lvl>
  </w:abstractNum>
  <w:abstractNum w:abstractNumId="81" w15:restartNumberingAfterBreak="0">
    <w:nsid w:val="0EDF222B"/>
    <w:multiLevelType w:val="multilevel"/>
    <w:tmpl w:val="3856BDC0"/>
    <w:styleLink w:val="Estilo22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82" w15:restartNumberingAfterBreak="0">
    <w:nsid w:val="0FA97D48"/>
    <w:multiLevelType w:val="hybridMultilevel"/>
    <w:tmpl w:val="DA6282A0"/>
    <w:lvl w:ilvl="0" w:tplc="A5320A1E">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11534848"/>
    <w:multiLevelType w:val="multilevel"/>
    <w:tmpl w:val="6F3239C8"/>
    <w:name w:val="WW8Num332222"/>
    <w:lvl w:ilvl="0">
      <w:start w:val="1"/>
      <w:numFmt w:val="none"/>
      <w:suff w:val="nothing"/>
      <w:lvlText w:val="a. 7."/>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84" w15:restartNumberingAfterBreak="0">
    <w:nsid w:val="117D1448"/>
    <w:multiLevelType w:val="multilevel"/>
    <w:tmpl w:val="132E1B14"/>
    <w:styleLink w:val="Estilo71"/>
    <w:lvl w:ilvl="0">
      <w:start w:val="1"/>
      <w:numFmt w:val="upperRoman"/>
      <w:lvlText w:val="%1)"/>
      <w:lvlJc w:val="left"/>
      <w:pPr>
        <w:ind w:left="360" w:hanging="360"/>
      </w:pPr>
      <w:rPr>
        <w:rFonts w:ascii="Arial Negrita" w:hAnsi="Arial Negrita" w:cs="Times New Roman"/>
        <w:b/>
        <w:color w:val="auto"/>
        <w:sz w:val="24"/>
      </w:rPr>
    </w:lvl>
    <w:lvl w:ilvl="1">
      <w:start w:val="1"/>
      <w:numFmt w:val="decimal"/>
      <w:lvlText w:val="%2)"/>
      <w:lvlJc w:val="left"/>
      <w:pPr>
        <w:ind w:left="720" w:hanging="360"/>
      </w:pPr>
      <w:rPr>
        <w:rFonts w:ascii="Arial Negrita" w:hAnsi="Arial Negrita" w:cs="Times New Roman" w:hint="default"/>
        <w:b/>
        <w:i w:val="0"/>
        <w:color w:val="auto"/>
        <w:sz w:val="24"/>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41.%7."/>
      <w:lvlJc w:val="left"/>
      <w:pPr>
        <w:ind w:left="928" w:hanging="360"/>
      </w:pPr>
      <w:rPr>
        <w:rFonts w:ascii="Arial Negrita" w:hAnsi="Arial Negrita"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5" w15:restartNumberingAfterBreak="0">
    <w:nsid w:val="11801B59"/>
    <w:multiLevelType w:val="hybridMultilevel"/>
    <w:tmpl w:val="A1C23AC0"/>
    <w:styleLink w:val="111111"/>
    <w:lvl w:ilvl="0" w:tplc="59F202AC">
      <w:start w:val="1"/>
      <w:numFmt w:val="bullet"/>
      <w:lvlText w:val=""/>
      <w:lvlJc w:val="left"/>
      <w:pPr>
        <w:ind w:left="737" w:hanging="360"/>
      </w:pPr>
      <w:rPr>
        <w:rFonts w:ascii="Wingdings" w:hAnsi="Wingdings" w:hint="default"/>
      </w:rPr>
    </w:lvl>
    <w:lvl w:ilvl="1" w:tplc="080A0003">
      <w:start w:val="1"/>
      <w:numFmt w:val="bullet"/>
      <w:lvlText w:val="o"/>
      <w:lvlJc w:val="left"/>
      <w:pPr>
        <w:ind w:left="1457" w:hanging="360"/>
      </w:pPr>
      <w:rPr>
        <w:rFonts w:ascii="Courier New" w:hAnsi="Courier New" w:cs="Courier New" w:hint="default"/>
      </w:rPr>
    </w:lvl>
    <w:lvl w:ilvl="2" w:tplc="080A0005" w:tentative="1">
      <w:start w:val="1"/>
      <w:numFmt w:val="bullet"/>
      <w:lvlText w:val=""/>
      <w:lvlJc w:val="left"/>
      <w:pPr>
        <w:ind w:left="2177" w:hanging="360"/>
      </w:pPr>
      <w:rPr>
        <w:rFonts w:ascii="Wingdings" w:hAnsi="Wingdings" w:hint="default"/>
      </w:rPr>
    </w:lvl>
    <w:lvl w:ilvl="3" w:tplc="080A0001" w:tentative="1">
      <w:start w:val="1"/>
      <w:numFmt w:val="bullet"/>
      <w:lvlText w:val=""/>
      <w:lvlJc w:val="left"/>
      <w:pPr>
        <w:ind w:left="2897" w:hanging="360"/>
      </w:pPr>
      <w:rPr>
        <w:rFonts w:ascii="Symbol" w:hAnsi="Symbol" w:hint="default"/>
      </w:rPr>
    </w:lvl>
    <w:lvl w:ilvl="4" w:tplc="080A0003" w:tentative="1">
      <w:start w:val="1"/>
      <w:numFmt w:val="bullet"/>
      <w:lvlText w:val="o"/>
      <w:lvlJc w:val="left"/>
      <w:pPr>
        <w:ind w:left="3617" w:hanging="360"/>
      </w:pPr>
      <w:rPr>
        <w:rFonts w:ascii="Courier New" w:hAnsi="Courier New" w:cs="Courier New" w:hint="default"/>
      </w:rPr>
    </w:lvl>
    <w:lvl w:ilvl="5" w:tplc="080A0005" w:tentative="1">
      <w:start w:val="1"/>
      <w:numFmt w:val="bullet"/>
      <w:lvlText w:val=""/>
      <w:lvlJc w:val="left"/>
      <w:pPr>
        <w:ind w:left="4337" w:hanging="360"/>
      </w:pPr>
      <w:rPr>
        <w:rFonts w:ascii="Wingdings" w:hAnsi="Wingdings" w:hint="default"/>
      </w:rPr>
    </w:lvl>
    <w:lvl w:ilvl="6" w:tplc="080A0001" w:tentative="1">
      <w:start w:val="1"/>
      <w:numFmt w:val="bullet"/>
      <w:lvlText w:val=""/>
      <w:lvlJc w:val="left"/>
      <w:pPr>
        <w:ind w:left="5057" w:hanging="360"/>
      </w:pPr>
      <w:rPr>
        <w:rFonts w:ascii="Symbol" w:hAnsi="Symbol" w:hint="default"/>
      </w:rPr>
    </w:lvl>
    <w:lvl w:ilvl="7" w:tplc="080A0003" w:tentative="1">
      <w:start w:val="1"/>
      <w:numFmt w:val="bullet"/>
      <w:lvlText w:val="o"/>
      <w:lvlJc w:val="left"/>
      <w:pPr>
        <w:ind w:left="5777" w:hanging="360"/>
      </w:pPr>
      <w:rPr>
        <w:rFonts w:ascii="Courier New" w:hAnsi="Courier New" w:cs="Courier New" w:hint="default"/>
      </w:rPr>
    </w:lvl>
    <w:lvl w:ilvl="8" w:tplc="080A0005" w:tentative="1">
      <w:start w:val="1"/>
      <w:numFmt w:val="bullet"/>
      <w:lvlText w:val=""/>
      <w:lvlJc w:val="left"/>
      <w:pPr>
        <w:ind w:left="6497" w:hanging="360"/>
      </w:pPr>
      <w:rPr>
        <w:rFonts w:ascii="Wingdings" w:hAnsi="Wingdings" w:hint="default"/>
      </w:rPr>
    </w:lvl>
  </w:abstractNum>
  <w:abstractNum w:abstractNumId="86" w15:restartNumberingAfterBreak="0">
    <w:nsid w:val="120B61EC"/>
    <w:multiLevelType w:val="multilevel"/>
    <w:tmpl w:val="0C0A001D"/>
    <w:styleLink w:val="Estilo4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7" w15:restartNumberingAfterBreak="0">
    <w:nsid w:val="131A7624"/>
    <w:multiLevelType w:val="hybridMultilevel"/>
    <w:tmpl w:val="2B362524"/>
    <w:name w:val="WW8Num562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188D1BCB"/>
    <w:multiLevelType w:val="multilevel"/>
    <w:tmpl w:val="0C0A001D"/>
    <w:styleLink w:val="Estilo12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9" w15:restartNumberingAfterBreak="0">
    <w:nsid w:val="18D967D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0" w15:restartNumberingAfterBreak="0">
    <w:nsid w:val="1B0C479F"/>
    <w:multiLevelType w:val="singleLevel"/>
    <w:tmpl w:val="0C0A0003"/>
    <w:name w:val="WW8Num1104"/>
    <w:lvl w:ilvl="0">
      <w:start w:val="1"/>
      <w:numFmt w:val="bullet"/>
      <w:lvlText w:val=""/>
      <w:lvlJc w:val="left"/>
      <w:pPr>
        <w:tabs>
          <w:tab w:val="num" w:pos="360"/>
        </w:tabs>
        <w:ind w:left="360" w:hanging="360"/>
      </w:pPr>
      <w:rPr>
        <w:rFonts w:ascii="Symbol" w:hAnsi="Symbol" w:hint="default"/>
      </w:rPr>
    </w:lvl>
  </w:abstractNum>
  <w:abstractNum w:abstractNumId="91" w15:restartNumberingAfterBreak="0">
    <w:nsid w:val="1B6826ED"/>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2" w15:restartNumberingAfterBreak="0">
    <w:nsid w:val="1D1B4904"/>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3" w15:restartNumberingAfterBreak="0">
    <w:nsid w:val="1D810A80"/>
    <w:multiLevelType w:val="hybridMultilevel"/>
    <w:tmpl w:val="B8C87372"/>
    <w:styleLink w:val="Personal131"/>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4" w15:restartNumberingAfterBreak="0">
    <w:nsid w:val="1D975590"/>
    <w:multiLevelType w:val="multilevel"/>
    <w:tmpl w:val="3514A78E"/>
    <w:styleLink w:val="Estilo10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1.1.%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95" w15:restartNumberingAfterBreak="0">
    <w:nsid w:val="1DC825BB"/>
    <w:multiLevelType w:val="multilevel"/>
    <w:tmpl w:val="2FFAECC6"/>
    <w:name w:val="WW8Num32"/>
    <w:lvl w:ilvl="0">
      <w:start w:val="1"/>
      <w:numFmt w:val="none"/>
      <w:suff w:val="nothing"/>
      <w:lvlText w:val="a. 2."/>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6" w15:restartNumberingAfterBreak="0">
    <w:nsid w:val="1DF150AD"/>
    <w:multiLevelType w:val="hybridMultilevel"/>
    <w:tmpl w:val="272AC4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15:restartNumberingAfterBreak="0">
    <w:nsid w:val="1E833949"/>
    <w:multiLevelType w:val="multilevel"/>
    <w:tmpl w:val="0809001D"/>
    <w:styleLink w:val="1ai"/>
    <w:lvl w:ilvl="0">
      <w:start w:val="1"/>
      <w:numFmt w:val="decimal"/>
      <w:lvlText w:val="%1)"/>
      <w:lvlJc w:val="left"/>
      <w:pPr>
        <w:ind w:left="360" w:hanging="360"/>
      </w:pPr>
      <w:rPr>
        <w:rFonts w:cs="Times New Roman"/>
        <w:bCs w:val="0"/>
        <w:iCs w:val="0"/>
        <w:szCs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8" w15:restartNumberingAfterBreak="0">
    <w:nsid w:val="1FE977C2"/>
    <w:multiLevelType w:val="hybridMultilevel"/>
    <w:tmpl w:val="30A476BE"/>
    <w:name w:val="WW8Num102222222"/>
    <w:lvl w:ilvl="0" w:tplc="FFFFFFFF">
      <w:start w:val="1"/>
      <w:numFmt w:val="bullet"/>
      <w:lvlText w:val=""/>
      <w:lvlJc w:val="left"/>
      <w:pPr>
        <w:tabs>
          <w:tab w:val="num" w:pos="1206"/>
        </w:tabs>
        <w:ind w:left="1206" w:hanging="226"/>
      </w:pPr>
      <w:rPr>
        <w:rFonts w:ascii="Symbol" w:hAnsi="Symbol" w:cs="Symbol" w:hint="default"/>
        <w:sz w:val="22"/>
        <w:szCs w:val="22"/>
      </w:rPr>
    </w:lvl>
    <w:lvl w:ilvl="1" w:tplc="FFFFFFFF" w:tentative="1">
      <w:start w:val="1"/>
      <w:numFmt w:val="bullet"/>
      <w:lvlText w:val="o"/>
      <w:lvlJc w:val="left"/>
      <w:pPr>
        <w:tabs>
          <w:tab w:val="num" w:pos="1910"/>
        </w:tabs>
        <w:ind w:left="1910" w:hanging="360"/>
      </w:pPr>
      <w:rPr>
        <w:rFonts w:ascii="Courier New" w:hAnsi="Courier New" w:cs="Courier New" w:hint="default"/>
      </w:rPr>
    </w:lvl>
    <w:lvl w:ilvl="2" w:tplc="FFFFFFFF" w:tentative="1">
      <w:start w:val="1"/>
      <w:numFmt w:val="bullet"/>
      <w:lvlText w:val=""/>
      <w:lvlJc w:val="left"/>
      <w:pPr>
        <w:tabs>
          <w:tab w:val="num" w:pos="2630"/>
        </w:tabs>
        <w:ind w:left="2630" w:hanging="360"/>
      </w:pPr>
      <w:rPr>
        <w:rFonts w:ascii="Wingdings" w:hAnsi="Wingdings" w:hint="default"/>
      </w:rPr>
    </w:lvl>
    <w:lvl w:ilvl="3" w:tplc="FFFFFFFF" w:tentative="1">
      <w:start w:val="1"/>
      <w:numFmt w:val="bullet"/>
      <w:lvlText w:val=""/>
      <w:lvlJc w:val="left"/>
      <w:pPr>
        <w:tabs>
          <w:tab w:val="num" w:pos="3350"/>
        </w:tabs>
        <w:ind w:left="3350" w:hanging="360"/>
      </w:pPr>
      <w:rPr>
        <w:rFonts w:ascii="Symbol" w:hAnsi="Symbol" w:hint="default"/>
      </w:rPr>
    </w:lvl>
    <w:lvl w:ilvl="4" w:tplc="FFFFFFFF" w:tentative="1">
      <w:start w:val="1"/>
      <w:numFmt w:val="bullet"/>
      <w:lvlText w:val="o"/>
      <w:lvlJc w:val="left"/>
      <w:pPr>
        <w:tabs>
          <w:tab w:val="num" w:pos="4070"/>
        </w:tabs>
        <w:ind w:left="4070" w:hanging="360"/>
      </w:pPr>
      <w:rPr>
        <w:rFonts w:ascii="Courier New" w:hAnsi="Courier New" w:cs="Courier New" w:hint="default"/>
      </w:rPr>
    </w:lvl>
    <w:lvl w:ilvl="5" w:tplc="FFFFFFFF" w:tentative="1">
      <w:start w:val="1"/>
      <w:numFmt w:val="bullet"/>
      <w:lvlText w:val=""/>
      <w:lvlJc w:val="left"/>
      <w:pPr>
        <w:tabs>
          <w:tab w:val="num" w:pos="4790"/>
        </w:tabs>
        <w:ind w:left="4790" w:hanging="360"/>
      </w:pPr>
      <w:rPr>
        <w:rFonts w:ascii="Wingdings" w:hAnsi="Wingdings" w:hint="default"/>
      </w:rPr>
    </w:lvl>
    <w:lvl w:ilvl="6" w:tplc="FFFFFFFF" w:tentative="1">
      <w:start w:val="1"/>
      <w:numFmt w:val="bullet"/>
      <w:lvlText w:val=""/>
      <w:lvlJc w:val="left"/>
      <w:pPr>
        <w:tabs>
          <w:tab w:val="num" w:pos="5510"/>
        </w:tabs>
        <w:ind w:left="5510" w:hanging="360"/>
      </w:pPr>
      <w:rPr>
        <w:rFonts w:ascii="Symbol" w:hAnsi="Symbol" w:hint="default"/>
      </w:rPr>
    </w:lvl>
    <w:lvl w:ilvl="7" w:tplc="FFFFFFFF" w:tentative="1">
      <w:start w:val="1"/>
      <w:numFmt w:val="bullet"/>
      <w:lvlText w:val="o"/>
      <w:lvlJc w:val="left"/>
      <w:pPr>
        <w:tabs>
          <w:tab w:val="num" w:pos="6230"/>
        </w:tabs>
        <w:ind w:left="6230" w:hanging="360"/>
      </w:pPr>
      <w:rPr>
        <w:rFonts w:ascii="Courier New" w:hAnsi="Courier New" w:cs="Courier New" w:hint="default"/>
      </w:rPr>
    </w:lvl>
    <w:lvl w:ilvl="8" w:tplc="FFFFFFFF" w:tentative="1">
      <w:start w:val="1"/>
      <w:numFmt w:val="bullet"/>
      <w:lvlText w:val=""/>
      <w:lvlJc w:val="left"/>
      <w:pPr>
        <w:tabs>
          <w:tab w:val="num" w:pos="6950"/>
        </w:tabs>
        <w:ind w:left="6950" w:hanging="360"/>
      </w:pPr>
      <w:rPr>
        <w:rFonts w:ascii="Wingdings" w:hAnsi="Wingdings" w:hint="default"/>
      </w:rPr>
    </w:lvl>
  </w:abstractNum>
  <w:abstractNum w:abstractNumId="99" w15:restartNumberingAfterBreak="0">
    <w:nsid w:val="21975CB1"/>
    <w:multiLevelType w:val="hybridMultilevel"/>
    <w:tmpl w:val="17A8DC66"/>
    <w:lvl w:ilvl="0" w:tplc="D70C9E54">
      <w:start w:val="1"/>
      <w:numFmt w:val="upperRoman"/>
      <w:lvlText w:val="%1."/>
      <w:lvlJc w:val="left"/>
      <w:pPr>
        <w:ind w:left="360" w:hanging="360"/>
      </w:pPr>
      <w:rPr>
        <w:rFonts w:ascii="Arial Narrow" w:eastAsia="Arial" w:hAnsi="Arial Narrow" w:cs="Arial" w:hint="default"/>
        <w:b/>
        <w:bCs/>
        <w:w w:val="100"/>
        <w:sz w:val="22"/>
        <w:szCs w:val="22"/>
        <w:lang w:val="es-MX" w:eastAsia="es-MX" w:bidi="es-MX"/>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15:restartNumberingAfterBreak="0">
    <w:nsid w:val="21E15B55"/>
    <w:multiLevelType w:val="hybridMultilevel"/>
    <w:tmpl w:val="2D72D61A"/>
    <w:name w:val="WW8Num762"/>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21F033D7"/>
    <w:multiLevelType w:val="multilevel"/>
    <w:tmpl w:val="9CA00C28"/>
    <w:name w:val="WW8Num33"/>
    <w:lvl w:ilvl="0">
      <w:start w:val="1"/>
      <w:numFmt w:val="none"/>
      <w:suff w:val="nothing"/>
      <w:lvlText w:val="a. 3."/>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2" w15:restartNumberingAfterBreak="0">
    <w:nsid w:val="26F41CB1"/>
    <w:multiLevelType w:val="multilevel"/>
    <w:tmpl w:val="FC12C560"/>
    <w:styleLink w:val="4puntos"/>
    <w:lvl w:ilvl="0">
      <w:start w:val="1"/>
      <w:numFmt w:val="decimal"/>
      <w:suff w:val="nothing"/>
      <w:lvlText w:val="CAPÍTULO %1"/>
      <w:lvlJc w:val="left"/>
      <w:pPr>
        <w:ind w:left="-2976" w:firstLine="0"/>
      </w:pPr>
      <w:rPr>
        <w:rFonts w:ascii="Arial" w:hAnsi="Arial" w:cs="Arial" w:hint="default"/>
        <w:b/>
        <w:bCs w:val="0"/>
        <w:i w:val="0"/>
        <w:iCs w:val="0"/>
        <w:caps w:val="0"/>
        <w:smallCaps w:val="0"/>
        <w:strike w:val="0"/>
        <w:dstrike w:val="0"/>
        <w:noProof w:val="0"/>
        <w:snapToGrid w:val="0"/>
        <w:vanish w:val="0"/>
        <w:color w:val="000000"/>
        <w:spacing w:val="0"/>
        <w:w w:val="0"/>
        <w:kern w:val="0"/>
        <w:position w:val="0"/>
        <w:sz w:val="28"/>
        <w:szCs w:val="0"/>
        <w:u w:val="none"/>
        <w:vertAlign w:val="baseline"/>
        <w:em w:val="none"/>
      </w:rPr>
    </w:lvl>
    <w:lvl w:ilvl="1">
      <w:start w:val="1"/>
      <w:numFmt w:val="decimal"/>
      <w:lvlText w:val="%1.%2"/>
      <w:lvlJc w:val="left"/>
      <w:pPr>
        <w:ind w:left="-6803" w:hanging="851"/>
      </w:pPr>
      <w:rPr>
        <w:rFonts w:ascii="Arial" w:hAnsi="Arial" w:cs="Arial" w:hint="default"/>
        <w:b/>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rPr>
    </w:lvl>
    <w:lvl w:ilvl="2">
      <w:start w:val="1"/>
      <w:numFmt w:val="decimal"/>
      <w:lvlText w:val="%1.%2.%3"/>
      <w:lvlJc w:val="left"/>
      <w:pPr>
        <w:ind w:left="-6519" w:hanging="851"/>
      </w:pPr>
      <w:rPr>
        <w:rFonts w:ascii="Calibri" w:hAnsi="Calibri" w:hint="default"/>
        <w:b/>
        <w:bCs w:val="0"/>
        <w:i w:val="0"/>
        <w:iCs w:val="0"/>
        <w:caps w:val="0"/>
        <w:smallCaps w:val="0"/>
        <w:strike w:val="0"/>
        <w:dstrike w:val="0"/>
        <w:vanish w:val="0"/>
        <w:spacing w:val="0"/>
        <w:kern w:val="0"/>
        <w:position w:val="0"/>
        <w:sz w:val="24"/>
        <w:u w:val="none"/>
        <w:vertAlign w:val="baseline"/>
        <w:em w:val="none"/>
      </w:rPr>
    </w:lvl>
    <w:lvl w:ilvl="3">
      <w:start w:val="1"/>
      <w:numFmt w:val="decimal"/>
      <w:lvlText w:val="(%4)"/>
      <w:lvlJc w:val="left"/>
      <w:pPr>
        <w:ind w:left="-6236" w:hanging="567"/>
      </w:pPr>
      <w:rPr>
        <w:rFonts w:ascii="Arial" w:hAnsi="Arial" w:hint="default"/>
        <w:b w:val="0"/>
        <w:bCs w:val="0"/>
        <w:i w:val="0"/>
        <w:iCs w:val="0"/>
        <w:caps w:val="0"/>
        <w:smallCaps w:val="0"/>
        <w:strike w:val="0"/>
        <w:dstrike w:val="0"/>
        <w:vanish w:val="0"/>
        <w:spacing w:val="0"/>
        <w:kern w:val="0"/>
        <w:position w:val="0"/>
        <w:sz w:val="20"/>
        <w:u w:val="none"/>
        <w:vertAlign w:val="baseline"/>
        <w:em w:val="none"/>
      </w:rPr>
    </w:lvl>
    <w:lvl w:ilvl="4">
      <w:start w:val="1"/>
      <w:numFmt w:val="decimal"/>
      <w:lvlText w:val="%5.%1.%4.%2"/>
      <w:lvlJc w:val="left"/>
      <w:pPr>
        <w:ind w:left="-5669" w:hanging="567"/>
      </w:pPr>
      <w:rPr>
        <w:rFonts w:hint="default"/>
        <w:b w:val="0"/>
        <w:bCs w:val="0"/>
        <w:i w:val="0"/>
        <w:iCs w:val="0"/>
        <w:caps w:val="0"/>
        <w:smallCaps w:val="0"/>
        <w:strike w:val="0"/>
        <w:dstrike w:val="0"/>
        <w:vanish w:val="0"/>
        <w:spacing w:val="0"/>
        <w:kern w:val="0"/>
        <w:position w:val="0"/>
        <w:u w:val="none"/>
        <w:vertAlign w:val="baseline"/>
        <w:em w:val="none"/>
      </w:rPr>
    </w:lvl>
    <w:lvl w:ilvl="5">
      <w:start w:val="1"/>
      <w:numFmt w:val="upperLetter"/>
      <w:lvlRestart w:val="2"/>
      <w:lvlText w:val="(%6)"/>
      <w:lvlJc w:val="left"/>
      <w:pPr>
        <w:ind w:left="-5102" w:hanging="567"/>
      </w:pPr>
      <w:rPr>
        <w:rFonts w:ascii="Calibri" w:hAnsi="Calibri" w:hint="default"/>
        <w:b w:val="0"/>
        <w:bCs w:val="0"/>
        <w:i w:val="0"/>
        <w:iCs w:val="0"/>
        <w:caps w:val="0"/>
        <w:smallCaps w:val="0"/>
        <w:strike w:val="0"/>
        <w:dstrike w:val="0"/>
        <w:vanish w:val="0"/>
        <w:spacing w:val="0"/>
        <w:kern w:val="0"/>
        <w:position w:val="0"/>
        <w:sz w:val="24"/>
        <w:u w:val="none"/>
        <w:vertAlign w:val="baseline"/>
        <w:em w:val="none"/>
      </w:rPr>
    </w:lvl>
    <w:lvl w:ilvl="6">
      <w:start w:val="1"/>
      <w:numFmt w:val="decimal"/>
      <w:lvlText w:val="(%7)"/>
      <w:lvlJc w:val="left"/>
      <w:pPr>
        <w:ind w:left="-6520" w:hanging="567"/>
      </w:pPr>
      <w:rPr>
        <w:rFonts w:ascii="Arial" w:hAnsi="Arial" w:cs="Times New Roman" w:hint="default"/>
        <w:b w:val="0"/>
        <w:bCs w:val="0"/>
        <w:i w:val="0"/>
        <w:iCs w:val="0"/>
        <w:caps w:val="0"/>
        <w:smallCaps w:val="0"/>
        <w:strike w:val="0"/>
        <w:dstrike w:val="0"/>
        <w:snapToGrid w:val="0"/>
        <w:vanish w:val="0"/>
        <w:color w:val="000000"/>
        <w:spacing w:val="0"/>
        <w:w w:val="0"/>
        <w:kern w:val="0"/>
        <w:position w:val="0"/>
        <w:sz w:val="20"/>
        <w:szCs w:val="0"/>
        <w:u w:val="none"/>
        <w:vertAlign w:val="baseline"/>
        <w:em w:val="none"/>
      </w:rPr>
    </w:lvl>
    <w:lvl w:ilvl="7">
      <w:start w:val="1"/>
      <w:numFmt w:val="lowerLetter"/>
      <w:lvlText w:val="(%8)"/>
      <w:lvlJc w:val="left"/>
      <w:pPr>
        <w:ind w:left="-5953" w:hanging="567"/>
      </w:pPr>
      <w:rPr>
        <w:rFonts w:hint="default"/>
        <w:b w:val="0"/>
      </w:rPr>
    </w:lvl>
    <w:lvl w:ilvl="8">
      <w:start w:val="1"/>
      <w:numFmt w:val="none"/>
      <w:lvlText w:val="1.1.1.1"/>
      <w:lvlJc w:val="left"/>
      <w:pPr>
        <w:ind w:left="-5386" w:hanging="567"/>
      </w:pPr>
      <w:rPr>
        <w:rFonts w:ascii="Arial" w:hAnsi="Arial" w:cs="Arial" w:hint="default"/>
        <w:b w:val="0"/>
        <w:i w:val="0"/>
        <w:sz w:val="20"/>
      </w:rPr>
    </w:lvl>
  </w:abstractNum>
  <w:abstractNum w:abstractNumId="103" w15:restartNumberingAfterBreak="0">
    <w:nsid w:val="28FF7FEB"/>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4" w15:restartNumberingAfterBreak="0">
    <w:nsid w:val="2A8A1B93"/>
    <w:multiLevelType w:val="hybridMultilevel"/>
    <w:tmpl w:val="38E65E08"/>
    <w:name w:val="WW8Num1103"/>
    <w:lvl w:ilvl="0" w:tplc="1CE26D1A">
      <w:start w:val="1"/>
      <w:numFmt w:val="bullet"/>
      <w:lvlText w:val=""/>
      <w:lvlJc w:val="left"/>
      <w:pPr>
        <w:tabs>
          <w:tab w:val="num" w:pos="360"/>
        </w:tabs>
        <w:ind w:left="360" w:hanging="360"/>
      </w:pPr>
      <w:rPr>
        <w:rFonts w:ascii="Wingdings" w:hAnsi="Wingdings" w:hint="default"/>
      </w:rPr>
    </w:lvl>
    <w:lvl w:ilvl="1" w:tplc="0C46187C" w:tentative="1">
      <w:start w:val="1"/>
      <w:numFmt w:val="bullet"/>
      <w:lvlText w:val="o"/>
      <w:lvlJc w:val="left"/>
      <w:pPr>
        <w:tabs>
          <w:tab w:val="num" w:pos="1080"/>
        </w:tabs>
        <w:ind w:left="1080" w:hanging="360"/>
      </w:pPr>
      <w:rPr>
        <w:rFonts w:ascii="Courier New" w:hAnsi="Courier New" w:cs="Courier New" w:hint="default"/>
      </w:rPr>
    </w:lvl>
    <w:lvl w:ilvl="2" w:tplc="0C0A001B" w:tentative="1">
      <w:start w:val="1"/>
      <w:numFmt w:val="bullet"/>
      <w:lvlText w:val=""/>
      <w:lvlJc w:val="left"/>
      <w:pPr>
        <w:tabs>
          <w:tab w:val="num" w:pos="1800"/>
        </w:tabs>
        <w:ind w:left="1800" w:hanging="360"/>
      </w:pPr>
      <w:rPr>
        <w:rFonts w:ascii="Wingdings" w:hAnsi="Wingdings" w:hint="default"/>
      </w:rPr>
    </w:lvl>
    <w:lvl w:ilvl="3" w:tplc="0C0A000F" w:tentative="1">
      <w:start w:val="1"/>
      <w:numFmt w:val="bullet"/>
      <w:lvlText w:val=""/>
      <w:lvlJc w:val="left"/>
      <w:pPr>
        <w:tabs>
          <w:tab w:val="num" w:pos="2520"/>
        </w:tabs>
        <w:ind w:left="2520" w:hanging="360"/>
      </w:pPr>
      <w:rPr>
        <w:rFonts w:ascii="Symbol" w:hAnsi="Symbol" w:hint="default"/>
      </w:rPr>
    </w:lvl>
    <w:lvl w:ilvl="4" w:tplc="0C0A0019" w:tentative="1">
      <w:start w:val="1"/>
      <w:numFmt w:val="bullet"/>
      <w:lvlText w:val="o"/>
      <w:lvlJc w:val="left"/>
      <w:pPr>
        <w:tabs>
          <w:tab w:val="num" w:pos="3240"/>
        </w:tabs>
        <w:ind w:left="3240" w:hanging="360"/>
      </w:pPr>
      <w:rPr>
        <w:rFonts w:ascii="Courier New" w:hAnsi="Courier New" w:cs="Courier New" w:hint="default"/>
      </w:rPr>
    </w:lvl>
    <w:lvl w:ilvl="5" w:tplc="0C0A001B" w:tentative="1">
      <w:start w:val="1"/>
      <w:numFmt w:val="bullet"/>
      <w:lvlText w:val=""/>
      <w:lvlJc w:val="left"/>
      <w:pPr>
        <w:tabs>
          <w:tab w:val="num" w:pos="3960"/>
        </w:tabs>
        <w:ind w:left="3960" w:hanging="360"/>
      </w:pPr>
      <w:rPr>
        <w:rFonts w:ascii="Wingdings" w:hAnsi="Wingdings" w:hint="default"/>
      </w:rPr>
    </w:lvl>
    <w:lvl w:ilvl="6" w:tplc="0C0A000F" w:tentative="1">
      <w:start w:val="1"/>
      <w:numFmt w:val="bullet"/>
      <w:lvlText w:val=""/>
      <w:lvlJc w:val="left"/>
      <w:pPr>
        <w:tabs>
          <w:tab w:val="num" w:pos="4680"/>
        </w:tabs>
        <w:ind w:left="4680" w:hanging="360"/>
      </w:pPr>
      <w:rPr>
        <w:rFonts w:ascii="Symbol" w:hAnsi="Symbol" w:hint="default"/>
      </w:rPr>
    </w:lvl>
    <w:lvl w:ilvl="7" w:tplc="0C0A0019" w:tentative="1">
      <w:start w:val="1"/>
      <w:numFmt w:val="bullet"/>
      <w:lvlText w:val="o"/>
      <w:lvlJc w:val="left"/>
      <w:pPr>
        <w:tabs>
          <w:tab w:val="num" w:pos="5400"/>
        </w:tabs>
        <w:ind w:left="5400" w:hanging="360"/>
      </w:pPr>
      <w:rPr>
        <w:rFonts w:ascii="Courier New" w:hAnsi="Courier New" w:cs="Courier New" w:hint="default"/>
      </w:rPr>
    </w:lvl>
    <w:lvl w:ilvl="8" w:tplc="0C0A001B" w:tentative="1">
      <w:start w:val="1"/>
      <w:numFmt w:val="bullet"/>
      <w:lvlText w:val=""/>
      <w:lvlJc w:val="left"/>
      <w:pPr>
        <w:tabs>
          <w:tab w:val="num" w:pos="6120"/>
        </w:tabs>
        <w:ind w:left="6120" w:hanging="360"/>
      </w:pPr>
      <w:rPr>
        <w:rFonts w:ascii="Wingdings" w:hAnsi="Wingdings" w:hint="default"/>
      </w:rPr>
    </w:lvl>
  </w:abstractNum>
  <w:abstractNum w:abstractNumId="105" w15:restartNumberingAfterBreak="0">
    <w:nsid w:val="2A995DEE"/>
    <w:multiLevelType w:val="hybridMultilevel"/>
    <w:tmpl w:val="FE4654D4"/>
    <w:name w:val="WW8Num742"/>
    <w:lvl w:ilvl="0" w:tplc="0C0A000B">
      <w:start w:val="1"/>
      <w:numFmt w:val="upperLetter"/>
      <w:lvlText w:val="%1."/>
      <w:lvlJc w:val="left"/>
      <w:pPr>
        <w:tabs>
          <w:tab w:val="num" w:pos="502"/>
        </w:tabs>
        <w:ind w:left="502" w:hanging="360"/>
      </w:pPr>
      <w:rPr>
        <w:rFonts w:hint="default"/>
        <w:b/>
      </w:rPr>
    </w:lvl>
    <w:lvl w:ilvl="1" w:tplc="0C0A0003" w:tentative="1">
      <w:start w:val="1"/>
      <w:numFmt w:val="lowerLetter"/>
      <w:lvlText w:val="%2."/>
      <w:lvlJc w:val="left"/>
      <w:pPr>
        <w:tabs>
          <w:tab w:val="num" w:pos="1222"/>
        </w:tabs>
        <w:ind w:left="1222" w:hanging="360"/>
      </w:pPr>
    </w:lvl>
    <w:lvl w:ilvl="2" w:tplc="0C0A0005" w:tentative="1">
      <w:start w:val="1"/>
      <w:numFmt w:val="lowerRoman"/>
      <w:lvlText w:val="%3."/>
      <w:lvlJc w:val="right"/>
      <w:pPr>
        <w:tabs>
          <w:tab w:val="num" w:pos="1942"/>
        </w:tabs>
        <w:ind w:left="1942" w:hanging="180"/>
      </w:pPr>
    </w:lvl>
    <w:lvl w:ilvl="3" w:tplc="0C0A0001" w:tentative="1">
      <w:start w:val="1"/>
      <w:numFmt w:val="decimal"/>
      <w:lvlText w:val="%4."/>
      <w:lvlJc w:val="left"/>
      <w:pPr>
        <w:tabs>
          <w:tab w:val="num" w:pos="2662"/>
        </w:tabs>
        <w:ind w:left="2662" w:hanging="360"/>
      </w:pPr>
    </w:lvl>
    <w:lvl w:ilvl="4" w:tplc="0C0A0003" w:tentative="1">
      <w:start w:val="1"/>
      <w:numFmt w:val="lowerLetter"/>
      <w:lvlText w:val="%5."/>
      <w:lvlJc w:val="left"/>
      <w:pPr>
        <w:tabs>
          <w:tab w:val="num" w:pos="3382"/>
        </w:tabs>
        <w:ind w:left="3382" w:hanging="360"/>
      </w:pPr>
    </w:lvl>
    <w:lvl w:ilvl="5" w:tplc="0C0A0005" w:tentative="1">
      <w:start w:val="1"/>
      <w:numFmt w:val="lowerRoman"/>
      <w:lvlText w:val="%6."/>
      <w:lvlJc w:val="right"/>
      <w:pPr>
        <w:tabs>
          <w:tab w:val="num" w:pos="4102"/>
        </w:tabs>
        <w:ind w:left="4102" w:hanging="180"/>
      </w:pPr>
    </w:lvl>
    <w:lvl w:ilvl="6" w:tplc="0C0A0001" w:tentative="1">
      <w:start w:val="1"/>
      <w:numFmt w:val="decimal"/>
      <w:lvlText w:val="%7."/>
      <w:lvlJc w:val="left"/>
      <w:pPr>
        <w:tabs>
          <w:tab w:val="num" w:pos="4822"/>
        </w:tabs>
        <w:ind w:left="4822" w:hanging="360"/>
      </w:pPr>
    </w:lvl>
    <w:lvl w:ilvl="7" w:tplc="0C0A0003" w:tentative="1">
      <w:start w:val="1"/>
      <w:numFmt w:val="lowerLetter"/>
      <w:lvlText w:val="%8."/>
      <w:lvlJc w:val="left"/>
      <w:pPr>
        <w:tabs>
          <w:tab w:val="num" w:pos="5542"/>
        </w:tabs>
        <w:ind w:left="5542" w:hanging="360"/>
      </w:pPr>
    </w:lvl>
    <w:lvl w:ilvl="8" w:tplc="0C0A0005" w:tentative="1">
      <w:start w:val="1"/>
      <w:numFmt w:val="lowerRoman"/>
      <w:lvlText w:val="%9."/>
      <w:lvlJc w:val="right"/>
      <w:pPr>
        <w:tabs>
          <w:tab w:val="num" w:pos="6262"/>
        </w:tabs>
        <w:ind w:left="6262" w:hanging="180"/>
      </w:pPr>
    </w:lvl>
  </w:abstractNum>
  <w:abstractNum w:abstractNumId="106" w15:restartNumberingAfterBreak="0">
    <w:nsid w:val="2BA22F0C"/>
    <w:multiLevelType w:val="multilevel"/>
    <w:tmpl w:val="BD52A402"/>
    <w:styleLink w:val="Estilo29"/>
    <w:lvl w:ilvl="0">
      <w:start w:val="1"/>
      <w:numFmt w:val="upperRoman"/>
      <w:lvlText w:val="%1."/>
      <w:lvlJc w:val="left"/>
      <w:pPr>
        <w:ind w:left="1800" w:hanging="360"/>
      </w:pPr>
      <w:rPr>
        <w:rFonts w:cs="Times New Roman" w:hint="default"/>
        <w:b/>
        <w:i w:val="0"/>
        <w:color w:val="auto"/>
        <w:sz w:val="24"/>
      </w:rPr>
    </w:lvl>
    <w:lvl w:ilvl="1">
      <w:start w:val="1"/>
      <w:numFmt w:val="lowerLetter"/>
      <w:lvlText w:val="%2."/>
      <w:lvlJc w:val="left"/>
      <w:pPr>
        <w:ind w:left="1440" w:hanging="360"/>
      </w:pPr>
      <w:rPr>
        <w:rFonts w:ascii="Arial" w:hAnsi="Arial" w:cs="Times New Roman" w:hint="default"/>
        <w:b/>
        <w:i w:val="0"/>
        <w:sz w:val="24"/>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07" w15:restartNumberingAfterBreak="0">
    <w:nsid w:val="2BEB223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15:restartNumberingAfterBreak="0">
    <w:nsid w:val="2C0F7D80"/>
    <w:multiLevelType w:val="multilevel"/>
    <w:tmpl w:val="FD706B5C"/>
    <w:styleLink w:val="Estilo51"/>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b/>
        <w:color w:val="auto"/>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09" w15:restartNumberingAfterBreak="0">
    <w:nsid w:val="2C154E90"/>
    <w:multiLevelType w:val="hybridMultilevel"/>
    <w:tmpl w:val="73A4D6BC"/>
    <w:lvl w:ilvl="0" w:tplc="5638FBC2">
      <w:start w:val="1"/>
      <w:numFmt w:val="decimal"/>
      <w:pStyle w:val="Listaconnmeros"/>
      <w:lvlText w:val="%1)"/>
      <w:lvlJc w:val="left"/>
      <w:pPr>
        <w:ind w:left="1211" w:hanging="360"/>
      </w:pPr>
    </w:lvl>
    <w:lvl w:ilvl="1" w:tplc="080A0017">
      <w:start w:val="1"/>
      <w:numFmt w:val="lowerLetter"/>
      <w:lvlText w:val="%2)"/>
      <w:lvlJc w:val="left"/>
      <w:pPr>
        <w:ind w:left="1931" w:hanging="360"/>
      </w:pPr>
    </w:lvl>
    <w:lvl w:ilvl="2" w:tplc="080A001B">
      <w:start w:val="1"/>
      <w:numFmt w:val="lowerRoman"/>
      <w:lvlText w:val="%3."/>
      <w:lvlJc w:val="right"/>
      <w:pPr>
        <w:ind w:left="2651" w:hanging="180"/>
      </w:pPr>
    </w:lvl>
    <w:lvl w:ilvl="3" w:tplc="080A000F">
      <w:start w:val="1"/>
      <w:numFmt w:val="decimal"/>
      <w:lvlText w:val="%4."/>
      <w:lvlJc w:val="left"/>
      <w:pPr>
        <w:ind w:left="3371" w:hanging="360"/>
      </w:pPr>
    </w:lvl>
    <w:lvl w:ilvl="4" w:tplc="080A0019">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10" w15:restartNumberingAfterBreak="0">
    <w:nsid w:val="2DD62BAD"/>
    <w:multiLevelType w:val="multilevel"/>
    <w:tmpl w:val="B7C6CDF4"/>
    <w:styleLink w:val="Estilo21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1" w15:restartNumberingAfterBreak="0">
    <w:nsid w:val="2F743961"/>
    <w:multiLevelType w:val="multilevel"/>
    <w:tmpl w:val="BE36BB70"/>
    <w:styleLink w:val="Estilo19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2" w15:restartNumberingAfterBreak="0">
    <w:nsid w:val="2F795EBC"/>
    <w:multiLevelType w:val="hybridMultilevel"/>
    <w:tmpl w:val="27CAFCE0"/>
    <w:name w:val="WW8Num8922"/>
    <w:lvl w:ilvl="0" w:tplc="0C0A000B">
      <w:start w:val="1"/>
      <w:numFmt w:val="upperLetter"/>
      <w:lvlText w:val="%1.3"/>
      <w:lvlJc w:val="left"/>
      <w:pPr>
        <w:tabs>
          <w:tab w:val="num" w:pos="1443"/>
        </w:tabs>
        <w:ind w:left="1443" w:hanging="363"/>
      </w:pPr>
      <w:rPr>
        <w:rFonts w:hint="default"/>
        <w:b/>
        <w:i w:val="0"/>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3" w15:restartNumberingAfterBreak="0">
    <w:nsid w:val="2FFF79C0"/>
    <w:multiLevelType w:val="hybridMultilevel"/>
    <w:tmpl w:val="E42C2338"/>
    <w:name w:val="WW8Num1103223"/>
    <w:lvl w:ilvl="0" w:tplc="B3FA2570">
      <w:start w:val="1"/>
      <w:numFmt w:val="bullet"/>
      <w:lvlText w:val=""/>
      <w:lvlJc w:val="left"/>
      <w:pPr>
        <w:tabs>
          <w:tab w:val="num" w:pos="720"/>
        </w:tabs>
        <w:ind w:left="720" w:hanging="360"/>
      </w:pPr>
      <w:rPr>
        <w:rFonts w:ascii="Wingdings" w:hAnsi="Wingdings"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30BE2116"/>
    <w:multiLevelType w:val="multilevel"/>
    <w:tmpl w:val="07968412"/>
    <w:name w:val="WW8Num3322"/>
    <w:lvl w:ilvl="0">
      <w:start w:val="1"/>
      <w:numFmt w:val="none"/>
      <w:suff w:val="nothing"/>
      <w:lvlText w:val="a. 5."/>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5" w15:restartNumberingAfterBreak="0">
    <w:nsid w:val="317814DA"/>
    <w:multiLevelType w:val="hybridMultilevel"/>
    <w:tmpl w:val="A712FE7C"/>
    <w:lvl w:ilvl="0" w:tplc="5DDA01DE">
      <w:start w:val="1"/>
      <w:numFmt w:val="decimal"/>
      <w:pStyle w:val="Exhibit"/>
      <w:lvlText w:val="Exhibit %1."/>
      <w:lvlJc w:val="left"/>
      <w:pPr>
        <w:tabs>
          <w:tab w:val="num" w:pos="0"/>
        </w:tabs>
        <w:ind w:left="1440" w:firstLine="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33667CA1"/>
    <w:multiLevelType w:val="hybridMultilevel"/>
    <w:tmpl w:val="E7BEE156"/>
    <w:name w:val="WW8Num1832222"/>
    <w:lvl w:ilvl="0" w:tplc="D7765DAC">
      <w:start w:val="1"/>
      <w:numFmt w:val="bullet"/>
      <w:lvlText w:val=""/>
      <w:lvlJc w:val="left"/>
      <w:pPr>
        <w:tabs>
          <w:tab w:val="num" w:pos="720"/>
        </w:tabs>
        <w:ind w:left="720" w:hanging="360"/>
      </w:pPr>
      <w:rPr>
        <w:rFonts w:ascii="Symbol" w:hAnsi="Symbol" w:cs="Symbol"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17" w15:restartNumberingAfterBreak="0">
    <w:nsid w:val="360941A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8" w15:restartNumberingAfterBreak="0">
    <w:nsid w:val="37C11E36"/>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15:restartNumberingAfterBreak="0">
    <w:nsid w:val="39175777"/>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0" w15:restartNumberingAfterBreak="0">
    <w:nsid w:val="391E7817"/>
    <w:multiLevelType w:val="multilevel"/>
    <w:tmpl w:val="B7C6CDF4"/>
    <w:styleLink w:val="Estilo20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487"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1" w15:restartNumberingAfterBreak="0">
    <w:nsid w:val="3BC7136E"/>
    <w:multiLevelType w:val="hybridMultilevel"/>
    <w:tmpl w:val="3D78A0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2" w15:restartNumberingAfterBreak="0">
    <w:nsid w:val="3C234052"/>
    <w:multiLevelType w:val="multilevel"/>
    <w:tmpl w:val="AC34D9E6"/>
    <w:name w:val="WW8Num3322222"/>
    <w:lvl w:ilvl="0">
      <w:start w:val="1"/>
      <w:numFmt w:val="none"/>
      <w:suff w:val="nothing"/>
      <w:lvlText w:val="a. 8."/>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3" w15:restartNumberingAfterBreak="0">
    <w:nsid w:val="3CBC47BD"/>
    <w:multiLevelType w:val="hybridMultilevel"/>
    <w:tmpl w:val="E58837E0"/>
    <w:name w:val="WW8Num1105"/>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D663F69"/>
    <w:multiLevelType w:val="hybridMultilevel"/>
    <w:tmpl w:val="5A780B76"/>
    <w:name w:val="WW8Num1832"/>
    <w:lvl w:ilvl="0" w:tplc="E4ECF2EC">
      <w:start w:val="1"/>
      <w:numFmt w:val="upperLetter"/>
      <w:lvlRestart w:val="0"/>
      <w:lvlText w:val="%1."/>
      <w:lvlJc w:val="left"/>
      <w:pPr>
        <w:tabs>
          <w:tab w:val="num" w:pos="170"/>
        </w:tabs>
        <w:ind w:left="170" w:hanging="170"/>
      </w:pPr>
      <w:rPr>
        <w:rFonts w:hint="default"/>
        <w:b/>
        <w:i w:val="0"/>
        <w:sz w:val="20"/>
        <w:szCs w:val="20"/>
      </w:rPr>
    </w:lvl>
    <w:lvl w:ilvl="1" w:tplc="080A0019" w:tentative="1">
      <w:start w:val="1"/>
      <w:numFmt w:val="lowerLetter"/>
      <w:lvlText w:val="%2."/>
      <w:lvlJc w:val="left"/>
      <w:pPr>
        <w:tabs>
          <w:tab w:val="num" w:pos="1440"/>
        </w:tabs>
        <w:ind w:left="1440" w:hanging="360"/>
      </w:pPr>
    </w:lvl>
    <w:lvl w:ilvl="2" w:tplc="080A001B">
      <w:start w:val="1"/>
      <w:numFmt w:val="upperLetter"/>
      <w:lvlRestart w:val="0"/>
      <w:lvlText w:val="%3."/>
      <w:lvlJc w:val="left"/>
      <w:pPr>
        <w:tabs>
          <w:tab w:val="num" w:pos="340"/>
        </w:tabs>
        <w:ind w:left="340" w:hanging="170"/>
      </w:pPr>
      <w:rPr>
        <w:rFonts w:hint="default"/>
        <w:b/>
        <w:i w:val="0"/>
        <w:sz w:val="20"/>
        <w:szCs w:val="20"/>
      </w:r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25" w15:restartNumberingAfterBreak="0">
    <w:nsid w:val="3E5C025F"/>
    <w:multiLevelType w:val="hybridMultilevel"/>
    <w:tmpl w:val="3C7E02C8"/>
    <w:name w:val="WW8Num6822"/>
    <w:lvl w:ilvl="0" w:tplc="89F897FC">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6" w15:restartNumberingAfterBreak="0">
    <w:nsid w:val="40571849"/>
    <w:multiLevelType w:val="hybridMultilevel"/>
    <w:tmpl w:val="E8D0F874"/>
    <w:name w:val="WW8Num193222"/>
    <w:lvl w:ilvl="0" w:tplc="666A5A96">
      <w:start w:val="1"/>
      <w:numFmt w:val="lowerLetter"/>
      <w:lvlText w:val="%1)"/>
      <w:lvlJc w:val="left"/>
      <w:pPr>
        <w:tabs>
          <w:tab w:val="num" w:pos="1440"/>
        </w:tabs>
        <w:ind w:left="1440" w:hanging="360"/>
      </w:pPr>
      <w:rPr>
        <w:rFonts w:hint="default"/>
        <w:b/>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7" w15:restartNumberingAfterBreak="0">
    <w:nsid w:val="40AC59E5"/>
    <w:multiLevelType w:val="hybridMultilevel"/>
    <w:tmpl w:val="AB0EA69E"/>
    <w:name w:val="WW8Num1932333"/>
    <w:lvl w:ilvl="0" w:tplc="0A466C86">
      <w:start w:val="8"/>
      <w:numFmt w:val="decimal"/>
      <w:lvlText w:val="%1."/>
      <w:lvlJc w:val="left"/>
      <w:pPr>
        <w:tabs>
          <w:tab w:val="num" w:pos="720"/>
        </w:tabs>
        <w:ind w:left="720" w:hanging="363"/>
      </w:pPr>
      <w:rPr>
        <w:rFonts w:hint="default"/>
        <w:b/>
        <w:i w:val="0"/>
      </w:rPr>
    </w:lvl>
    <w:lvl w:ilvl="1" w:tplc="0C0A0019">
      <w:start w:val="1"/>
      <w:numFmt w:val="upperLetter"/>
      <w:lvlText w:val="%2.1"/>
      <w:lvlJc w:val="left"/>
      <w:pPr>
        <w:tabs>
          <w:tab w:val="num" w:pos="1443"/>
        </w:tabs>
        <w:ind w:left="1443" w:hanging="363"/>
      </w:pPr>
      <w:rPr>
        <w:rFonts w:hint="default"/>
        <w:b/>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8" w15:restartNumberingAfterBreak="0">
    <w:nsid w:val="40B3659D"/>
    <w:multiLevelType w:val="multilevel"/>
    <w:tmpl w:val="24449F7A"/>
    <w:name w:val="WW8Num332"/>
    <w:lvl w:ilvl="0">
      <w:start w:val="1"/>
      <w:numFmt w:val="none"/>
      <w:suff w:val="nothing"/>
      <w:lvlText w:val="a. 4."/>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9" w15:restartNumberingAfterBreak="0">
    <w:nsid w:val="41B15C4C"/>
    <w:multiLevelType w:val="multilevel"/>
    <w:tmpl w:val="C33EB736"/>
    <w:styleLink w:val="Estilo171"/>
    <w:lvl w:ilvl="0">
      <w:start w:val="1"/>
      <w:numFmt w:val="upperRoman"/>
      <w:lvlText w:val="%1."/>
      <w:lvlJc w:val="left"/>
      <w:pPr>
        <w:ind w:left="3120" w:hanging="1418"/>
      </w:pPr>
      <w:rPr>
        <w:rFonts w:cs="Times New Roman" w:hint="default"/>
        <w:b/>
        <w:i w:val="0"/>
        <w:color w:val="auto"/>
        <w:sz w:val="24"/>
      </w:rPr>
    </w:lvl>
    <w:lvl w:ilvl="1">
      <w:start w:val="1"/>
      <w:numFmt w:val="decimal"/>
      <w:lvlText w:val="%2."/>
      <w:lvlJc w:val="left"/>
      <w:pPr>
        <w:ind w:left="3142" w:hanging="360"/>
      </w:pPr>
      <w:rPr>
        <w:rFonts w:ascii="Arial" w:hAnsi="Arial" w:cs="Times New Roman" w:hint="default"/>
        <w:b/>
        <w:i w:val="0"/>
        <w:color w:val="auto"/>
        <w:sz w:val="24"/>
      </w:rPr>
    </w:lvl>
    <w:lvl w:ilvl="2">
      <w:start w:val="1"/>
      <w:numFmt w:val="decimal"/>
      <w:lvlText w:val="%2.%3."/>
      <w:lvlJc w:val="left"/>
      <w:pPr>
        <w:tabs>
          <w:tab w:val="num" w:pos="3574"/>
        </w:tabs>
        <w:ind w:left="3574" w:hanging="737"/>
      </w:pPr>
      <w:rPr>
        <w:rFonts w:ascii="Arial Negrita" w:hAnsi="Arial Negrita" w:cs="Times New Roman" w:hint="default"/>
        <w:b/>
        <w:i w:val="0"/>
        <w:sz w:val="24"/>
      </w:rPr>
    </w:lvl>
    <w:lvl w:ilvl="3">
      <w:start w:val="1"/>
      <w:numFmt w:val="decimal"/>
      <w:lvlRestart w:val="0"/>
      <w:lvlText w:val="1.1.%4."/>
      <w:lvlJc w:val="left"/>
      <w:pPr>
        <w:ind w:left="3764" w:hanging="360"/>
      </w:pPr>
      <w:rPr>
        <w:rFonts w:cs="Times New Roman" w:hint="default"/>
        <w:b/>
        <w:i w:val="0"/>
        <w:sz w:val="24"/>
        <w:szCs w:val="24"/>
      </w:rPr>
    </w:lvl>
    <w:lvl w:ilvl="4">
      <w:start w:val="1"/>
      <w:numFmt w:val="lowerLetter"/>
      <w:lvlText w:val="%5."/>
      <w:lvlJc w:val="left"/>
      <w:pPr>
        <w:ind w:left="5302" w:hanging="360"/>
      </w:pPr>
      <w:rPr>
        <w:rFonts w:cs="Times New Roman" w:hint="default"/>
      </w:rPr>
    </w:lvl>
    <w:lvl w:ilvl="5">
      <w:start w:val="1"/>
      <w:numFmt w:val="lowerRoman"/>
      <w:lvlText w:val="%6."/>
      <w:lvlJc w:val="right"/>
      <w:pPr>
        <w:ind w:left="6022" w:hanging="180"/>
      </w:pPr>
      <w:rPr>
        <w:rFonts w:cs="Times New Roman" w:hint="default"/>
      </w:rPr>
    </w:lvl>
    <w:lvl w:ilvl="6">
      <w:start w:val="1"/>
      <w:numFmt w:val="decimal"/>
      <w:lvlText w:val="%7."/>
      <w:lvlJc w:val="left"/>
      <w:pPr>
        <w:ind w:left="6742" w:hanging="360"/>
      </w:pPr>
      <w:rPr>
        <w:rFonts w:cs="Times New Roman" w:hint="default"/>
      </w:rPr>
    </w:lvl>
    <w:lvl w:ilvl="7">
      <w:start w:val="1"/>
      <w:numFmt w:val="lowerLetter"/>
      <w:lvlText w:val="%8."/>
      <w:lvlJc w:val="left"/>
      <w:pPr>
        <w:ind w:left="7462" w:hanging="360"/>
      </w:pPr>
      <w:rPr>
        <w:rFonts w:cs="Times New Roman" w:hint="default"/>
      </w:rPr>
    </w:lvl>
    <w:lvl w:ilvl="8">
      <w:start w:val="1"/>
      <w:numFmt w:val="lowerRoman"/>
      <w:lvlText w:val="%9."/>
      <w:lvlJc w:val="right"/>
      <w:pPr>
        <w:ind w:left="8182" w:hanging="180"/>
      </w:pPr>
      <w:rPr>
        <w:rFonts w:cs="Times New Roman" w:hint="default"/>
      </w:rPr>
    </w:lvl>
  </w:abstractNum>
  <w:abstractNum w:abstractNumId="130" w15:restartNumberingAfterBreak="0">
    <w:nsid w:val="41C029D3"/>
    <w:multiLevelType w:val="hybridMultilevel"/>
    <w:tmpl w:val="6B18F064"/>
    <w:styleLink w:val="Personal1111"/>
    <w:lvl w:ilvl="0" w:tplc="080A000B">
      <w:start w:val="1"/>
      <w:numFmt w:val="bullet"/>
      <w:lvlText w:val=""/>
      <w:lvlJc w:val="left"/>
      <w:pPr>
        <w:ind w:left="1145" w:hanging="360"/>
      </w:pPr>
      <w:rPr>
        <w:rFonts w:ascii="Wingdings" w:hAnsi="Wingdings" w:hint="default"/>
      </w:rPr>
    </w:lvl>
    <w:lvl w:ilvl="1" w:tplc="080A0003" w:tentative="1">
      <w:start w:val="1"/>
      <w:numFmt w:val="bullet"/>
      <w:lvlText w:val="o"/>
      <w:lvlJc w:val="left"/>
      <w:pPr>
        <w:ind w:left="1865" w:hanging="360"/>
      </w:pPr>
      <w:rPr>
        <w:rFonts w:ascii="Courier New" w:hAnsi="Courier New" w:cs="Courier New" w:hint="default"/>
      </w:rPr>
    </w:lvl>
    <w:lvl w:ilvl="2" w:tplc="080A0005" w:tentative="1">
      <w:start w:val="1"/>
      <w:numFmt w:val="bullet"/>
      <w:lvlText w:val=""/>
      <w:lvlJc w:val="left"/>
      <w:pPr>
        <w:ind w:left="2585" w:hanging="360"/>
      </w:pPr>
      <w:rPr>
        <w:rFonts w:ascii="Wingdings" w:hAnsi="Wingdings" w:hint="default"/>
      </w:rPr>
    </w:lvl>
    <w:lvl w:ilvl="3" w:tplc="080A0001" w:tentative="1">
      <w:start w:val="1"/>
      <w:numFmt w:val="bullet"/>
      <w:lvlText w:val=""/>
      <w:lvlJc w:val="left"/>
      <w:pPr>
        <w:ind w:left="3305" w:hanging="360"/>
      </w:pPr>
      <w:rPr>
        <w:rFonts w:ascii="Symbol" w:hAnsi="Symbol" w:hint="default"/>
      </w:rPr>
    </w:lvl>
    <w:lvl w:ilvl="4" w:tplc="080A0003" w:tentative="1">
      <w:start w:val="1"/>
      <w:numFmt w:val="bullet"/>
      <w:lvlText w:val="o"/>
      <w:lvlJc w:val="left"/>
      <w:pPr>
        <w:ind w:left="4025" w:hanging="360"/>
      </w:pPr>
      <w:rPr>
        <w:rFonts w:ascii="Courier New" w:hAnsi="Courier New" w:cs="Courier New" w:hint="default"/>
      </w:rPr>
    </w:lvl>
    <w:lvl w:ilvl="5" w:tplc="080A0005" w:tentative="1">
      <w:start w:val="1"/>
      <w:numFmt w:val="bullet"/>
      <w:lvlText w:val=""/>
      <w:lvlJc w:val="left"/>
      <w:pPr>
        <w:ind w:left="4745" w:hanging="360"/>
      </w:pPr>
      <w:rPr>
        <w:rFonts w:ascii="Wingdings" w:hAnsi="Wingdings" w:hint="default"/>
      </w:rPr>
    </w:lvl>
    <w:lvl w:ilvl="6" w:tplc="080A0001" w:tentative="1">
      <w:start w:val="1"/>
      <w:numFmt w:val="bullet"/>
      <w:lvlText w:val=""/>
      <w:lvlJc w:val="left"/>
      <w:pPr>
        <w:ind w:left="5465" w:hanging="360"/>
      </w:pPr>
      <w:rPr>
        <w:rFonts w:ascii="Symbol" w:hAnsi="Symbol" w:hint="default"/>
      </w:rPr>
    </w:lvl>
    <w:lvl w:ilvl="7" w:tplc="080A0003" w:tentative="1">
      <w:start w:val="1"/>
      <w:numFmt w:val="bullet"/>
      <w:lvlText w:val="o"/>
      <w:lvlJc w:val="left"/>
      <w:pPr>
        <w:ind w:left="6185" w:hanging="360"/>
      </w:pPr>
      <w:rPr>
        <w:rFonts w:ascii="Courier New" w:hAnsi="Courier New" w:cs="Courier New" w:hint="default"/>
      </w:rPr>
    </w:lvl>
    <w:lvl w:ilvl="8" w:tplc="080A0005" w:tentative="1">
      <w:start w:val="1"/>
      <w:numFmt w:val="bullet"/>
      <w:lvlText w:val=""/>
      <w:lvlJc w:val="left"/>
      <w:pPr>
        <w:ind w:left="6905" w:hanging="360"/>
      </w:pPr>
      <w:rPr>
        <w:rFonts w:ascii="Wingdings" w:hAnsi="Wingdings" w:hint="default"/>
      </w:rPr>
    </w:lvl>
  </w:abstractNum>
  <w:abstractNum w:abstractNumId="131" w15:restartNumberingAfterBreak="0">
    <w:nsid w:val="425A34F4"/>
    <w:multiLevelType w:val="multilevel"/>
    <w:tmpl w:val="B7C6CDF4"/>
    <w:styleLink w:val="Estilo18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2" w15:restartNumberingAfterBreak="0">
    <w:nsid w:val="4271206C"/>
    <w:multiLevelType w:val="hybridMultilevel"/>
    <w:tmpl w:val="F468DDA0"/>
    <w:name w:val="WW8Num11032"/>
    <w:lvl w:ilvl="0" w:tplc="14241F56">
      <w:start w:val="1"/>
      <w:numFmt w:val="upperLetter"/>
      <w:lvlText w:val="%1."/>
      <w:lvlJc w:val="left"/>
      <w:pPr>
        <w:tabs>
          <w:tab w:val="num" w:pos="1440"/>
        </w:tabs>
        <w:ind w:left="1440" w:hanging="360"/>
      </w:pPr>
      <w:rPr>
        <w:rFonts w:hint="default"/>
        <w:b/>
        <w:i w:val="0"/>
      </w:rPr>
    </w:lvl>
    <w:lvl w:ilvl="1" w:tplc="706EC70A"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3" w15:restartNumberingAfterBreak="0">
    <w:nsid w:val="46D75920"/>
    <w:multiLevelType w:val="hybridMultilevel"/>
    <w:tmpl w:val="FB28C644"/>
    <w:name w:val="WW8Num1102"/>
    <w:lvl w:ilvl="0" w:tplc="F9306CA0">
      <w:start w:val="1"/>
      <w:numFmt w:val="upperLetter"/>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4" w15:restartNumberingAfterBreak="0">
    <w:nsid w:val="46E802B0"/>
    <w:multiLevelType w:val="multilevel"/>
    <w:tmpl w:val="42623EEE"/>
    <w:styleLink w:val="Estilo28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07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Text w:val="%2.%3.%4"/>
      <w:lvlJc w:val="left"/>
      <w:pPr>
        <w:tabs>
          <w:tab w:val="num" w:pos="2665"/>
        </w:tabs>
        <w:ind w:left="2665" w:hanging="964"/>
      </w:pPr>
      <w:rPr>
        <w:rFonts w:ascii="Arial" w:hAnsi="Arial"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5" w15:restartNumberingAfterBreak="0">
    <w:nsid w:val="476F290D"/>
    <w:multiLevelType w:val="hybridMultilevel"/>
    <w:tmpl w:val="FD0699C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15:restartNumberingAfterBreak="0">
    <w:nsid w:val="49C129F8"/>
    <w:multiLevelType w:val="multilevel"/>
    <w:tmpl w:val="D17284AC"/>
    <w:styleLink w:val="HeadingsList"/>
    <w:lvl w:ilvl="0">
      <w:numFmt w:val="none"/>
      <w:lvlText w:val=""/>
      <w:lvlJc w:val="left"/>
      <w:pPr>
        <w:tabs>
          <w:tab w:val="num" w:pos="360"/>
        </w:tabs>
      </w:pPr>
    </w:lvl>
    <w:lvl w:ilvl="1">
      <w:start w:val="1"/>
      <w:numFmt w:val="decimal"/>
      <w:lvlText w:val="%1.%2."/>
      <w:lvlJc w:val="left"/>
      <w:pPr>
        <w:ind w:left="936" w:hanging="936"/>
      </w:pPr>
      <w:rPr>
        <w:rFonts w:ascii="Cambria" w:eastAsia="Times New Roman" w:hAnsi="Cambria" w:cs="Times New Roman" w:hint="default"/>
        <w:b/>
        <w:bCs/>
        <w:i w:val="0"/>
        <w:iCs w:val="0"/>
        <w:sz w:val="28"/>
        <w:szCs w:val="28"/>
      </w:rPr>
    </w:lvl>
    <w:lvl w:ilvl="2">
      <w:start w:val="1"/>
      <w:numFmt w:val="decimal"/>
      <w:lvlText w:val="%1.%2.%3."/>
      <w:lvlJc w:val="left"/>
      <w:pPr>
        <w:ind w:left="936" w:hanging="936"/>
      </w:pPr>
      <w:rPr>
        <w:rFonts w:ascii="Cambria" w:eastAsia="Times New Roman" w:hAnsi="Cambria" w:cs="Times New Roman" w:hint="default"/>
        <w:b/>
        <w:bCs/>
        <w:i/>
        <w:iCs/>
        <w:sz w:val="28"/>
        <w:szCs w:val="28"/>
      </w:rPr>
    </w:lvl>
    <w:lvl w:ilvl="3">
      <w:start w:val="1"/>
      <w:numFmt w:val="decimal"/>
      <w:lvlText w:val="%1.%2.%3.%4."/>
      <w:lvlJc w:val="left"/>
      <w:pPr>
        <w:ind w:left="1296" w:hanging="1296"/>
      </w:pPr>
      <w:rPr>
        <w:rFonts w:ascii="Cambria" w:eastAsia="Times New Roman" w:hAnsi="Cambria" w:cs="Times New Roman" w:hint="default"/>
        <w:b w:val="0"/>
        <w:bCs w:val="0"/>
        <w:i/>
        <w:iCs/>
        <w:sz w:val="28"/>
        <w:szCs w:val="28"/>
      </w:rPr>
    </w:lvl>
    <w:lvl w:ilvl="4">
      <w:start w:val="1"/>
      <w:numFmt w:val="decimal"/>
      <w:lvlText w:val="%1.%2.%3.%4.%5."/>
      <w:lvlJc w:val="left"/>
      <w:pPr>
        <w:ind w:left="1296" w:hanging="1296"/>
      </w:pPr>
      <w:rPr>
        <w:rFonts w:ascii="Cambria" w:eastAsia="Times New Roman" w:hAnsi="Cambria" w:cs="Times New Roman" w:hint="default"/>
        <w:b w:val="0"/>
        <w:bCs w:val="0"/>
        <w:i/>
        <w:iCs/>
        <w:sz w:val="24"/>
        <w:szCs w:val="24"/>
      </w:rPr>
    </w:lvl>
    <w:lvl w:ilvl="5">
      <w:start w:val="1"/>
      <w:numFmt w:val="decimal"/>
      <w:lvlText w:val="%1.%2.%3.%4.%5.%6."/>
      <w:lvlJc w:val="left"/>
      <w:pPr>
        <w:ind w:left="1296" w:hanging="1296"/>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296" w:hanging="1296"/>
      </w:pPr>
      <w:rPr>
        <w:rFonts w:hint="default"/>
      </w:rPr>
    </w:lvl>
    <w:lvl w:ilvl="8">
      <w:start w:val="1"/>
      <w:numFmt w:val="decimal"/>
      <w:lvlText w:val="%1.%2.%3.%4.%5.%6.%7.%8.%9."/>
      <w:lvlJc w:val="left"/>
      <w:pPr>
        <w:ind w:left="1296" w:hanging="1296"/>
      </w:pPr>
      <w:rPr>
        <w:rFonts w:hint="default"/>
      </w:rPr>
    </w:lvl>
  </w:abstractNum>
  <w:abstractNum w:abstractNumId="137" w15:restartNumberingAfterBreak="0">
    <w:nsid w:val="4B5550A2"/>
    <w:multiLevelType w:val="multilevel"/>
    <w:tmpl w:val="70FCDEFC"/>
    <w:name w:val="WW8Num1104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C5A6DD7"/>
    <w:multiLevelType w:val="hybridMultilevel"/>
    <w:tmpl w:val="43C074E2"/>
    <w:name w:val="WW8Num102222222222222"/>
    <w:lvl w:ilvl="0" w:tplc="FFFFFFFF">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C68043D"/>
    <w:multiLevelType w:val="multilevel"/>
    <w:tmpl w:val="30EE8D04"/>
    <w:styleLink w:val="AppendicesList"/>
    <w:lvl w:ilvl="0">
      <w:numFmt w:val="none"/>
      <w:lvlText w:val=""/>
      <w:lvlJc w:val="left"/>
      <w:pPr>
        <w:tabs>
          <w:tab w:val="num" w:pos="360"/>
        </w:tabs>
      </w:pPr>
    </w:lvl>
    <w:lvl w:ilvl="1">
      <w:start w:val="1"/>
      <w:numFmt w:val="decimal"/>
      <w:lvlText w:val="%1.%2."/>
      <w:lvlJc w:val="left"/>
      <w:pPr>
        <w:tabs>
          <w:tab w:val="num" w:pos="936"/>
        </w:tabs>
        <w:ind w:left="936" w:hanging="936"/>
      </w:pPr>
      <w:rPr>
        <w:rFonts w:ascii="Cambria" w:eastAsia="Times New Roman" w:hAnsi="Cambria" w:cs="Times New Roman" w:hint="default"/>
        <w:b/>
        <w:bCs/>
        <w:i w:val="0"/>
        <w:iCs w:val="0"/>
        <w:sz w:val="28"/>
        <w:szCs w:val="28"/>
      </w:rPr>
    </w:lvl>
    <w:lvl w:ilvl="2">
      <w:start w:val="1"/>
      <w:numFmt w:val="decimal"/>
      <w:lvlText w:val="%1.%2.%3."/>
      <w:lvlJc w:val="left"/>
      <w:pPr>
        <w:tabs>
          <w:tab w:val="num" w:pos="936"/>
        </w:tabs>
        <w:ind w:left="936" w:hanging="936"/>
      </w:pPr>
      <w:rPr>
        <w:rFonts w:ascii="Cambria" w:eastAsia="Times New Roman" w:hAnsi="Cambria" w:cs="Times New Roman" w:hint="default"/>
        <w:b/>
        <w:bCs/>
        <w:i/>
        <w:iCs/>
        <w:sz w:val="28"/>
        <w:szCs w:val="28"/>
      </w:rPr>
    </w:lvl>
    <w:lvl w:ilvl="3">
      <w:start w:val="1"/>
      <w:numFmt w:val="decimal"/>
      <w:lvlText w:val="%1.%2.%3.%4."/>
      <w:lvlJc w:val="left"/>
      <w:pPr>
        <w:tabs>
          <w:tab w:val="num" w:pos="1296"/>
        </w:tabs>
        <w:ind w:left="1296" w:hanging="1296"/>
      </w:pPr>
      <w:rPr>
        <w:rFonts w:ascii="Cambria" w:eastAsia="Times New Roman" w:hAnsi="Cambria" w:cs="Times New Roman" w:hint="default"/>
        <w:b w:val="0"/>
        <w:bCs w:val="0"/>
        <w:i/>
        <w:iCs/>
        <w:sz w:val="28"/>
        <w:szCs w:val="28"/>
      </w:rPr>
    </w:lvl>
    <w:lvl w:ilvl="4">
      <w:start w:val="1"/>
      <w:numFmt w:val="decimal"/>
      <w:lvlText w:val="%1.%2.%3.%4.%5."/>
      <w:lvlJc w:val="left"/>
      <w:pPr>
        <w:tabs>
          <w:tab w:val="num" w:pos="1296"/>
        </w:tabs>
        <w:ind w:left="1296" w:hanging="1296"/>
      </w:pPr>
      <w:rPr>
        <w:rFonts w:ascii="Cambria" w:eastAsia="Times New Roman" w:hAnsi="Cambria" w:cs="Times New Roman" w:hint="default"/>
        <w:b w:val="0"/>
        <w:bCs w:val="0"/>
        <w:i/>
        <w:iCs/>
        <w:sz w:val="24"/>
        <w:szCs w:val="24"/>
      </w:rPr>
    </w:lvl>
    <w:lvl w:ilvl="5">
      <w:start w:val="1"/>
      <w:numFmt w:val="decimal"/>
      <w:lvlText w:val="%1.%2.%3.%4.%5.%6"/>
      <w:lvlJc w:val="left"/>
      <w:pPr>
        <w:tabs>
          <w:tab w:val="num" w:pos="2448"/>
        </w:tabs>
        <w:ind w:left="0" w:firstLine="0"/>
      </w:pPr>
      <w:rPr>
        <w:rFonts w:hint="default"/>
      </w:rPr>
    </w:lvl>
    <w:lvl w:ilvl="6">
      <w:start w:val="1"/>
      <w:numFmt w:val="decimal"/>
      <w:lvlText w:val="%1.%2.%3.%4.%5.%6.%7."/>
      <w:lvlJc w:val="left"/>
      <w:pPr>
        <w:tabs>
          <w:tab w:val="num" w:pos="2808"/>
        </w:tabs>
        <w:ind w:left="0" w:firstLine="0"/>
      </w:pPr>
      <w:rPr>
        <w:rFonts w:hint="default"/>
      </w:rPr>
    </w:lvl>
    <w:lvl w:ilvl="7">
      <w:start w:val="1"/>
      <w:numFmt w:val="decimal"/>
      <w:lvlText w:val="%1.%2.%3.%4.%5.%6.%7.%8."/>
      <w:lvlJc w:val="left"/>
      <w:pPr>
        <w:tabs>
          <w:tab w:val="num" w:pos="3168"/>
        </w:tabs>
        <w:ind w:left="0" w:firstLine="0"/>
      </w:pPr>
      <w:rPr>
        <w:rFonts w:hint="default"/>
      </w:rPr>
    </w:lvl>
    <w:lvl w:ilvl="8">
      <w:start w:val="1"/>
      <w:numFmt w:val="decimal"/>
      <w:lvlText w:val="%1.%2.%3.%4.%5.%6.%7.%8.%9."/>
      <w:lvlJc w:val="left"/>
      <w:pPr>
        <w:tabs>
          <w:tab w:val="num" w:pos="3528"/>
        </w:tabs>
        <w:ind w:left="0" w:firstLine="0"/>
      </w:pPr>
      <w:rPr>
        <w:rFonts w:hint="default"/>
      </w:rPr>
    </w:lvl>
  </w:abstractNum>
  <w:abstractNum w:abstractNumId="140" w15:restartNumberingAfterBreak="0">
    <w:nsid w:val="4D2B3B7C"/>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1" w15:restartNumberingAfterBreak="0">
    <w:nsid w:val="4D783744"/>
    <w:multiLevelType w:val="multilevel"/>
    <w:tmpl w:val="4D5AD218"/>
    <w:lvl w:ilvl="0">
      <w:start w:val="2"/>
      <w:numFmt w:val="upperLetter"/>
      <w:pStyle w:val="TtuloB1"/>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4DBA1C93"/>
    <w:multiLevelType w:val="singleLevel"/>
    <w:tmpl w:val="38C64CCE"/>
    <w:lvl w:ilvl="0">
      <w:start w:val="1"/>
      <w:numFmt w:val="bullet"/>
      <w:pStyle w:val="Normalarialnarrow"/>
      <w:lvlText w:val=""/>
      <w:lvlJc w:val="left"/>
      <w:pPr>
        <w:tabs>
          <w:tab w:val="num" w:pos="567"/>
        </w:tabs>
        <w:ind w:left="567" w:hanging="567"/>
      </w:pPr>
      <w:rPr>
        <w:rFonts w:ascii="Wingdings" w:hAnsi="Wingdings" w:hint="default"/>
      </w:rPr>
    </w:lvl>
  </w:abstractNum>
  <w:abstractNum w:abstractNumId="143" w15:restartNumberingAfterBreak="0">
    <w:nsid w:val="4FDD1FC6"/>
    <w:multiLevelType w:val="hybridMultilevel"/>
    <w:tmpl w:val="FF308A32"/>
    <w:name w:val="WW8Num752"/>
    <w:lvl w:ilvl="0" w:tplc="0C0A000B">
      <w:start w:val="1"/>
      <w:numFmt w:val="upperRoman"/>
      <w:lvlText w:val="%1."/>
      <w:lvlJc w:val="left"/>
      <w:pPr>
        <w:tabs>
          <w:tab w:val="num" w:pos="2138"/>
        </w:tabs>
        <w:ind w:left="1701" w:hanging="283"/>
      </w:pPr>
      <w:rPr>
        <w:rFonts w:hint="default"/>
      </w:rPr>
    </w:lvl>
    <w:lvl w:ilvl="1" w:tplc="0C0A0003">
      <w:numFmt w:val="none"/>
      <w:lvlText w:val=""/>
      <w:lvlJc w:val="left"/>
      <w:pPr>
        <w:tabs>
          <w:tab w:val="num" w:pos="360"/>
        </w:tabs>
      </w:pPr>
    </w:lvl>
    <w:lvl w:ilvl="2" w:tplc="0C0A0005">
      <w:numFmt w:val="none"/>
      <w:lvlText w:val=""/>
      <w:lvlJc w:val="left"/>
      <w:pPr>
        <w:tabs>
          <w:tab w:val="num" w:pos="360"/>
        </w:tabs>
      </w:pPr>
    </w:lvl>
    <w:lvl w:ilvl="3" w:tplc="0C0A0001">
      <w:numFmt w:val="none"/>
      <w:lvlText w:val=""/>
      <w:lvlJc w:val="left"/>
      <w:pPr>
        <w:tabs>
          <w:tab w:val="num" w:pos="360"/>
        </w:tabs>
      </w:pPr>
    </w:lvl>
    <w:lvl w:ilvl="4" w:tplc="0C0A0003">
      <w:numFmt w:val="none"/>
      <w:lvlText w:val=""/>
      <w:lvlJc w:val="left"/>
      <w:pPr>
        <w:tabs>
          <w:tab w:val="num" w:pos="360"/>
        </w:tabs>
      </w:pPr>
    </w:lvl>
    <w:lvl w:ilvl="5" w:tplc="0C0A0005">
      <w:numFmt w:val="none"/>
      <w:lvlText w:val=""/>
      <w:lvlJc w:val="left"/>
      <w:pPr>
        <w:tabs>
          <w:tab w:val="num" w:pos="360"/>
        </w:tabs>
      </w:pPr>
    </w:lvl>
    <w:lvl w:ilvl="6" w:tplc="0C0A0001">
      <w:numFmt w:val="none"/>
      <w:lvlText w:val=""/>
      <w:lvlJc w:val="left"/>
      <w:pPr>
        <w:tabs>
          <w:tab w:val="num" w:pos="360"/>
        </w:tabs>
      </w:pPr>
    </w:lvl>
    <w:lvl w:ilvl="7" w:tplc="0C0A0003">
      <w:numFmt w:val="none"/>
      <w:lvlText w:val=""/>
      <w:lvlJc w:val="left"/>
      <w:pPr>
        <w:tabs>
          <w:tab w:val="num" w:pos="360"/>
        </w:tabs>
      </w:pPr>
    </w:lvl>
    <w:lvl w:ilvl="8" w:tplc="0C0A0005">
      <w:numFmt w:val="none"/>
      <w:lvlText w:val=""/>
      <w:lvlJc w:val="left"/>
      <w:pPr>
        <w:tabs>
          <w:tab w:val="num" w:pos="360"/>
        </w:tabs>
      </w:pPr>
    </w:lvl>
  </w:abstractNum>
  <w:abstractNum w:abstractNumId="144" w15:restartNumberingAfterBreak="0">
    <w:nsid w:val="50C96D61"/>
    <w:multiLevelType w:val="hybridMultilevel"/>
    <w:tmpl w:val="D2A6B58E"/>
    <w:name w:val="WW8Num1822"/>
    <w:lvl w:ilvl="0" w:tplc="95D0DB44">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541B5CD4"/>
    <w:multiLevelType w:val="multilevel"/>
    <w:tmpl w:val="A41C4626"/>
    <w:styleLink w:val="Estilo161"/>
    <w:lvl w:ilvl="0">
      <w:start w:val="1"/>
      <w:numFmt w:val="upperRoman"/>
      <w:lvlText w:val="%1."/>
      <w:lvlJc w:val="left"/>
      <w:pPr>
        <w:ind w:left="3120" w:hanging="1418"/>
      </w:pPr>
      <w:rPr>
        <w:rFonts w:cs="Times New Roman" w:hint="default"/>
        <w:b/>
        <w:i w:val="0"/>
        <w:color w:val="auto"/>
        <w:sz w:val="24"/>
      </w:rPr>
    </w:lvl>
    <w:lvl w:ilvl="1">
      <w:start w:val="1"/>
      <w:numFmt w:val="decimal"/>
      <w:lvlText w:val="%2."/>
      <w:lvlJc w:val="left"/>
      <w:pPr>
        <w:ind w:left="3142" w:hanging="360"/>
      </w:pPr>
      <w:rPr>
        <w:rFonts w:ascii="Arial" w:hAnsi="Arial" w:cs="Times New Roman" w:hint="default"/>
        <w:b/>
        <w:i w:val="0"/>
        <w:color w:val="auto"/>
        <w:sz w:val="24"/>
      </w:rPr>
    </w:lvl>
    <w:lvl w:ilvl="2">
      <w:start w:val="1"/>
      <w:numFmt w:val="decimal"/>
      <w:lvlText w:val="%2.%3."/>
      <w:lvlJc w:val="left"/>
      <w:pPr>
        <w:tabs>
          <w:tab w:val="num" w:pos="3574"/>
        </w:tabs>
        <w:ind w:left="3574" w:hanging="737"/>
      </w:pPr>
      <w:rPr>
        <w:rFonts w:ascii="Arial Negrita" w:hAnsi="Arial Negrita" w:cs="Times New Roman" w:hint="default"/>
        <w:b/>
        <w:i w:val="0"/>
        <w:sz w:val="24"/>
      </w:rPr>
    </w:lvl>
    <w:lvl w:ilvl="3">
      <w:start w:val="1"/>
      <w:numFmt w:val="decimal"/>
      <w:lvlText w:val="%4."/>
      <w:lvlJc w:val="left"/>
      <w:pPr>
        <w:ind w:left="3764" w:hanging="360"/>
      </w:pPr>
      <w:rPr>
        <w:rFonts w:ascii="Arial" w:hAnsi="Arial" w:cs="Times New Roman" w:hint="default"/>
        <w:b/>
        <w:i w:val="0"/>
        <w:sz w:val="24"/>
        <w:szCs w:val="24"/>
      </w:rPr>
    </w:lvl>
    <w:lvl w:ilvl="4">
      <w:start w:val="1"/>
      <w:numFmt w:val="lowerLetter"/>
      <w:lvlText w:val="%5."/>
      <w:lvlJc w:val="left"/>
      <w:pPr>
        <w:ind w:left="5302" w:hanging="360"/>
      </w:pPr>
      <w:rPr>
        <w:rFonts w:cs="Times New Roman" w:hint="default"/>
      </w:rPr>
    </w:lvl>
    <w:lvl w:ilvl="5">
      <w:start w:val="1"/>
      <w:numFmt w:val="lowerRoman"/>
      <w:lvlText w:val="%6."/>
      <w:lvlJc w:val="right"/>
      <w:pPr>
        <w:ind w:left="6022" w:hanging="180"/>
      </w:pPr>
      <w:rPr>
        <w:rFonts w:cs="Times New Roman" w:hint="default"/>
      </w:rPr>
    </w:lvl>
    <w:lvl w:ilvl="6">
      <w:start w:val="1"/>
      <w:numFmt w:val="decimal"/>
      <w:lvlText w:val="%7."/>
      <w:lvlJc w:val="left"/>
      <w:pPr>
        <w:ind w:left="6742" w:hanging="360"/>
      </w:pPr>
      <w:rPr>
        <w:rFonts w:cs="Times New Roman" w:hint="default"/>
      </w:rPr>
    </w:lvl>
    <w:lvl w:ilvl="7">
      <w:start w:val="1"/>
      <w:numFmt w:val="lowerLetter"/>
      <w:lvlText w:val="%8."/>
      <w:lvlJc w:val="left"/>
      <w:pPr>
        <w:ind w:left="7462" w:hanging="360"/>
      </w:pPr>
      <w:rPr>
        <w:rFonts w:cs="Times New Roman" w:hint="default"/>
      </w:rPr>
    </w:lvl>
    <w:lvl w:ilvl="8">
      <w:start w:val="1"/>
      <w:numFmt w:val="lowerRoman"/>
      <w:lvlText w:val="%9."/>
      <w:lvlJc w:val="right"/>
      <w:pPr>
        <w:ind w:left="8182" w:hanging="180"/>
      </w:pPr>
      <w:rPr>
        <w:rFonts w:cs="Times New Roman" w:hint="default"/>
      </w:rPr>
    </w:lvl>
  </w:abstractNum>
  <w:abstractNum w:abstractNumId="146" w15:restartNumberingAfterBreak="0">
    <w:nsid w:val="569F6064"/>
    <w:multiLevelType w:val="hybridMultilevel"/>
    <w:tmpl w:val="4C6AE1C6"/>
    <w:name w:val="WW8Num1432"/>
    <w:lvl w:ilvl="0" w:tplc="0E1832E4">
      <w:start w:val="8"/>
      <w:numFmt w:val="lowerLetter"/>
      <w:lvlText w:val="%1.1-"/>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7" w15:restartNumberingAfterBreak="0">
    <w:nsid w:val="56B65E64"/>
    <w:multiLevelType w:val="hybridMultilevel"/>
    <w:tmpl w:val="8A5A2DF8"/>
    <w:lvl w:ilvl="0" w:tplc="0BD2B67C">
      <w:start w:val="1"/>
      <w:numFmt w:val="bullet"/>
      <w:pStyle w:val="TableBullet3"/>
      <w:lvlText w:val="o"/>
      <w:lvlJc w:val="left"/>
      <w:pPr>
        <w:ind w:left="805" w:hanging="360"/>
      </w:pPr>
      <w:rPr>
        <w:rFonts w:ascii="Courier New" w:hAnsi="Courier New" w:cs="Courier New" w:hint="default"/>
      </w:rPr>
    </w:lvl>
    <w:lvl w:ilvl="1" w:tplc="04090003">
      <w:start w:val="1"/>
      <w:numFmt w:val="bullet"/>
      <w:pStyle w:val="Ttulo2"/>
      <w:lvlText w:val="o"/>
      <w:lvlJc w:val="left"/>
      <w:pPr>
        <w:ind w:left="1525" w:hanging="360"/>
      </w:pPr>
      <w:rPr>
        <w:rFonts w:ascii="Courier New" w:hAnsi="Courier New" w:cs="Courier New" w:hint="default"/>
      </w:rPr>
    </w:lvl>
    <w:lvl w:ilvl="2" w:tplc="04090005" w:tentative="1">
      <w:start w:val="1"/>
      <w:numFmt w:val="bullet"/>
      <w:pStyle w:val="Ttulo3"/>
      <w:lvlText w:val=""/>
      <w:lvlJc w:val="left"/>
      <w:pPr>
        <w:ind w:left="2245" w:hanging="360"/>
      </w:pPr>
      <w:rPr>
        <w:rFonts w:ascii="Wingdings" w:hAnsi="Wingdings" w:hint="default"/>
      </w:rPr>
    </w:lvl>
    <w:lvl w:ilvl="3" w:tplc="04090001" w:tentative="1">
      <w:start w:val="1"/>
      <w:numFmt w:val="bullet"/>
      <w:pStyle w:val="Ttulo4"/>
      <w:lvlText w:val=""/>
      <w:lvlJc w:val="left"/>
      <w:pPr>
        <w:ind w:left="2965" w:hanging="360"/>
      </w:pPr>
      <w:rPr>
        <w:rFonts w:ascii="Symbol" w:hAnsi="Symbol" w:hint="default"/>
      </w:rPr>
    </w:lvl>
    <w:lvl w:ilvl="4" w:tplc="04090003" w:tentative="1">
      <w:start w:val="1"/>
      <w:numFmt w:val="bullet"/>
      <w:pStyle w:val="Ttulo5"/>
      <w:lvlText w:val="o"/>
      <w:lvlJc w:val="left"/>
      <w:pPr>
        <w:ind w:left="3685" w:hanging="360"/>
      </w:pPr>
      <w:rPr>
        <w:rFonts w:ascii="Courier New" w:hAnsi="Courier New" w:cs="Courier New" w:hint="default"/>
      </w:rPr>
    </w:lvl>
    <w:lvl w:ilvl="5" w:tplc="04090005" w:tentative="1">
      <w:start w:val="1"/>
      <w:numFmt w:val="bullet"/>
      <w:pStyle w:val="Ttulo6"/>
      <w:lvlText w:val=""/>
      <w:lvlJc w:val="left"/>
      <w:pPr>
        <w:ind w:left="4405" w:hanging="360"/>
      </w:pPr>
      <w:rPr>
        <w:rFonts w:ascii="Wingdings" w:hAnsi="Wingdings" w:hint="default"/>
      </w:rPr>
    </w:lvl>
    <w:lvl w:ilvl="6" w:tplc="04090001" w:tentative="1">
      <w:start w:val="1"/>
      <w:numFmt w:val="bullet"/>
      <w:pStyle w:val="Ttulo7"/>
      <w:lvlText w:val=""/>
      <w:lvlJc w:val="left"/>
      <w:pPr>
        <w:ind w:left="5125" w:hanging="360"/>
      </w:pPr>
      <w:rPr>
        <w:rFonts w:ascii="Symbol" w:hAnsi="Symbol" w:hint="default"/>
      </w:rPr>
    </w:lvl>
    <w:lvl w:ilvl="7" w:tplc="04090003" w:tentative="1">
      <w:start w:val="1"/>
      <w:numFmt w:val="bullet"/>
      <w:pStyle w:val="Ttulo8"/>
      <w:lvlText w:val="o"/>
      <w:lvlJc w:val="left"/>
      <w:pPr>
        <w:ind w:left="5845" w:hanging="360"/>
      </w:pPr>
      <w:rPr>
        <w:rFonts w:ascii="Courier New" w:hAnsi="Courier New" w:cs="Courier New" w:hint="default"/>
      </w:rPr>
    </w:lvl>
    <w:lvl w:ilvl="8" w:tplc="04090005" w:tentative="1">
      <w:start w:val="1"/>
      <w:numFmt w:val="bullet"/>
      <w:pStyle w:val="Ttulo9"/>
      <w:lvlText w:val=""/>
      <w:lvlJc w:val="left"/>
      <w:pPr>
        <w:ind w:left="6565" w:hanging="360"/>
      </w:pPr>
      <w:rPr>
        <w:rFonts w:ascii="Wingdings" w:hAnsi="Wingdings" w:hint="default"/>
      </w:rPr>
    </w:lvl>
  </w:abstractNum>
  <w:abstractNum w:abstractNumId="148" w15:restartNumberingAfterBreak="0">
    <w:nsid w:val="56EE3883"/>
    <w:multiLevelType w:val="hybridMultilevel"/>
    <w:tmpl w:val="70FCDEFC"/>
    <w:name w:val="WW8Num193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58CE129E"/>
    <w:multiLevelType w:val="hybridMultilevel"/>
    <w:tmpl w:val="DC101696"/>
    <w:name w:val="WW8Num193233"/>
    <w:lvl w:ilvl="0" w:tplc="9274EED6">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9BB1525"/>
    <w:multiLevelType w:val="hybridMultilevel"/>
    <w:tmpl w:val="7F12350C"/>
    <w:lvl w:ilvl="0" w:tplc="9E8869FA">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1" w15:restartNumberingAfterBreak="0">
    <w:nsid w:val="5AD016B8"/>
    <w:multiLevelType w:val="multilevel"/>
    <w:tmpl w:val="7626EF0A"/>
    <w:styleLink w:val="Estilo9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2" w15:restartNumberingAfterBreak="0">
    <w:nsid w:val="5B92366E"/>
    <w:multiLevelType w:val="hybridMultilevel"/>
    <w:tmpl w:val="201C213A"/>
    <w:name w:val="WW8Num1932222"/>
    <w:lvl w:ilvl="0" w:tplc="FFFFFFFF">
      <w:start w:val="1"/>
      <w:numFmt w:val="upperLetter"/>
      <w:lvlText w:val="%1)"/>
      <w:lvlJc w:val="left"/>
      <w:pPr>
        <w:tabs>
          <w:tab w:val="num" w:pos="735"/>
        </w:tabs>
        <w:ind w:left="735" w:hanging="37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3" w15:restartNumberingAfterBreak="0">
    <w:nsid w:val="5E1629C9"/>
    <w:multiLevelType w:val="hybridMultilevel"/>
    <w:tmpl w:val="C3645690"/>
    <w:lvl w:ilvl="0" w:tplc="D9B214EC">
      <w:start w:val="1"/>
      <w:numFmt w:val="decimal"/>
      <w:lvlText w:val="I.%1"/>
      <w:lvlJc w:val="left"/>
      <w:pPr>
        <w:ind w:left="720" w:hanging="360"/>
      </w:pPr>
      <w:rPr>
        <w:rFonts w:cs="Times New Roman" w:hint="default"/>
        <w:b/>
      </w:rPr>
    </w:lvl>
    <w:lvl w:ilvl="1" w:tplc="899A8186">
      <w:start w:val="1"/>
      <w:numFmt w:val="lowerLetter"/>
      <w:lvlText w:val="%2)"/>
      <w:lvlJc w:val="left"/>
      <w:pPr>
        <w:ind w:left="1440" w:hanging="360"/>
      </w:pPr>
      <w:rPr>
        <w:rFonts w:cs="Times New Roman" w:hint="default"/>
        <w:b/>
      </w:rPr>
    </w:lvl>
    <w:lvl w:ilvl="2" w:tplc="B3C8814C">
      <w:start w:val="1"/>
      <w:numFmt w:val="upperRoman"/>
      <w:lvlText w:val="%3."/>
      <w:lvlJc w:val="left"/>
      <w:pPr>
        <w:ind w:left="2700" w:hanging="720"/>
      </w:pPr>
      <w:rPr>
        <w:rFonts w:hint="default"/>
      </w:rPr>
    </w:lvl>
    <w:lvl w:ilvl="3" w:tplc="372057A6">
      <w:start w:val="1"/>
      <w:numFmt w:val="decimal"/>
      <w:lvlText w:val="%4."/>
      <w:lvlJc w:val="left"/>
      <w:pPr>
        <w:ind w:left="2880" w:hanging="360"/>
      </w:pPr>
      <w:rPr>
        <w:rFonts w:cs="Times New Roman"/>
        <w:b/>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54" w15:restartNumberingAfterBreak="0">
    <w:nsid w:val="5E203E99"/>
    <w:multiLevelType w:val="hybridMultilevel"/>
    <w:tmpl w:val="6E6CAD30"/>
    <w:name w:val="WW8Num5622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55" w15:restartNumberingAfterBreak="0">
    <w:nsid w:val="5E44149E"/>
    <w:multiLevelType w:val="hybridMultilevel"/>
    <w:tmpl w:val="F66AFFC6"/>
    <w:name w:val="WW8Num110322"/>
    <w:lvl w:ilvl="0" w:tplc="D3BA3964">
      <w:start w:val="1"/>
      <w:numFmt w:val="bullet"/>
      <w:lvlText w:val=""/>
      <w:lvlJc w:val="left"/>
      <w:pPr>
        <w:tabs>
          <w:tab w:val="num" w:pos="360"/>
        </w:tabs>
        <w:ind w:left="360" w:hanging="360"/>
      </w:pPr>
      <w:rPr>
        <w:rFonts w:ascii="Symbol" w:hAnsi="Symbol" w:hint="default"/>
        <w:color w:val="auto"/>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5E67629A"/>
    <w:multiLevelType w:val="hybridMultilevel"/>
    <w:tmpl w:val="7408D1A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7" w15:restartNumberingAfterBreak="0">
    <w:nsid w:val="5E676633"/>
    <w:multiLevelType w:val="multilevel"/>
    <w:tmpl w:val="0C0A001D"/>
    <w:styleLink w:val="Estilo27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ascii="Arial" w:hAnsi="Arial" w:cs="Times New Roman"/>
        <w:b/>
        <w:sz w:val="24"/>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58" w15:restartNumberingAfterBreak="0">
    <w:nsid w:val="5E83201B"/>
    <w:multiLevelType w:val="multilevel"/>
    <w:tmpl w:val="00000026"/>
    <w:name w:val="WW8Num382"/>
    <w:lvl w:ilvl="0">
      <w:start w:val="1"/>
      <w:numFmt w:val="decimal"/>
      <w:lvlText w:val="4.%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59" w15:restartNumberingAfterBreak="0">
    <w:nsid w:val="5E8C6594"/>
    <w:multiLevelType w:val="singleLevel"/>
    <w:tmpl w:val="FFFFFFFF"/>
    <w:name w:val="WW8Num1022222"/>
    <w:lvl w:ilvl="0">
      <w:numFmt w:val="decimal"/>
      <w:lvlText w:val="*"/>
      <w:lvlJc w:val="left"/>
    </w:lvl>
  </w:abstractNum>
  <w:abstractNum w:abstractNumId="160" w15:restartNumberingAfterBreak="0">
    <w:nsid w:val="6039428B"/>
    <w:multiLevelType w:val="multilevel"/>
    <w:tmpl w:val="89B80172"/>
    <w:styleLink w:val="Estilo251"/>
    <w:lvl w:ilvl="0">
      <w:start w:val="1"/>
      <w:numFmt w:val="upperRoman"/>
      <w:lvlText w:val="%1."/>
      <w:lvlJc w:val="left"/>
      <w:pPr>
        <w:ind w:left="1418" w:hanging="1418"/>
      </w:pPr>
      <w:rPr>
        <w:rFonts w:cs="Times New Roman" w:hint="default"/>
        <w:b/>
        <w:i w:val="0"/>
        <w:color w:val="auto"/>
        <w:sz w:val="24"/>
      </w:rPr>
    </w:lvl>
    <w:lvl w:ilvl="1">
      <w:start w:val="6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isLgl/>
      <w:lvlText w:val="%2.%4."/>
      <w:lvlJc w:val="left"/>
      <w:pPr>
        <w:tabs>
          <w:tab w:val="num" w:pos="2665"/>
        </w:tabs>
        <w:ind w:left="2665"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1" w15:restartNumberingAfterBreak="0">
    <w:nsid w:val="61067DD5"/>
    <w:multiLevelType w:val="hybridMultilevel"/>
    <w:tmpl w:val="D4287DAE"/>
    <w:name w:val="WW8Num44"/>
    <w:lvl w:ilvl="0" w:tplc="97CC0114">
      <w:start w:val="1"/>
      <w:numFmt w:val="upperLetter"/>
      <w:lvlText w:val="%1 2.- "/>
      <w:lvlJc w:val="left"/>
      <w:pPr>
        <w:tabs>
          <w:tab w:val="num" w:pos="700"/>
        </w:tabs>
        <w:ind w:left="700" w:hanging="586"/>
      </w:pPr>
      <w:rPr>
        <w:rFonts w:hint="default"/>
        <w:b/>
        <w:i w:val="0"/>
      </w:rPr>
    </w:lvl>
    <w:lvl w:ilvl="1" w:tplc="BAD865FC">
      <w:start w:val="1"/>
      <w:numFmt w:val="upperLetter"/>
      <w:lvlText w:val="%2.- "/>
      <w:lvlJc w:val="left"/>
      <w:pPr>
        <w:tabs>
          <w:tab w:val="num" w:pos="1565"/>
        </w:tabs>
        <w:ind w:left="1565" w:hanging="360"/>
      </w:pPr>
      <w:rPr>
        <w:rFonts w:hint="default"/>
        <w:b/>
        <w:i w:val="0"/>
        <w:sz w:val="24"/>
        <w:szCs w:val="24"/>
      </w:rPr>
    </w:lvl>
    <w:lvl w:ilvl="2" w:tplc="456A4584">
      <w:start w:val="1"/>
      <w:numFmt w:val="upperLetter"/>
      <w:lvlText w:val="%3 4.- "/>
      <w:lvlJc w:val="left"/>
      <w:pPr>
        <w:tabs>
          <w:tab w:val="num" w:pos="2340"/>
        </w:tabs>
        <w:ind w:left="2340" w:hanging="360"/>
      </w:pPr>
      <w:rPr>
        <w:rFonts w:ascii="Arial (W1)" w:hAnsi="Arial (W1)" w:hint="default"/>
        <w:b/>
        <w:i w:val="0"/>
        <w:caps/>
        <w:sz w:val="24"/>
        <w:szCs w:val="24"/>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2" w15:restartNumberingAfterBreak="0">
    <w:nsid w:val="62F1080A"/>
    <w:multiLevelType w:val="hybridMultilevel"/>
    <w:tmpl w:val="39B06394"/>
    <w:name w:val="WW8Num193233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64270A59"/>
    <w:multiLevelType w:val="multilevel"/>
    <w:tmpl w:val="0EA64C98"/>
    <w:styleLink w:val="Estilo61"/>
    <w:lvl w:ilvl="0">
      <w:start w:val="1"/>
      <w:numFmt w:val="upperRoman"/>
      <w:lvlText w:val="%1)"/>
      <w:lvlJc w:val="left"/>
      <w:pPr>
        <w:ind w:left="360" w:hanging="360"/>
      </w:pPr>
      <w:rPr>
        <w:rFonts w:ascii="Arial Negrita" w:hAnsi="Arial Negrita" w:cs="Times New Roman"/>
        <w:b/>
        <w:color w:val="auto"/>
        <w:sz w:val="24"/>
      </w:rPr>
    </w:lvl>
    <w:lvl w:ilvl="1">
      <w:start w:val="1"/>
      <w:numFmt w:val="lowerLetter"/>
      <w:lvlText w:val="%2)"/>
      <w:lvlJc w:val="left"/>
      <w:pPr>
        <w:ind w:left="720" w:hanging="360"/>
      </w:pPr>
      <w:rPr>
        <w:rFonts w:cs="Times New Roman" w:hint="default"/>
        <w:b/>
        <w:color w:val="auto"/>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41.%7."/>
      <w:lvlJc w:val="left"/>
      <w:pPr>
        <w:ind w:left="928" w:hanging="360"/>
      </w:pPr>
      <w:rPr>
        <w:rFonts w:ascii="Arial Negrita" w:hAnsi="Arial Negrita"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4" w15:restartNumberingAfterBreak="0">
    <w:nsid w:val="645E43FF"/>
    <w:multiLevelType w:val="hybridMultilevel"/>
    <w:tmpl w:val="6ED8F064"/>
    <w:name w:val="WW8Num18322"/>
    <w:lvl w:ilvl="0" w:tplc="E4ECF2EC">
      <w:start w:val="1"/>
      <w:numFmt w:val="lowerLetter"/>
      <w:lvlText w:val="%1)"/>
      <w:lvlJc w:val="left"/>
      <w:pPr>
        <w:tabs>
          <w:tab w:val="num" w:pos="720"/>
        </w:tabs>
        <w:ind w:left="720" w:hanging="360"/>
      </w:pPr>
    </w:lvl>
    <w:lvl w:ilvl="1" w:tplc="080A0019">
      <w:start w:val="2"/>
      <w:numFmt w:val="upperRoman"/>
      <w:lvlText w:val="%2."/>
      <w:lvlJc w:val="left"/>
      <w:pPr>
        <w:tabs>
          <w:tab w:val="num" w:pos="1800"/>
        </w:tabs>
        <w:ind w:left="1800" w:hanging="720"/>
      </w:pPr>
      <w:rPr>
        <w:rFonts w:hint="default"/>
        <w:b/>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65" w15:restartNumberingAfterBreak="0">
    <w:nsid w:val="64C65399"/>
    <w:multiLevelType w:val="multilevel"/>
    <w:tmpl w:val="D350376C"/>
    <w:styleLink w:val="Estilo15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ascii="Arial" w:hAnsi="Arial"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6" w15:restartNumberingAfterBreak="0">
    <w:nsid w:val="65B76299"/>
    <w:multiLevelType w:val="multilevel"/>
    <w:tmpl w:val="08090023"/>
    <w:styleLink w:val="ArtculoSeccin"/>
    <w:lvl w:ilvl="0">
      <w:start w:val="1"/>
      <w:numFmt w:val="upperRoman"/>
      <w:lvlText w:val="Article %1."/>
      <w:lvlJc w:val="left"/>
      <w:pPr>
        <w:ind w:left="0" w:firstLine="0"/>
      </w:pPr>
      <w:rPr>
        <w:rFonts w:cs="Times New Roman"/>
        <w:bCs w:val="0"/>
        <w:iCs w:val="0"/>
        <w:szCs w:val="20"/>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7" w15:restartNumberingAfterBreak="0">
    <w:nsid w:val="65FE1EBE"/>
    <w:multiLevelType w:val="multilevel"/>
    <w:tmpl w:val="706201B8"/>
    <w:styleLink w:val="Estilo26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07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isLgl/>
      <w:lvlText w:val="%2.%1.%4."/>
      <w:lvlJc w:val="left"/>
      <w:pPr>
        <w:tabs>
          <w:tab w:val="num" w:pos="2665"/>
        </w:tabs>
        <w:ind w:left="2665"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8" w15:restartNumberingAfterBreak="0">
    <w:nsid w:val="662E3036"/>
    <w:multiLevelType w:val="multilevel"/>
    <w:tmpl w:val="BD0ACDDA"/>
    <w:name w:val="WW8Num42"/>
    <w:lvl w:ilvl="0">
      <w:start w:val="2"/>
      <w:numFmt w:val="lowerLetter"/>
      <w:lvlText w:val="%1."/>
      <w:lvlJc w:val="left"/>
      <w:pPr>
        <w:tabs>
          <w:tab w:val="num" w:pos="737"/>
        </w:tabs>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2"/>
      <w:numFmt w:val="decimal"/>
      <w:lvlText w:val="%4.1- "/>
      <w:lvlJc w:val="left"/>
      <w:pPr>
        <w:tabs>
          <w:tab w:val="num" w:pos="1713"/>
        </w:tabs>
        <w:ind w:left="1713" w:hanging="720"/>
      </w:pPr>
      <w:rPr>
        <w:rFonts w:ascii="Arial" w:hAnsi="Arial" w:cs="Arial" w:hint="default"/>
        <w:b/>
        <w:i w:val="0"/>
        <w:sz w:val="20"/>
        <w:szCs w:val="20"/>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9" w15:restartNumberingAfterBreak="0">
    <w:nsid w:val="664D5F9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0" w15:restartNumberingAfterBreak="0">
    <w:nsid w:val="67085DEB"/>
    <w:multiLevelType w:val="singleLevel"/>
    <w:tmpl w:val="60ECB052"/>
    <w:name w:val="WW8Num183223"/>
    <w:lvl w:ilvl="0">
      <w:start w:val="1"/>
      <w:numFmt w:val="decimal"/>
      <w:lvlText w:val="%1."/>
      <w:legacy w:legacy="1" w:legacySpace="0" w:legacyIndent="283"/>
      <w:lvlJc w:val="left"/>
      <w:pPr>
        <w:ind w:left="851" w:hanging="283"/>
      </w:pPr>
    </w:lvl>
  </w:abstractNum>
  <w:abstractNum w:abstractNumId="171" w15:restartNumberingAfterBreak="0">
    <w:nsid w:val="675748B7"/>
    <w:multiLevelType w:val="hybridMultilevel"/>
    <w:tmpl w:val="8FDECB50"/>
    <w:lvl w:ilvl="0" w:tplc="400A197E">
      <w:start w:val="1"/>
      <w:numFmt w:val="decimal"/>
      <w:pStyle w:val="Subasta1"/>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2" w15:restartNumberingAfterBreak="0">
    <w:nsid w:val="67F97E45"/>
    <w:multiLevelType w:val="hybridMultilevel"/>
    <w:tmpl w:val="0B7AC54A"/>
    <w:lvl w:ilvl="0" w:tplc="4D5C237E">
      <w:start w:val="1"/>
      <w:numFmt w:val="bullet"/>
      <w:pStyle w:val="vietas"/>
      <w:lvlText w:val=""/>
      <w:lvlJc w:val="left"/>
      <w:pPr>
        <w:tabs>
          <w:tab w:val="num" w:pos="360"/>
        </w:tabs>
        <w:ind w:left="360" w:hanging="360"/>
      </w:pPr>
      <w:rPr>
        <w:rFonts w:ascii="Wingdings" w:hAnsi="Wingdings" w:hint="default"/>
      </w:rPr>
    </w:lvl>
    <w:lvl w:ilvl="1" w:tplc="080A0019">
      <w:start w:val="1"/>
      <w:numFmt w:val="bullet"/>
      <w:lvlText w:val="o"/>
      <w:lvlJc w:val="left"/>
      <w:pPr>
        <w:tabs>
          <w:tab w:val="num" w:pos="1506"/>
        </w:tabs>
        <w:ind w:left="1506" w:hanging="360"/>
      </w:pPr>
      <w:rPr>
        <w:rFonts w:ascii="Courier New" w:hAnsi="Courier New" w:hint="default"/>
      </w:rPr>
    </w:lvl>
    <w:lvl w:ilvl="2" w:tplc="080A001B">
      <w:start w:val="1"/>
      <w:numFmt w:val="bullet"/>
      <w:lvlText w:val=""/>
      <w:lvlJc w:val="left"/>
      <w:pPr>
        <w:tabs>
          <w:tab w:val="num" w:pos="2226"/>
        </w:tabs>
        <w:ind w:left="2226" w:hanging="360"/>
      </w:pPr>
      <w:rPr>
        <w:rFonts w:ascii="Wingdings" w:hAnsi="Wingdings" w:hint="default"/>
      </w:rPr>
    </w:lvl>
    <w:lvl w:ilvl="3" w:tplc="080A000F">
      <w:start w:val="1"/>
      <w:numFmt w:val="bullet"/>
      <w:lvlText w:val=""/>
      <w:lvlJc w:val="left"/>
      <w:pPr>
        <w:tabs>
          <w:tab w:val="num" w:pos="2946"/>
        </w:tabs>
        <w:ind w:left="2946" w:hanging="360"/>
      </w:pPr>
      <w:rPr>
        <w:rFonts w:ascii="Symbol" w:hAnsi="Symbol" w:hint="default"/>
      </w:rPr>
    </w:lvl>
    <w:lvl w:ilvl="4" w:tplc="080A0019">
      <w:start w:val="1"/>
      <w:numFmt w:val="bullet"/>
      <w:lvlText w:val="o"/>
      <w:lvlJc w:val="left"/>
      <w:pPr>
        <w:tabs>
          <w:tab w:val="num" w:pos="3666"/>
        </w:tabs>
        <w:ind w:left="3666" w:hanging="360"/>
      </w:pPr>
      <w:rPr>
        <w:rFonts w:ascii="Courier New" w:hAnsi="Courier New" w:hint="default"/>
      </w:rPr>
    </w:lvl>
    <w:lvl w:ilvl="5" w:tplc="080A001B">
      <w:start w:val="1"/>
      <w:numFmt w:val="bullet"/>
      <w:lvlText w:val=""/>
      <w:lvlJc w:val="left"/>
      <w:pPr>
        <w:tabs>
          <w:tab w:val="num" w:pos="4386"/>
        </w:tabs>
        <w:ind w:left="4386" w:hanging="360"/>
      </w:pPr>
      <w:rPr>
        <w:rFonts w:ascii="Wingdings" w:hAnsi="Wingdings" w:hint="default"/>
      </w:rPr>
    </w:lvl>
    <w:lvl w:ilvl="6" w:tplc="080A000F">
      <w:start w:val="1"/>
      <w:numFmt w:val="bullet"/>
      <w:lvlText w:val=""/>
      <w:lvlJc w:val="left"/>
      <w:pPr>
        <w:tabs>
          <w:tab w:val="num" w:pos="5106"/>
        </w:tabs>
        <w:ind w:left="5106" w:hanging="360"/>
      </w:pPr>
      <w:rPr>
        <w:rFonts w:ascii="Symbol" w:hAnsi="Symbol" w:hint="default"/>
      </w:rPr>
    </w:lvl>
    <w:lvl w:ilvl="7" w:tplc="080A0019">
      <w:start w:val="1"/>
      <w:numFmt w:val="bullet"/>
      <w:lvlText w:val="o"/>
      <w:lvlJc w:val="left"/>
      <w:pPr>
        <w:tabs>
          <w:tab w:val="num" w:pos="5826"/>
        </w:tabs>
        <w:ind w:left="5826" w:hanging="360"/>
      </w:pPr>
      <w:rPr>
        <w:rFonts w:ascii="Courier New" w:hAnsi="Courier New" w:hint="default"/>
      </w:rPr>
    </w:lvl>
    <w:lvl w:ilvl="8" w:tplc="080A001B">
      <w:start w:val="1"/>
      <w:numFmt w:val="bullet"/>
      <w:lvlText w:val=""/>
      <w:lvlJc w:val="left"/>
      <w:pPr>
        <w:tabs>
          <w:tab w:val="num" w:pos="6546"/>
        </w:tabs>
        <w:ind w:left="6546" w:hanging="360"/>
      </w:pPr>
      <w:rPr>
        <w:rFonts w:ascii="Wingdings" w:hAnsi="Wingdings" w:hint="default"/>
      </w:rPr>
    </w:lvl>
  </w:abstractNum>
  <w:abstractNum w:abstractNumId="173" w15:restartNumberingAfterBreak="0">
    <w:nsid w:val="680838D3"/>
    <w:multiLevelType w:val="hybridMultilevel"/>
    <w:tmpl w:val="84A8BC14"/>
    <w:name w:val="WW8Num43"/>
    <w:lvl w:ilvl="0" w:tplc="F64C4AD8">
      <w:start w:val="1"/>
      <w:numFmt w:val="none"/>
      <w:lvlText w:val="2.2- "/>
      <w:lvlJc w:val="left"/>
      <w:pPr>
        <w:tabs>
          <w:tab w:val="num" w:pos="720"/>
        </w:tabs>
        <w:ind w:left="720"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4" w15:restartNumberingAfterBreak="0">
    <w:nsid w:val="682B796D"/>
    <w:multiLevelType w:val="multilevel"/>
    <w:tmpl w:val="2CE2299C"/>
    <w:styleLink w:val="Estilo11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75" w15:restartNumberingAfterBreak="0">
    <w:nsid w:val="688C1965"/>
    <w:multiLevelType w:val="hybridMultilevel"/>
    <w:tmpl w:val="11BA6BA2"/>
    <w:lvl w:ilvl="0" w:tplc="B71EA66A">
      <w:start w:val="1"/>
      <w:numFmt w:val="upperLetter"/>
      <w:lvlText w:val="%1."/>
      <w:lvlJc w:val="left"/>
      <w:pPr>
        <w:ind w:left="1069" w:hanging="360"/>
      </w:pPr>
      <w:rPr>
        <w:rFonts w:hint="default"/>
        <w:b/>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76" w15:restartNumberingAfterBreak="0">
    <w:nsid w:val="69202B8E"/>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7" w15:restartNumberingAfterBreak="0">
    <w:nsid w:val="6A587C39"/>
    <w:multiLevelType w:val="hybridMultilevel"/>
    <w:tmpl w:val="8B6ADBD8"/>
    <w:name w:val="WW8Num183224"/>
    <w:lvl w:ilvl="0" w:tplc="CB40D9EA">
      <w:start w:val="1"/>
      <w:numFmt w:val="upperLetter"/>
      <w:lvlText w:val="%1."/>
      <w:lvlJc w:val="left"/>
      <w:pPr>
        <w:tabs>
          <w:tab w:val="num" w:pos="720"/>
        </w:tabs>
        <w:ind w:left="720" w:hanging="360"/>
      </w:pPr>
      <w:rPr>
        <w:rFonts w:hint="default"/>
        <w:b/>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78" w15:restartNumberingAfterBreak="0">
    <w:nsid w:val="6B5A1E83"/>
    <w:multiLevelType w:val="multilevel"/>
    <w:tmpl w:val="7E9A6DE0"/>
    <w:name w:val="WW8Num33222"/>
    <w:lvl w:ilvl="0">
      <w:start w:val="1"/>
      <w:numFmt w:val="none"/>
      <w:suff w:val="nothing"/>
      <w:lvlText w:val="a. 6."/>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79" w15:restartNumberingAfterBreak="0">
    <w:nsid w:val="6BCE7CDF"/>
    <w:multiLevelType w:val="hybridMultilevel"/>
    <w:tmpl w:val="A8A428FA"/>
    <w:name w:val="WW8Num682"/>
    <w:lvl w:ilvl="0" w:tplc="89F897FC">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0" w15:restartNumberingAfterBreak="0">
    <w:nsid w:val="6CC938FE"/>
    <w:multiLevelType w:val="hybridMultilevel"/>
    <w:tmpl w:val="6C625B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1" w15:restartNumberingAfterBreak="0">
    <w:nsid w:val="6E84104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2" w15:restartNumberingAfterBreak="0">
    <w:nsid w:val="733F7CAC"/>
    <w:multiLevelType w:val="multilevel"/>
    <w:tmpl w:val="0C0A001D"/>
    <w:styleLink w:val="Estilo110"/>
    <w:lvl w:ilvl="0">
      <w:start w:val="1"/>
      <w:numFmt w:val="lowerLetter"/>
      <w:lvlText w:val="%1)"/>
      <w:lvlJc w:val="left"/>
      <w:pPr>
        <w:ind w:left="360" w:hanging="360"/>
      </w:pPr>
      <w:rPr>
        <w:rFonts w:ascii="Arial" w:hAnsi="Arial" w:cs="Times New Roman"/>
        <w:b/>
        <w:sz w:val="24"/>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83" w15:restartNumberingAfterBreak="0">
    <w:nsid w:val="73A314E3"/>
    <w:multiLevelType w:val="multilevel"/>
    <w:tmpl w:val="87E6F13A"/>
    <w:styleLink w:val="Estilo13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none"/>
      <w:lvlText w:val="1.1.1."/>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84" w15:restartNumberingAfterBreak="0">
    <w:nsid w:val="73DB5B68"/>
    <w:multiLevelType w:val="hybridMultilevel"/>
    <w:tmpl w:val="EBBE79AC"/>
    <w:lvl w:ilvl="0" w:tplc="469C368E">
      <w:start w:val="1"/>
      <w:numFmt w:val="upperLetter"/>
      <w:lvlText w:val="%1)"/>
      <w:lvlJc w:val="left"/>
      <w:pPr>
        <w:ind w:left="304" w:hanging="360"/>
      </w:pPr>
      <w:rPr>
        <w:rFonts w:hint="default"/>
        <w:b/>
      </w:rPr>
    </w:lvl>
    <w:lvl w:ilvl="1" w:tplc="080A0019" w:tentative="1">
      <w:start w:val="1"/>
      <w:numFmt w:val="lowerLetter"/>
      <w:lvlText w:val="%2."/>
      <w:lvlJc w:val="left"/>
      <w:pPr>
        <w:ind w:left="1024" w:hanging="360"/>
      </w:pPr>
    </w:lvl>
    <w:lvl w:ilvl="2" w:tplc="080A001B" w:tentative="1">
      <w:start w:val="1"/>
      <w:numFmt w:val="lowerRoman"/>
      <w:lvlText w:val="%3."/>
      <w:lvlJc w:val="right"/>
      <w:pPr>
        <w:ind w:left="1744" w:hanging="180"/>
      </w:pPr>
    </w:lvl>
    <w:lvl w:ilvl="3" w:tplc="080A000F" w:tentative="1">
      <w:start w:val="1"/>
      <w:numFmt w:val="decimal"/>
      <w:lvlText w:val="%4."/>
      <w:lvlJc w:val="left"/>
      <w:pPr>
        <w:ind w:left="2464" w:hanging="360"/>
      </w:pPr>
    </w:lvl>
    <w:lvl w:ilvl="4" w:tplc="080A0019" w:tentative="1">
      <w:start w:val="1"/>
      <w:numFmt w:val="lowerLetter"/>
      <w:lvlText w:val="%5."/>
      <w:lvlJc w:val="left"/>
      <w:pPr>
        <w:ind w:left="3184" w:hanging="360"/>
      </w:pPr>
    </w:lvl>
    <w:lvl w:ilvl="5" w:tplc="080A001B" w:tentative="1">
      <w:start w:val="1"/>
      <w:numFmt w:val="lowerRoman"/>
      <w:lvlText w:val="%6."/>
      <w:lvlJc w:val="right"/>
      <w:pPr>
        <w:ind w:left="3904" w:hanging="180"/>
      </w:pPr>
    </w:lvl>
    <w:lvl w:ilvl="6" w:tplc="080A000F" w:tentative="1">
      <w:start w:val="1"/>
      <w:numFmt w:val="decimal"/>
      <w:lvlText w:val="%7."/>
      <w:lvlJc w:val="left"/>
      <w:pPr>
        <w:ind w:left="4624" w:hanging="360"/>
      </w:pPr>
    </w:lvl>
    <w:lvl w:ilvl="7" w:tplc="080A0019" w:tentative="1">
      <w:start w:val="1"/>
      <w:numFmt w:val="lowerLetter"/>
      <w:lvlText w:val="%8."/>
      <w:lvlJc w:val="left"/>
      <w:pPr>
        <w:ind w:left="5344" w:hanging="360"/>
      </w:pPr>
    </w:lvl>
    <w:lvl w:ilvl="8" w:tplc="080A001B" w:tentative="1">
      <w:start w:val="1"/>
      <w:numFmt w:val="lowerRoman"/>
      <w:lvlText w:val="%9."/>
      <w:lvlJc w:val="right"/>
      <w:pPr>
        <w:ind w:left="6064" w:hanging="180"/>
      </w:pPr>
    </w:lvl>
  </w:abstractNum>
  <w:abstractNum w:abstractNumId="185" w15:restartNumberingAfterBreak="0">
    <w:nsid w:val="740A6346"/>
    <w:multiLevelType w:val="hybridMultilevel"/>
    <w:tmpl w:val="921E0BA8"/>
    <w:name w:val="WW8Num56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86" w15:restartNumberingAfterBreak="0">
    <w:nsid w:val="748F675D"/>
    <w:multiLevelType w:val="multilevel"/>
    <w:tmpl w:val="E3527D3C"/>
    <w:styleLink w:val="ParagraphNumbering"/>
    <w:lvl w:ilvl="0">
      <w:start w:val="1"/>
      <w:numFmt w:val="decimal"/>
      <w:lvlText w:val="%1."/>
      <w:lvlJc w:val="left"/>
      <w:pPr>
        <w:ind w:left="720" w:hanging="720"/>
      </w:pPr>
      <w:rPr>
        <w:rFonts w:ascii="Calibri" w:eastAsia="Times New Roman" w:hAnsi="Calibri" w:cs="Times New Roman" w:hint="default"/>
        <w:bCs w:val="0"/>
        <w:iCs w:val="0"/>
        <w:szCs w:val="20"/>
      </w:rPr>
    </w:lvl>
    <w:lvl w:ilvl="1">
      <w:start w:val="1"/>
      <w:numFmt w:val="lowerLetter"/>
      <w:lvlText w:val="%2)"/>
      <w:lvlJc w:val="left"/>
      <w:pPr>
        <w:ind w:left="720" w:firstLine="5040"/>
      </w:pPr>
      <w:rPr>
        <w:rFonts w:hint="default"/>
      </w:rPr>
    </w:lvl>
    <w:lvl w:ilvl="2">
      <w:start w:val="1"/>
      <w:numFmt w:val="lowerRoman"/>
      <w:lvlText w:val="%3)"/>
      <w:lvlJc w:val="left"/>
      <w:pPr>
        <w:ind w:left="720" w:firstLine="5040"/>
      </w:pPr>
      <w:rPr>
        <w:rFonts w:hint="default"/>
      </w:rPr>
    </w:lvl>
    <w:lvl w:ilvl="3">
      <w:start w:val="1"/>
      <w:numFmt w:val="decimal"/>
      <w:lvlText w:val="(%4)"/>
      <w:lvlJc w:val="left"/>
      <w:pPr>
        <w:ind w:left="720" w:firstLine="5040"/>
      </w:pPr>
      <w:rPr>
        <w:rFonts w:hint="default"/>
      </w:rPr>
    </w:lvl>
    <w:lvl w:ilvl="4">
      <w:start w:val="1"/>
      <w:numFmt w:val="lowerLetter"/>
      <w:lvlText w:val="(%5)"/>
      <w:lvlJc w:val="left"/>
      <w:pPr>
        <w:ind w:left="720" w:firstLine="5040"/>
      </w:pPr>
      <w:rPr>
        <w:rFonts w:hint="default"/>
      </w:rPr>
    </w:lvl>
    <w:lvl w:ilvl="5">
      <w:start w:val="1"/>
      <w:numFmt w:val="lowerRoman"/>
      <w:lvlText w:val="(%6)"/>
      <w:lvlJc w:val="left"/>
      <w:pPr>
        <w:ind w:left="720" w:firstLine="5040"/>
      </w:pPr>
      <w:rPr>
        <w:rFonts w:hint="default"/>
      </w:rPr>
    </w:lvl>
    <w:lvl w:ilvl="6">
      <w:start w:val="1"/>
      <w:numFmt w:val="decimal"/>
      <w:lvlText w:val="%7."/>
      <w:lvlJc w:val="left"/>
      <w:pPr>
        <w:ind w:left="720" w:firstLine="5040"/>
      </w:pPr>
      <w:rPr>
        <w:rFonts w:hint="default"/>
      </w:rPr>
    </w:lvl>
    <w:lvl w:ilvl="7">
      <w:start w:val="1"/>
      <w:numFmt w:val="lowerLetter"/>
      <w:lvlText w:val="%8."/>
      <w:lvlJc w:val="left"/>
      <w:pPr>
        <w:ind w:left="720" w:firstLine="5040"/>
      </w:pPr>
      <w:rPr>
        <w:rFonts w:hint="default"/>
      </w:rPr>
    </w:lvl>
    <w:lvl w:ilvl="8">
      <w:start w:val="1"/>
      <w:numFmt w:val="lowerRoman"/>
      <w:lvlText w:val="%9."/>
      <w:lvlJc w:val="left"/>
      <w:pPr>
        <w:ind w:left="720" w:firstLine="5040"/>
      </w:pPr>
      <w:rPr>
        <w:rFonts w:hint="default"/>
      </w:rPr>
    </w:lvl>
  </w:abstractNum>
  <w:abstractNum w:abstractNumId="187" w15:restartNumberingAfterBreak="0">
    <w:nsid w:val="76130D98"/>
    <w:multiLevelType w:val="singleLevel"/>
    <w:tmpl w:val="60ECB052"/>
    <w:name w:val="WW8Num110422"/>
    <w:lvl w:ilvl="0">
      <w:start w:val="1"/>
      <w:numFmt w:val="decimal"/>
      <w:lvlText w:val="%1."/>
      <w:legacy w:legacy="1" w:legacySpace="0" w:legacyIndent="283"/>
      <w:lvlJc w:val="left"/>
      <w:pPr>
        <w:ind w:left="283" w:hanging="283"/>
      </w:pPr>
    </w:lvl>
  </w:abstractNum>
  <w:abstractNum w:abstractNumId="188" w15:restartNumberingAfterBreak="0">
    <w:nsid w:val="766B3A7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9" w15:restartNumberingAfterBreak="0">
    <w:nsid w:val="782906B1"/>
    <w:multiLevelType w:val="hybridMultilevel"/>
    <w:tmpl w:val="ED86CBA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0" w15:restartNumberingAfterBreak="0">
    <w:nsid w:val="797F4E5C"/>
    <w:multiLevelType w:val="singleLevel"/>
    <w:tmpl w:val="0C0A0003"/>
    <w:name w:val="WW8Num892"/>
    <w:lvl w:ilvl="0">
      <w:start w:val="1"/>
      <w:numFmt w:val="bullet"/>
      <w:lvlText w:val=""/>
      <w:lvlJc w:val="left"/>
      <w:pPr>
        <w:tabs>
          <w:tab w:val="num" w:pos="360"/>
        </w:tabs>
        <w:ind w:left="360" w:hanging="360"/>
      </w:pPr>
      <w:rPr>
        <w:rFonts w:ascii="Symbol" w:hAnsi="Symbol" w:hint="default"/>
      </w:rPr>
    </w:lvl>
  </w:abstractNum>
  <w:abstractNum w:abstractNumId="191" w15:restartNumberingAfterBreak="0">
    <w:nsid w:val="7A212677"/>
    <w:multiLevelType w:val="hybridMultilevel"/>
    <w:tmpl w:val="96420CAC"/>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2" w15:restartNumberingAfterBreak="0">
    <w:nsid w:val="7B1F3121"/>
    <w:multiLevelType w:val="multilevel"/>
    <w:tmpl w:val="45AA1B86"/>
    <w:styleLink w:val="Estilo241"/>
    <w:lvl w:ilvl="0">
      <w:start w:val="1"/>
      <w:numFmt w:val="upperRoman"/>
      <w:lvlText w:val="%1."/>
      <w:lvlJc w:val="left"/>
      <w:pPr>
        <w:ind w:left="1418" w:hanging="1418"/>
      </w:pPr>
      <w:rPr>
        <w:rFonts w:cs="Times New Roman" w:hint="default"/>
        <w:b/>
        <w:i w:val="0"/>
        <w:color w:val="auto"/>
        <w:sz w:val="24"/>
      </w:rPr>
    </w:lvl>
    <w:lvl w:ilvl="1">
      <w:start w:val="6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Restart w:val="0"/>
      <w:lvlText w:val="%2.%4."/>
      <w:lvlJc w:val="left"/>
      <w:pPr>
        <w:tabs>
          <w:tab w:val="num" w:pos="3091"/>
        </w:tabs>
        <w:ind w:left="3091"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3" w15:restartNumberingAfterBreak="0">
    <w:nsid w:val="7B78780F"/>
    <w:multiLevelType w:val="multilevel"/>
    <w:tmpl w:val="0C0A001D"/>
    <w:styleLink w:val="Personal1"/>
    <w:lvl w:ilvl="0">
      <w:start w:val="1"/>
      <w:numFmt w:val="upperRoman"/>
      <w:lvlText w:val="%1"/>
      <w:lvlJc w:val="left"/>
      <w:pPr>
        <w:tabs>
          <w:tab w:val="num" w:pos="360"/>
        </w:tabs>
        <w:ind w:left="360" w:hanging="360"/>
      </w:pPr>
      <w:rPr>
        <w:rFonts w:ascii="Arial Narrow" w:hAnsi="Arial Narrow" w:hint="default"/>
        <w:b/>
        <w:color w:val="auto"/>
        <w:sz w:val="22"/>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4" w15:restartNumberingAfterBreak="0">
    <w:nsid w:val="7BF5373E"/>
    <w:multiLevelType w:val="hybridMultilevel"/>
    <w:tmpl w:val="B8C87372"/>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95" w15:restartNumberingAfterBreak="0">
    <w:nsid w:val="7C466051"/>
    <w:multiLevelType w:val="multilevel"/>
    <w:tmpl w:val="E5FCA9AC"/>
    <w:styleLink w:val="Estilo14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decimal"/>
      <w:lvlText w:val="%5."/>
      <w:lvlJc w:val="left"/>
      <w:pPr>
        <w:ind w:left="3600" w:hanging="360"/>
      </w:pPr>
      <w:rPr>
        <w:rFonts w:cs="Times New Roman" w:hint="default"/>
        <w:b/>
        <w:i w:val="0"/>
        <w:sz w:val="24"/>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6" w15:restartNumberingAfterBreak="0">
    <w:nsid w:val="7F4A1E90"/>
    <w:multiLevelType w:val="singleLevel"/>
    <w:tmpl w:val="0C0A000F"/>
    <w:name w:val="WW8Num194"/>
    <w:lvl w:ilvl="0">
      <w:start w:val="1"/>
      <w:numFmt w:val="decimal"/>
      <w:lvlText w:val="%1."/>
      <w:lvlJc w:val="left"/>
      <w:pPr>
        <w:tabs>
          <w:tab w:val="num" w:pos="360"/>
        </w:tabs>
        <w:ind w:left="360" w:hanging="360"/>
      </w:pPr>
    </w:lvl>
  </w:abstractNum>
  <w:num w:numId="1">
    <w:abstractNumId w:val="142"/>
  </w:num>
  <w:num w:numId="2">
    <w:abstractNumId w:val="30"/>
  </w:num>
  <w:num w:numId="3">
    <w:abstractNumId w:val="135"/>
  </w:num>
  <w:num w:numId="4">
    <w:abstractNumId w:val="130"/>
  </w:num>
  <w:num w:numId="5">
    <w:abstractNumId w:val="65"/>
  </w:num>
  <w:num w:numId="6">
    <w:abstractNumId w:val="107"/>
  </w:num>
  <w:num w:numId="7">
    <w:abstractNumId w:val="181"/>
  </w:num>
  <w:num w:numId="8">
    <w:abstractNumId w:val="118"/>
  </w:num>
  <w:num w:numId="9">
    <w:abstractNumId w:val="176"/>
  </w:num>
  <w:num w:numId="10">
    <w:abstractNumId w:val="188"/>
  </w:num>
  <w:num w:numId="11">
    <w:abstractNumId w:val="72"/>
  </w:num>
  <w:num w:numId="12">
    <w:abstractNumId w:val="89"/>
  </w:num>
  <w:num w:numId="13">
    <w:abstractNumId w:val="117"/>
  </w:num>
  <w:num w:numId="14">
    <w:abstractNumId w:val="169"/>
  </w:num>
  <w:num w:numId="15">
    <w:abstractNumId w:val="91"/>
  </w:num>
  <w:num w:numId="16">
    <w:abstractNumId w:val="70"/>
  </w:num>
  <w:num w:numId="17">
    <w:abstractNumId w:val="119"/>
  </w:num>
  <w:num w:numId="18">
    <w:abstractNumId w:val="77"/>
  </w:num>
  <w:num w:numId="19">
    <w:abstractNumId w:val="103"/>
  </w:num>
  <w:num w:numId="20">
    <w:abstractNumId w:val="184"/>
  </w:num>
  <w:num w:numId="21">
    <w:abstractNumId w:val="92"/>
  </w:num>
  <w:num w:numId="22">
    <w:abstractNumId w:val="71"/>
  </w:num>
  <w:num w:numId="23">
    <w:abstractNumId w:val="153"/>
  </w:num>
  <w:num w:numId="24">
    <w:abstractNumId w:val="140"/>
  </w:num>
  <w:num w:numId="25">
    <w:abstractNumId w:val="82"/>
  </w:num>
  <w:num w:numId="26">
    <w:abstractNumId w:val="194"/>
  </w:num>
  <w:num w:numId="27">
    <w:abstractNumId w:val="93"/>
  </w:num>
  <w:num w:numId="28">
    <w:abstractNumId w:val="121"/>
  </w:num>
  <w:num w:numId="29">
    <w:abstractNumId w:val="193"/>
  </w:num>
  <w:num w:numId="30">
    <w:abstractNumId w:val="3"/>
  </w:num>
  <w:num w:numId="31">
    <w:abstractNumId w:val="64"/>
  </w:num>
  <w:num w:numId="32">
    <w:abstractNumId w:val="172"/>
  </w:num>
  <w:num w:numId="33">
    <w:abstractNumId w:val="96"/>
  </w:num>
  <w:num w:numId="34">
    <w:abstractNumId w:val="80"/>
  </w:num>
  <w:num w:numId="35">
    <w:abstractNumId w:val="85"/>
  </w:num>
  <w:num w:numId="36">
    <w:abstractNumId w:val="189"/>
  </w:num>
  <w:num w:numId="37">
    <w:abstractNumId w:val="191"/>
  </w:num>
  <w:num w:numId="38">
    <w:abstractNumId w:val="147"/>
  </w:num>
  <w:num w:numId="39">
    <w:abstractNumId w:val="171"/>
  </w:num>
  <w:num w:numId="40">
    <w:abstractNumId w:val="5"/>
  </w:num>
  <w:num w:numId="41">
    <w:abstractNumId w:val="4"/>
  </w:num>
  <w:num w:numId="42">
    <w:abstractNumId w:val="182"/>
  </w:num>
  <w:num w:numId="43">
    <w:abstractNumId w:val="106"/>
  </w:num>
  <w:num w:numId="44">
    <w:abstractNumId w:val="67"/>
  </w:num>
  <w:num w:numId="45">
    <w:abstractNumId w:val="86"/>
  </w:num>
  <w:num w:numId="46">
    <w:abstractNumId w:val="108"/>
  </w:num>
  <w:num w:numId="47">
    <w:abstractNumId w:val="163"/>
  </w:num>
  <w:num w:numId="48">
    <w:abstractNumId w:val="84"/>
  </w:num>
  <w:num w:numId="49">
    <w:abstractNumId w:val="60"/>
  </w:num>
  <w:num w:numId="50">
    <w:abstractNumId w:val="151"/>
  </w:num>
  <w:num w:numId="51">
    <w:abstractNumId w:val="94"/>
  </w:num>
  <w:num w:numId="52">
    <w:abstractNumId w:val="174"/>
  </w:num>
  <w:num w:numId="53">
    <w:abstractNumId w:val="88"/>
  </w:num>
  <w:num w:numId="54">
    <w:abstractNumId w:val="183"/>
  </w:num>
  <w:num w:numId="55">
    <w:abstractNumId w:val="195"/>
  </w:num>
  <w:num w:numId="56">
    <w:abstractNumId w:val="165"/>
  </w:num>
  <w:num w:numId="57">
    <w:abstractNumId w:val="145"/>
  </w:num>
  <w:num w:numId="58">
    <w:abstractNumId w:val="129"/>
  </w:num>
  <w:num w:numId="59">
    <w:abstractNumId w:val="131"/>
  </w:num>
  <w:num w:numId="60">
    <w:abstractNumId w:val="111"/>
  </w:num>
  <w:num w:numId="61">
    <w:abstractNumId w:val="120"/>
  </w:num>
  <w:num w:numId="62">
    <w:abstractNumId w:val="110"/>
  </w:num>
  <w:num w:numId="63">
    <w:abstractNumId w:val="81"/>
  </w:num>
  <w:num w:numId="64">
    <w:abstractNumId w:val="78"/>
  </w:num>
  <w:num w:numId="65">
    <w:abstractNumId w:val="192"/>
  </w:num>
  <w:num w:numId="66">
    <w:abstractNumId w:val="160"/>
  </w:num>
  <w:num w:numId="67">
    <w:abstractNumId w:val="167"/>
  </w:num>
  <w:num w:numId="68">
    <w:abstractNumId w:val="157"/>
  </w:num>
  <w:num w:numId="69">
    <w:abstractNumId w:val="134"/>
  </w:num>
  <w:num w:numId="70">
    <w:abstractNumId w:val="79"/>
  </w:num>
  <w:num w:numId="71">
    <w:abstractNumId w:val="1"/>
  </w:num>
  <w:num w:numId="72">
    <w:abstractNumId w:val="141"/>
  </w:num>
  <w:num w:numId="73">
    <w:abstractNumId w:val="166"/>
  </w:num>
  <w:num w:numId="74">
    <w:abstractNumId w:val="102"/>
  </w:num>
  <w:num w:numId="75">
    <w:abstractNumId w:val="136"/>
  </w:num>
  <w:num w:numId="76">
    <w:abstractNumId w:val="97"/>
  </w:num>
  <w:num w:numId="77">
    <w:abstractNumId w:val="139"/>
  </w:num>
  <w:num w:numId="78">
    <w:abstractNumId w:val="186"/>
  </w:num>
  <w:num w:numId="79">
    <w:abstractNumId w:val="115"/>
  </w:num>
  <w:num w:numId="80">
    <w:abstractNumId w:val="2"/>
  </w:num>
  <w:num w:numId="81">
    <w:abstractNumId w:val="0"/>
  </w:num>
  <w:num w:numId="82">
    <w:abstractNumId w:val="109"/>
    <w:lvlOverride w:ilvl="0">
      <w:startOverride w:val="1"/>
    </w:lvlOverride>
  </w:num>
  <w:num w:numId="83">
    <w:abstractNumId w:val="175"/>
  </w:num>
  <w:num w:numId="84">
    <w:abstractNumId w:val="99"/>
  </w:num>
  <w:num w:numId="85">
    <w:abstractNumId w:val="150"/>
  </w:num>
  <w:num w:numId="86">
    <w:abstractNumId w:val="63"/>
  </w:num>
  <w:num w:numId="87">
    <w:abstractNumId w:val="180"/>
  </w:num>
  <w:num w:numId="88">
    <w:abstractNumId w:val="156"/>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pt-BR" w:vendorID="64" w:dllVersion="6" w:nlCheck="1" w:checkStyle="0"/>
  <w:activeWritingStyle w:appName="MSWord" w:lang="es-MX"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fr-FR" w:vendorID="64" w:dllVersion="6" w:nlCheck="1" w:checkStyle="1"/>
  <w:activeWritingStyle w:appName="MSWord" w:lang="es-CO" w:vendorID="64" w:dllVersion="6" w:nlCheck="1" w:checkStyle="1"/>
  <w:activeWritingStyle w:appName="MSWord" w:lang="en-US" w:vendorID="64" w:dllVersion="6" w:nlCheck="1" w:checkStyle="0"/>
  <w:activeWritingStyle w:appName="MSWord" w:lang="es-419" w:vendorID="64" w:dllVersion="6" w:nlCheck="1" w:checkStyle="0"/>
  <w:activeWritingStyle w:appName="MSWord" w:lang="es-US" w:vendorID="64" w:dllVersion="6" w:nlCheck="1" w:checkStyle="0"/>
  <w:activeWritingStyle w:appName="MSWord" w:lang="es-MX"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fr-FR" w:vendorID="64" w:dllVersion="4096" w:nlCheck="1" w:checkStyle="0"/>
  <w:activeWritingStyle w:appName="MSWord" w:lang="es-ES_tradnl" w:vendorID="64" w:dllVersion="0" w:nlCheck="1" w:checkStyle="0"/>
  <w:activeWritingStyle w:appName="MSWord" w:lang="pt-BR"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0"/>
  <w:displayHorizontalDrawingGridEvery w:val="0"/>
  <w:displayVerticalDrawingGridEvery w:val="0"/>
  <w:noPunctuationKerning/>
  <w:characterSpacingControl w:val="doNotCompress"/>
  <w:hdrShapeDefaults>
    <o:shapedefaults v:ext="edit" spidmax="2204" style="mso-position-horizontal:center;mso-position-horizontal-relative:margin;mso-position-vertical:center;mso-position-vertical-relative:margin" o:allowincell="f" fillcolor="red" stroke="f">
      <v:fill color="red" opacity=".5"/>
      <v:stroke on="f"/>
    </o:shapedefaults>
    <o:shapelayout v:ext="edit">
      <o:idmap v:ext="edit" data="2"/>
    </o:shapelayout>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975"/>
    <w:rsid w:val="000004F3"/>
    <w:rsid w:val="0000093C"/>
    <w:rsid w:val="00000E08"/>
    <w:rsid w:val="00000FE7"/>
    <w:rsid w:val="000012B8"/>
    <w:rsid w:val="000013E6"/>
    <w:rsid w:val="000016DC"/>
    <w:rsid w:val="00001A64"/>
    <w:rsid w:val="00002899"/>
    <w:rsid w:val="00002F5F"/>
    <w:rsid w:val="00003185"/>
    <w:rsid w:val="00003757"/>
    <w:rsid w:val="000037CB"/>
    <w:rsid w:val="00003CB7"/>
    <w:rsid w:val="00004032"/>
    <w:rsid w:val="000040EB"/>
    <w:rsid w:val="000042BC"/>
    <w:rsid w:val="0000455B"/>
    <w:rsid w:val="0000457A"/>
    <w:rsid w:val="00004EDE"/>
    <w:rsid w:val="000055A6"/>
    <w:rsid w:val="0000561C"/>
    <w:rsid w:val="00005C54"/>
    <w:rsid w:val="00005CD5"/>
    <w:rsid w:val="00006806"/>
    <w:rsid w:val="00006A3A"/>
    <w:rsid w:val="00010A92"/>
    <w:rsid w:val="00010EA2"/>
    <w:rsid w:val="00011647"/>
    <w:rsid w:val="00011B1C"/>
    <w:rsid w:val="00011FB6"/>
    <w:rsid w:val="00012165"/>
    <w:rsid w:val="00012E55"/>
    <w:rsid w:val="00013610"/>
    <w:rsid w:val="0001371B"/>
    <w:rsid w:val="00014440"/>
    <w:rsid w:val="00014AEF"/>
    <w:rsid w:val="00014B29"/>
    <w:rsid w:val="00014E6E"/>
    <w:rsid w:val="00014FCC"/>
    <w:rsid w:val="0001505E"/>
    <w:rsid w:val="000154A2"/>
    <w:rsid w:val="0001569E"/>
    <w:rsid w:val="0001589A"/>
    <w:rsid w:val="00015AF2"/>
    <w:rsid w:val="0001605E"/>
    <w:rsid w:val="00016965"/>
    <w:rsid w:val="00017230"/>
    <w:rsid w:val="00017B7C"/>
    <w:rsid w:val="00017FAB"/>
    <w:rsid w:val="00020026"/>
    <w:rsid w:val="0002022D"/>
    <w:rsid w:val="0002026C"/>
    <w:rsid w:val="00020AC7"/>
    <w:rsid w:val="00020E8D"/>
    <w:rsid w:val="00021265"/>
    <w:rsid w:val="00021589"/>
    <w:rsid w:val="000215F4"/>
    <w:rsid w:val="00021B65"/>
    <w:rsid w:val="00022F6A"/>
    <w:rsid w:val="00023E37"/>
    <w:rsid w:val="00023F2B"/>
    <w:rsid w:val="00024B90"/>
    <w:rsid w:val="00024D07"/>
    <w:rsid w:val="0002500F"/>
    <w:rsid w:val="000259DF"/>
    <w:rsid w:val="00025CF7"/>
    <w:rsid w:val="00026280"/>
    <w:rsid w:val="00026547"/>
    <w:rsid w:val="00026EF9"/>
    <w:rsid w:val="00026FE7"/>
    <w:rsid w:val="00027470"/>
    <w:rsid w:val="00027560"/>
    <w:rsid w:val="0002776B"/>
    <w:rsid w:val="00027CE8"/>
    <w:rsid w:val="0003109A"/>
    <w:rsid w:val="00032365"/>
    <w:rsid w:val="000335AD"/>
    <w:rsid w:val="000336F9"/>
    <w:rsid w:val="000337E6"/>
    <w:rsid w:val="00033C07"/>
    <w:rsid w:val="00034F4D"/>
    <w:rsid w:val="00035F54"/>
    <w:rsid w:val="00035F82"/>
    <w:rsid w:val="0003608D"/>
    <w:rsid w:val="0003685D"/>
    <w:rsid w:val="000368C5"/>
    <w:rsid w:val="00036BD6"/>
    <w:rsid w:val="00036FB0"/>
    <w:rsid w:val="000371AD"/>
    <w:rsid w:val="00037286"/>
    <w:rsid w:val="0003745B"/>
    <w:rsid w:val="00037F8A"/>
    <w:rsid w:val="00040803"/>
    <w:rsid w:val="00040CAB"/>
    <w:rsid w:val="00040D12"/>
    <w:rsid w:val="00040FD0"/>
    <w:rsid w:val="00041BCA"/>
    <w:rsid w:val="000424FA"/>
    <w:rsid w:val="000426DB"/>
    <w:rsid w:val="00042B49"/>
    <w:rsid w:val="00042E80"/>
    <w:rsid w:val="000432FB"/>
    <w:rsid w:val="00043AAA"/>
    <w:rsid w:val="00043CFB"/>
    <w:rsid w:val="00043D4A"/>
    <w:rsid w:val="00043E60"/>
    <w:rsid w:val="000443A7"/>
    <w:rsid w:val="000444D6"/>
    <w:rsid w:val="00045662"/>
    <w:rsid w:val="0004598B"/>
    <w:rsid w:val="00045B4F"/>
    <w:rsid w:val="00047865"/>
    <w:rsid w:val="00047BF0"/>
    <w:rsid w:val="00047E0A"/>
    <w:rsid w:val="00047FAF"/>
    <w:rsid w:val="00050203"/>
    <w:rsid w:val="000502B8"/>
    <w:rsid w:val="000506E7"/>
    <w:rsid w:val="0005080B"/>
    <w:rsid w:val="00050C80"/>
    <w:rsid w:val="0005108E"/>
    <w:rsid w:val="000511EB"/>
    <w:rsid w:val="00051233"/>
    <w:rsid w:val="0005225A"/>
    <w:rsid w:val="000537D7"/>
    <w:rsid w:val="00053BAE"/>
    <w:rsid w:val="0005400A"/>
    <w:rsid w:val="00054036"/>
    <w:rsid w:val="000541EC"/>
    <w:rsid w:val="000547B9"/>
    <w:rsid w:val="000552EB"/>
    <w:rsid w:val="0005577D"/>
    <w:rsid w:val="00055FE7"/>
    <w:rsid w:val="000569E2"/>
    <w:rsid w:val="00056D7A"/>
    <w:rsid w:val="00056F81"/>
    <w:rsid w:val="00057D21"/>
    <w:rsid w:val="0006085F"/>
    <w:rsid w:val="000608F3"/>
    <w:rsid w:val="00061083"/>
    <w:rsid w:val="00061F06"/>
    <w:rsid w:val="00062139"/>
    <w:rsid w:val="000622B4"/>
    <w:rsid w:val="000625A0"/>
    <w:rsid w:val="000637D3"/>
    <w:rsid w:val="00063D1B"/>
    <w:rsid w:val="000641F6"/>
    <w:rsid w:val="000649B5"/>
    <w:rsid w:val="000651AE"/>
    <w:rsid w:val="000657BD"/>
    <w:rsid w:val="00066261"/>
    <w:rsid w:val="00066736"/>
    <w:rsid w:val="000667F3"/>
    <w:rsid w:val="00066822"/>
    <w:rsid w:val="000668B1"/>
    <w:rsid w:val="00066A4C"/>
    <w:rsid w:val="00066D31"/>
    <w:rsid w:val="00066F3B"/>
    <w:rsid w:val="00067012"/>
    <w:rsid w:val="00067563"/>
    <w:rsid w:val="00067952"/>
    <w:rsid w:val="00067C67"/>
    <w:rsid w:val="00067F57"/>
    <w:rsid w:val="000701E7"/>
    <w:rsid w:val="000701FC"/>
    <w:rsid w:val="0007052C"/>
    <w:rsid w:val="0007141C"/>
    <w:rsid w:val="00071486"/>
    <w:rsid w:val="0007154D"/>
    <w:rsid w:val="00071793"/>
    <w:rsid w:val="00071F86"/>
    <w:rsid w:val="000721E5"/>
    <w:rsid w:val="000721ED"/>
    <w:rsid w:val="0007229A"/>
    <w:rsid w:val="0007230C"/>
    <w:rsid w:val="00072663"/>
    <w:rsid w:val="00072755"/>
    <w:rsid w:val="000733E0"/>
    <w:rsid w:val="000733EE"/>
    <w:rsid w:val="000737F7"/>
    <w:rsid w:val="000738A7"/>
    <w:rsid w:val="00073C13"/>
    <w:rsid w:val="00074703"/>
    <w:rsid w:val="000749CE"/>
    <w:rsid w:val="00074A0C"/>
    <w:rsid w:val="00074A47"/>
    <w:rsid w:val="00074B78"/>
    <w:rsid w:val="00074C01"/>
    <w:rsid w:val="00075CB5"/>
    <w:rsid w:val="00075D57"/>
    <w:rsid w:val="00075DBC"/>
    <w:rsid w:val="00076635"/>
    <w:rsid w:val="00076A6D"/>
    <w:rsid w:val="00076C89"/>
    <w:rsid w:val="00077B3C"/>
    <w:rsid w:val="00077DC0"/>
    <w:rsid w:val="0008141C"/>
    <w:rsid w:val="0008154F"/>
    <w:rsid w:val="000822DD"/>
    <w:rsid w:val="00082464"/>
    <w:rsid w:val="0008313D"/>
    <w:rsid w:val="0008375D"/>
    <w:rsid w:val="00084761"/>
    <w:rsid w:val="000848B9"/>
    <w:rsid w:val="00084C98"/>
    <w:rsid w:val="00085512"/>
    <w:rsid w:val="00085601"/>
    <w:rsid w:val="0008627B"/>
    <w:rsid w:val="00086514"/>
    <w:rsid w:val="00086D51"/>
    <w:rsid w:val="0008726B"/>
    <w:rsid w:val="00087500"/>
    <w:rsid w:val="00091430"/>
    <w:rsid w:val="000914E7"/>
    <w:rsid w:val="0009177A"/>
    <w:rsid w:val="0009245A"/>
    <w:rsid w:val="000926C8"/>
    <w:rsid w:val="00092ADE"/>
    <w:rsid w:val="00092DB0"/>
    <w:rsid w:val="00092E08"/>
    <w:rsid w:val="00093E9A"/>
    <w:rsid w:val="0009402D"/>
    <w:rsid w:val="00094D80"/>
    <w:rsid w:val="00094E83"/>
    <w:rsid w:val="00094E90"/>
    <w:rsid w:val="0009545C"/>
    <w:rsid w:val="00095650"/>
    <w:rsid w:val="00095EBC"/>
    <w:rsid w:val="00096019"/>
    <w:rsid w:val="00096288"/>
    <w:rsid w:val="00096B99"/>
    <w:rsid w:val="00096E8D"/>
    <w:rsid w:val="000A04C4"/>
    <w:rsid w:val="000A086B"/>
    <w:rsid w:val="000A08C2"/>
    <w:rsid w:val="000A231F"/>
    <w:rsid w:val="000A2FDB"/>
    <w:rsid w:val="000A3569"/>
    <w:rsid w:val="000A379B"/>
    <w:rsid w:val="000A381A"/>
    <w:rsid w:val="000A3998"/>
    <w:rsid w:val="000A3F6A"/>
    <w:rsid w:val="000A4994"/>
    <w:rsid w:val="000A4C20"/>
    <w:rsid w:val="000A4E43"/>
    <w:rsid w:val="000A4EB2"/>
    <w:rsid w:val="000A4F18"/>
    <w:rsid w:val="000A53BB"/>
    <w:rsid w:val="000A5528"/>
    <w:rsid w:val="000A6655"/>
    <w:rsid w:val="000A674D"/>
    <w:rsid w:val="000A68CA"/>
    <w:rsid w:val="000A6A37"/>
    <w:rsid w:val="000A6DEF"/>
    <w:rsid w:val="000A6F36"/>
    <w:rsid w:val="000A73E0"/>
    <w:rsid w:val="000A7943"/>
    <w:rsid w:val="000A7CBF"/>
    <w:rsid w:val="000B0083"/>
    <w:rsid w:val="000B00B1"/>
    <w:rsid w:val="000B07E1"/>
    <w:rsid w:val="000B082A"/>
    <w:rsid w:val="000B0992"/>
    <w:rsid w:val="000B0C9A"/>
    <w:rsid w:val="000B0DB6"/>
    <w:rsid w:val="000B1210"/>
    <w:rsid w:val="000B22E6"/>
    <w:rsid w:val="000B2B66"/>
    <w:rsid w:val="000B2E2E"/>
    <w:rsid w:val="000B3249"/>
    <w:rsid w:val="000B33DD"/>
    <w:rsid w:val="000B39FE"/>
    <w:rsid w:val="000B4001"/>
    <w:rsid w:val="000B5221"/>
    <w:rsid w:val="000B60A7"/>
    <w:rsid w:val="000B60F5"/>
    <w:rsid w:val="000B6420"/>
    <w:rsid w:val="000B68BB"/>
    <w:rsid w:val="000B6FD7"/>
    <w:rsid w:val="000B7168"/>
    <w:rsid w:val="000B729D"/>
    <w:rsid w:val="000B7C59"/>
    <w:rsid w:val="000C18B4"/>
    <w:rsid w:val="000C1AEE"/>
    <w:rsid w:val="000C2A01"/>
    <w:rsid w:val="000C2E48"/>
    <w:rsid w:val="000C38C1"/>
    <w:rsid w:val="000C3B79"/>
    <w:rsid w:val="000C3C77"/>
    <w:rsid w:val="000C3CEE"/>
    <w:rsid w:val="000C4174"/>
    <w:rsid w:val="000C41A0"/>
    <w:rsid w:val="000C44BC"/>
    <w:rsid w:val="000C4D97"/>
    <w:rsid w:val="000C538F"/>
    <w:rsid w:val="000C57DA"/>
    <w:rsid w:val="000C71B3"/>
    <w:rsid w:val="000C71FD"/>
    <w:rsid w:val="000C72BF"/>
    <w:rsid w:val="000C7BB7"/>
    <w:rsid w:val="000C7DB2"/>
    <w:rsid w:val="000D1398"/>
    <w:rsid w:val="000D1EBA"/>
    <w:rsid w:val="000D1FA9"/>
    <w:rsid w:val="000D22A8"/>
    <w:rsid w:val="000D2731"/>
    <w:rsid w:val="000D3345"/>
    <w:rsid w:val="000D4FBC"/>
    <w:rsid w:val="000D5781"/>
    <w:rsid w:val="000D619E"/>
    <w:rsid w:val="000D671D"/>
    <w:rsid w:val="000D6B35"/>
    <w:rsid w:val="000D70A6"/>
    <w:rsid w:val="000D78DF"/>
    <w:rsid w:val="000D7901"/>
    <w:rsid w:val="000D7C2B"/>
    <w:rsid w:val="000D7FB2"/>
    <w:rsid w:val="000E0107"/>
    <w:rsid w:val="000E0436"/>
    <w:rsid w:val="000E052E"/>
    <w:rsid w:val="000E05A5"/>
    <w:rsid w:val="000E0AF4"/>
    <w:rsid w:val="000E0E5D"/>
    <w:rsid w:val="000E0F8B"/>
    <w:rsid w:val="000E1472"/>
    <w:rsid w:val="000E17CA"/>
    <w:rsid w:val="000E26DF"/>
    <w:rsid w:val="000E29F3"/>
    <w:rsid w:val="000E3C84"/>
    <w:rsid w:val="000E4AF5"/>
    <w:rsid w:val="000E4B1F"/>
    <w:rsid w:val="000E5054"/>
    <w:rsid w:val="000E51B4"/>
    <w:rsid w:val="000E6878"/>
    <w:rsid w:val="000E6FCC"/>
    <w:rsid w:val="000E7459"/>
    <w:rsid w:val="000E7BBA"/>
    <w:rsid w:val="000F0BC7"/>
    <w:rsid w:val="000F0E23"/>
    <w:rsid w:val="000F1210"/>
    <w:rsid w:val="000F1777"/>
    <w:rsid w:val="000F19B1"/>
    <w:rsid w:val="000F1D51"/>
    <w:rsid w:val="000F234A"/>
    <w:rsid w:val="000F2693"/>
    <w:rsid w:val="000F2AFE"/>
    <w:rsid w:val="000F2C8F"/>
    <w:rsid w:val="000F37A9"/>
    <w:rsid w:val="000F3C1D"/>
    <w:rsid w:val="000F3C22"/>
    <w:rsid w:val="000F45FC"/>
    <w:rsid w:val="000F46DC"/>
    <w:rsid w:val="000F4B44"/>
    <w:rsid w:val="000F525E"/>
    <w:rsid w:val="000F5585"/>
    <w:rsid w:val="000F5803"/>
    <w:rsid w:val="000F5DC5"/>
    <w:rsid w:val="000F607F"/>
    <w:rsid w:val="000F6FF0"/>
    <w:rsid w:val="000F70D8"/>
    <w:rsid w:val="000F79B3"/>
    <w:rsid w:val="0010004C"/>
    <w:rsid w:val="0010065F"/>
    <w:rsid w:val="00100665"/>
    <w:rsid w:val="00100B6E"/>
    <w:rsid w:val="00100EEE"/>
    <w:rsid w:val="001013B8"/>
    <w:rsid w:val="00101709"/>
    <w:rsid w:val="00102C08"/>
    <w:rsid w:val="00102C2D"/>
    <w:rsid w:val="0010306A"/>
    <w:rsid w:val="00103762"/>
    <w:rsid w:val="001037A0"/>
    <w:rsid w:val="00103D5B"/>
    <w:rsid w:val="0010417E"/>
    <w:rsid w:val="00104222"/>
    <w:rsid w:val="0010516E"/>
    <w:rsid w:val="00105A92"/>
    <w:rsid w:val="00105D78"/>
    <w:rsid w:val="001062D5"/>
    <w:rsid w:val="001063F2"/>
    <w:rsid w:val="00106747"/>
    <w:rsid w:val="001067A4"/>
    <w:rsid w:val="00106E7B"/>
    <w:rsid w:val="00107418"/>
    <w:rsid w:val="00107EE3"/>
    <w:rsid w:val="00110394"/>
    <w:rsid w:val="0011044F"/>
    <w:rsid w:val="001110CD"/>
    <w:rsid w:val="001113CE"/>
    <w:rsid w:val="001114AB"/>
    <w:rsid w:val="00111E4F"/>
    <w:rsid w:val="001122F0"/>
    <w:rsid w:val="00112863"/>
    <w:rsid w:val="00112972"/>
    <w:rsid w:val="00113098"/>
    <w:rsid w:val="00113133"/>
    <w:rsid w:val="001132D5"/>
    <w:rsid w:val="0011376B"/>
    <w:rsid w:val="001137F6"/>
    <w:rsid w:val="00113CC4"/>
    <w:rsid w:val="001142E2"/>
    <w:rsid w:val="0011437F"/>
    <w:rsid w:val="00114ED0"/>
    <w:rsid w:val="00114F6A"/>
    <w:rsid w:val="0011581B"/>
    <w:rsid w:val="0011612E"/>
    <w:rsid w:val="00116248"/>
    <w:rsid w:val="0011690E"/>
    <w:rsid w:val="00116F67"/>
    <w:rsid w:val="00117015"/>
    <w:rsid w:val="001179E2"/>
    <w:rsid w:val="00117F62"/>
    <w:rsid w:val="00120141"/>
    <w:rsid w:val="0012034A"/>
    <w:rsid w:val="001203FF"/>
    <w:rsid w:val="00120569"/>
    <w:rsid w:val="00120B7F"/>
    <w:rsid w:val="00120DD1"/>
    <w:rsid w:val="001210D8"/>
    <w:rsid w:val="00121438"/>
    <w:rsid w:val="0012195F"/>
    <w:rsid w:val="00121B45"/>
    <w:rsid w:val="0012284F"/>
    <w:rsid w:val="00122B55"/>
    <w:rsid w:val="0012306D"/>
    <w:rsid w:val="00123357"/>
    <w:rsid w:val="00123D24"/>
    <w:rsid w:val="00123EE6"/>
    <w:rsid w:val="001242F5"/>
    <w:rsid w:val="00124B23"/>
    <w:rsid w:val="00125505"/>
    <w:rsid w:val="00125BDB"/>
    <w:rsid w:val="00125CB1"/>
    <w:rsid w:val="00125F04"/>
    <w:rsid w:val="0012616C"/>
    <w:rsid w:val="00127DFF"/>
    <w:rsid w:val="00130164"/>
    <w:rsid w:val="001305F9"/>
    <w:rsid w:val="00130D8D"/>
    <w:rsid w:val="00130FAC"/>
    <w:rsid w:val="0013102C"/>
    <w:rsid w:val="00131125"/>
    <w:rsid w:val="00131510"/>
    <w:rsid w:val="00131650"/>
    <w:rsid w:val="00131667"/>
    <w:rsid w:val="0013194D"/>
    <w:rsid w:val="00131DB8"/>
    <w:rsid w:val="00131F62"/>
    <w:rsid w:val="0013207D"/>
    <w:rsid w:val="00132193"/>
    <w:rsid w:val="00132958"/>
    <w:rsid w:val="00132D09"/>
    <w:rsid w:val="00132EB5"/>
    <w:rsid w:val="0013319A"/>
    <w:rsid w:val="001331D8"/>
    <w:rsid w:val="00133225"/>
    <w:rsid w:val="0013457D"/>
    <w:rsid w:val="00134EDD"/>
    <w:rsid w:val="00135186"/>
    <w:rsid w:val="001355D7"/>
    <w:rsid w:val="001358A9"/>
    <w:rsid w:val="00135E57"/>
    <w:rsid w:val="00135F71"/>
    <w:rsid w:val="001362FD"/>
    <w:rsid w:val="00140388"/>
    <w:rsid w:val="001414A8"/>
    <w:rsid w:val="00141C74"/>
    <w:rsid w:val="00141CAB"/>
    <w:rsid w:val="00141DA7"/>
    <w:rsid w:val="001423F3"/>
    <w:rsid w:val="00142413"/>
    <w:rsid w:val="001424F7"/>
    <w:rsid w:val="00143198"/>
    <w:rsid w:val="00143274"/>
    <w:rsid w:val="001432F5"/>
    <w:rsid w:val="00143C4D"/>
    <w:rsid w:val="001452D5"/>
    <w:rsid w:val="00145E6A"/>
    <w:rsid w:val="00145E98"/>
    <w:rsid w:val="0014655E"/>
    <w:rsid w:val="00146647"/>
    <w:rsid w:val="0014680D"/>
    <w:rsid w:val="00146CC0"/>
    <w:rsid w:val="00146DF3"/>
    <w:rsid w:val="00147421"/>
    <w:rsid w:val="0014787D"/>
    <w:rsid w:val="001479A0"/>
    <w:rsid w:val="00150344"/>
    <w:rsid w:val="00150525"/>
    <w:rsid w:val="001507DD"/>
    <w:rsid w:val="00150985"/>
    <w:rsid w:val="00153626"/>
    <w:rsid w:val="00153910"/>
    <w:rsid w:val="0015399F"/>
    <w:rsid w:val="00154AA8"/>
    <w:rsid w:val="00154D37"/>
    <w:rsid w:val="00154E7F"/>
    <w:rsid w:val="00154F2B"/>
    <w:rsid w:val="00155023"/>
    <w:rsid w:val="00155E31"/>
    <w:rsid w:val="00157388"/>
    <w:rsid w:val="00157544"/>
    <w:rsid w:val="001575FC"/>
    <w:rsid w:val="001604B2"/>
    <w:rsid w:val="001608B0"/>
    <w:rsid w:val="001611F4"/>
    <w:rsid w:val="00161491"/>
    <w:rsid w:val="0016176C"/>
    <w:rsid w:val="00161CA4"/>
    <w:rsid w:val="00162047"/>
    <w:rsid w:val="0016219B"/>
    <w:rsid w:val="0016278E"/>
    <w:rsid w:val="00162ABB"/>
    <w:rsid w:val="00162B6B"/>
    <w:rsid w:val="001631EE"/>
    <w:rsid w:val="001634D7"/>
    <w:rsid w:val="00164C79"/>
    <w:rsid w:val="00164F08"/>
    <w:rsid w:val="001650B7"/>
    <w:rsid w:val="001652F0"/>
    <w:rsid w:val="001656AF"/>
    <w:rsid w:val="0016623B"/>
    <w:rsid w:val="00166AE6"/>
    <w:rsid w:val="0016780C"/>
    <w:rsid w:val="0016789C"/>
    <w:rsid w:val="00167985"/>
    <w:rsid w:val="00167E5E"/>
    <w:rsid w:val="00170143"/>
    <w:rsid w:val="0017033D"/>
    <w:rsid w:val="001704B6"/>
    <w:rsid w:val="00170672"/>
    <w:rsid w:val="0017165D"/>
    <w:rsid w:val="00171CBB"/>
    <w:rsid w:val="00171CFF"/>
    <w:rsid w:val="0017249E"/>
    <w:rsid w:val="00172B86"/>
    <w:rsid w:val="00172B8B"/>
    <w:rsid w:val="0017318D"/>
    <w:rsid w:val="001738FA"/>
    <w:rsid w:val="0017418F"/>
    <w:rsid w:val="00175182"/>
    <w:rsid w:val="00175D78"/>
    <w:rsid w:val="00175E3E"/>
    <w:rsid w:val="00176180"/>
    <w:rsid w:val="001765EB"/>
    <w:rsid w:val="00176AC1"/>
    <w:rsid w:val="001770FD"/>
    <w:rsid w:val="0017723C"/>
    <w:rsid w:val="00177605"/>
    <w:rsid w:val="00180334"/>
    <w:rsid w:val="001805C6"/>
    <w:rsid w:val="00180C4A"/>
    <w:rsid w:val="00181109"/>
    <w:rsid w:val="00181514"/>
    <w:rsid w:val="00181708"/>
    <w:rsid w:val="00181AC3"/>
    <w:rsid w:val="00181C57"/>
    <w:rsid w:val="00182EDF"/>
    <w:rsid w:val="00183460"/>
    <w:rsid w:val="001839F4"/>
    <w:rsid w:val="00183B4F"/>
    <w:rsid w:val="00184A95"/>
    <w:rsid w:val="00184ACC"/>
    <w:rsid w:val="00185663"/>
    <w:rsid w:val="00185751"/>
    <w:rsid w:val="001857E8"/>
    <w:rsid w:val="00186731"/>
    <w:rsid w:val="0018684C"/>
    <w:rsid w:val="0018726B"/>
    <w:rsid w:val="00187414"/>
    <w:rsid w:val="001876A8"/>
    <w:rsid w:val="00187B92"/>
    <w:rsid w:val="0019004F"/>
    <w:rsid w:val="0019011C"/>
    <w:rsid w:val="00190562"/>
    <w:rsid w:val="00190AA4"/>
    <w:rsid w:val="00190C9F"/>
    <w:rsid w:val="001914D3"/>
    <w:rsid w:val="00191859"/>
    <w:rsid w:val="00191DA4"/>
    <w:rsid w:val="001920BD"/>
    <w:rsid w:val="0019216F"/>
    <w:rsid w:val="00192898"/>
    <w:rsid w:val="001935DF"/>
    <w:rsid w:val="001937BB"/>
    <w:rsid w:val="00194598"/>
    <w:rsid w:val="0019460D"/>
    <w:rsid w:val="00195D39"/>
    <w:rsid w:val="00195F75"/>
    <w:rsid w:val="001968B0"/>
    <w:rsid w:val="001975FB"/>
    <w:rsid w:val="00197820"/>
    <w:rsid w:val="00197EB4"/>
    <w:rsid w:val="001A0250"/>
    <w:rsid w:val="001A029E"/>
    <w:rsid w:val="001A07D1"/>
    <w:rsid w:val="001A10C4"/>
    <w:rsid w:val="001A177B"/>
    <w:rsid w:val="001A1C47"/>
    <w:rsid w:val="001A297A"/>
    <w:rsid w:val="001A3283"/>
    <w:rsid w:val="001A32AD"/>
    <w:rsid w:val="001A3A48"/>
    <w:rsid w:val="001A51FA"/>
    <w:rsid w:val="001A59F6"/>
    <w:rsid w:val="001A5C01"/>
    <w:rsid w:val="001A6C4D"/>
    <w:rsid w:val="001A734B"/>
    <w:rsid w:val="001A7B5B"/>
    <w:rsid w:val="001A7CB4"/>
    <w:rsid w:val="001B025A"/>
    <w:rsid w:val="001B0299"/>
    <w:rsid w:val="001B0C5C"/>
    <w:rsid w:val="001B2BA8"/>
    <w:rsid w:val="001B30F1"/>
    <w:rsid w:val="001B322D"/>
    <w:rsid w:val="001B4576"/>
    <w:rsid w:val="001B655A"/>
    <w:rsid w:val="001B678B"/>
    <w:rsid w:val="001B6D08"/>
    <w:rsid w:val="001B70E2"/>
    <w:rsid w:val="001B75A8"/>
    <w:rsid w:val="001B7AA4"/>
    <w:rsid w:val="001B7BB9"/>
    <w:rsid w:val="001C0A45"/>
    <w:rsid w:val="001C0F29"/>
    <w:rsid w:val="001C0FA8"/>
    <w:rsid w:val="001C1649"/>
    <w:rsid w:val="001C184E"/>
    <w:rsid w:val="001C1C48"/>
    <w:rsid w:val="001C1E36"/>
    <w:rsid w:val="001C2004"/>
    <w:rsid w:val="001C2393"/>
    <w:rsid w:val="001C257D"/>
    <w:rsid w:val="001C35BA"/>
    <w:rsid w:val="001C371F"/>
    <w:rsid w:val="001C3878"/>
    <w:rsid w:val="001C3ABC"/>
    <w:rsid w:val="001C4709"/>
    <w:rsid w:val="001C4DC4"/>
    <w:rsid w:val="001C5444"/>
    <w:rsid w:val="001C5611"/>
    <w:rsid w:val="001C5A4A"/>
    <w:rsid w:val="001C672C"/>
    <w:rsid w:val="001C697A"/>
    <w:rsid w:val="001C6DBF"/>
    <w:rsid w:val="001C6FAA"/>
    <w:rsid w:val="001C755F"/>
    <w:rsid w:val="001C7766"/>
    <w:rsid w:val="001C77E8"/>
    <w:rsid w:val="001C7A0E"/>
    <w:rsid w:val="001C7F03"/>
    <w:rsid w:val="001D01C8"/>
    <w:rsid w:val="001D01FC"/>
    <w:rsid w:val="001D0E09"/>
    <w:rsid w:val="001D169F"/>
    <w:rsid w:val="001D16DE"/>
    <w:rsid w:val="001D17F0"/>
    <w:rsid w:val="001D1FEC"/>
    <w:rsid w:val="001D2A3A"/>
    <w:rsid w:val="001D2F30"/>
    <w:rsid w:val="001D3348"/>
    <w:rsid w:val="001D3687"/>
    <w:rsid w:val="001D3AD7"/>
    <w:rsid w:val="001D3C96"/>
    <w:rsid w:val="001D454D"/>
    <w:rsid w:val="001D4667"/>
    <w:rsid w:val="001D4694"/>
    <w:rsid w:val="001D46B8"/>
    <w:rsid w:val="001D48B0"/>
    <w:rsid w:val="001D48D2"/>
    <w:rsid w:val="001D4C54"/>
    <w:rsid w:val="001D4FD6"/>
    <w:rsid w:val="001D5599"/>
    <w:rsid w:val="001D5704"/>
    <w:rsid w:val="001D5807"/>
    <w:rsid w:val="001D5846"/>
    <w:rsid w:val="001D670B"/>
    <w:rsid w:val="001D6860"/>
    <w:rsid w:val="001D709A"/>
    <w:rsid w:val="001D71DB"/>
    <w:rsid w:val="001D7500"/>
    <w:rsid w:val="001D7F03"/>
    <w:rsid w:val="001E0058"/>
    <w:rsid w:val="001E088B"/>
    <w:rsid w:val="001E0B43"/>
    <w:rsid w:val="001E0E7D"/>
    <w:rsid w:val="001E162E"/>
    <w:rsid w:val="001E1959"/>
    <w:rsid w:val="001E1E5F"/>
    <w:rsid w:val="001E25A4"/>
    <w:rsid w:val="001E290D"/>
    <w:rsid w:val="001E2CBC"/>
    <w:rsid w:val="001E34C3"/>
    <w:rsid w:val="001E3565"/>
    <w:rsid w:val="001E3E80"/>
    <w:rsid w:val="001E3F84"/>
    <w:rsid w:val="001E5291"/>
    <w:rsid w:val="001E6BD7"/>
    <w:rsid w:val="001E6F2B"/>
    <w:rsid w:val="001E7220"/>
    <w:rsid w:val="001E76AC"/>
    <w:rsid w:val="001E7824"/>
    <w:rsid w:val="001E78D6"/>
    <w:rsid w:val="001E7BC6"/>
    <w:rsid w:val="001F081F"/>
    <w:rsid w:val="001F0DA5"/>
    <w:rsid w:val="001F17A4"/>
    <w:rsid w:val="001F2153"/>
    <w:rsid w:val="001F228C"/>
    <w:rsid w:val="001F28E6"/>
    <w:rsid w:val="001F2AFB"/>
    <w:rsid w:val="001F2B8A"/>
    <w:rsid w:val="001F2BF1"/>
    <w:rsid w:val="001F2C5E"/>
    <w:rsid w:val="001F2D82"/>
    <w:rsid w:val="001F3FE0"/>
    <w:rsid w:val="001F41FA"/>
    <w:rsid w:val="001F44C9"/>
    <w:rsid w:val="001F46B4"/>
    <w:rsid w:val="001F4951"/>
    <w:rsid w:val="001F4976"/>
    <w:rsid w:val="001F54E9"/>
    <w:rsid w:val="001F5953"/>
    <w:rsid w:val="001F5A22"/>
    <w:rsid w:val="001F5BEA"/>
    <w:rsid w:val="001F5E0A"/>
    <w:rsid w:val="001F5E4C"/>
    <w:rsid w:val="001F5EB0"/>
    <w:rsid w:val="001F5F51"/>
    <w:rsid w:val="001F60B4"/>
    <w:rsid w:val="001F6473"/>
    <w:rsid w:val="001F6915"/>
    <w:rsid w:val="001F75A6"/>
    <w:rsid w:val="0020023B"/>
    <w:rsid w:val="00200489"/>
    <w:rsid w:val="002007EA"/>
    <w:rsid w:val="00200C0E"/>
    <w:rsid w:val="002014B6"/>
    <w:rsid w:val="002053A8"/>
    <w:rsid w:val="00205A07"/>
    <w:rsid w:val="00205D1C"/>
    <w:rsid w:val="00205E3A"/>
    <w:rsid w:val="00206186"/>
    <w:rsid w:val="002067BE"/>
    <w:rsid w:val="00206883"/>
    <w:rsid w:val="002070E9"/>
    <w:rsid w:val="00207BC2"/>
    <w:rsid w:val="00210D52"/>
    <w:rsid w:val="00211A01"/>
    <w:rsid w:val="00211B53"/>
    <w:rsid w:val="00211B8B"/>
    <w:rsid w:val="00211FE4"/>
    <w:rsid w:val="00212889"/>
    <w:rsid w:val="002129F5"/>
    <w:rsid w:val="00212E1E"/>
    <w:rsid w:val="00212EF8"/>
    <w:rsid w:val="0021349C"/>
    <w:rsid w:val="00213CCD"/>
    <w:rsid w:val="002142B1"/>
    <w:rsid w:val="00214E0E"/>
    <w:rsid w:val="00215459"/>
    <w:rsid w:val="00215552"/>
    <w:rsid w:val="002157B5"/>
    <w:rsid w:val="00215B83"/>
    <w:rsid w:val="00215CD3"/>
    <w:rsid w:val="00215ECF"/>
    <w:rsid w:val="0021620E"/>
    <w:rsid w:val="002166AB"/>
    <w:rsid w:val="00216E73"/>
    <w:rsid w:val="00220098"/>
    <w:rsid w:val="002205B4"/>
    <w:rsid w:val="00221151"/>
    <w:rsid w:val="002217B7"/>
    <w:rsid w:val="002218C1"/>
    <w:rsid w:val="00221B93"/>
    <w:rsid w:val="00221E46"/>
    <w:rsid w:val="002225A8"/>
    <w:rsid w:val="00222BE5"/>
    <w:rsid w:val="00223788"/>
    <w:rsid w:val="00223E82"/>
    <w:rsid w:val="00223EAC"/>
    <w:rsid w:val="0022401A"/>
    <w:rsid w:val="0022422A"/>
    <w:rsid w:val="0022492F"/>
    <w:rsid w:val="00224AFE"/>
    <w:rsid w:val="00224B05"/>
    <w:rsid w:val="002252B1"/>
    <w:rsid w:val="00226374"/>
    <w:rsid w:val="002267F0"/>
    <w:rsid w:val="002268B4"/>
    <w:rsid w:val="00227814"/>
    <w:rsid w:val="00230078"/>
    <w:rsid w:val="00230191"/>
    <w:rsid w:val="00230662"/>
    <w:rsid w:val="00230759"/>
    <w:rsid w:val="00230AA5"/>
    <w:rsid w:val="00231186"/>
    <w:rsid w:val="002314CF"/>
    <w:rsid w:val="00231CB0"/>
    <w:rsid w:val="00231E99"/>
    <w:rsid w:val="00231F8E"/>
    <w:rsid w:val="002320A4"/>
    <w:rsid w:val="00232261"/>
    <w:rsid w:val="002326FC"/>
    <w:rsid w:val="002327DE"/>
    <w:rsid w:val="0023294A"/>
    <w:rsid w:val="0023315A"/>
    <w:rsid w:val="0023324E"/>
    <w:rsid w:val="00233778"/>
    <w:rsid w:val="00234016"/>
    <w:rsid w:val="002345BD"/>
    <w:rsid w:val="00234EF7"/>
    <w:rsid w:val="00235C49"/>
    <w:rsid w:val="00235FCA"/>
    <w:rsid w:val="0023673E"/>
    <w:rsid w:val="00236B49"/>
    <w:rsid w:val="00236B95"/>
    <w:rsid w:val="00236BD1"/>
    <w:rsid w:val="00236C1E"/>
    <w:rsid w:val="00236C99"/>
    <w:rsid w:val="002401DE"/>
    <w:rsid w:val="00240295"/>
    <w:rsid w:val="002413EC"/>
    <w:rsid w:val="0024194A"/>
    <w:rsid w:val="00242065"/>
    <w:rsid w:val="00242226"/>
    <w:rsid w:val="00242663"/>
    <w:rsid w:val="002426AE"/>
    <w:rsid w:val="00243854"/>
    <w:rsid w:val="00243B33"/>
    <w:rsid w:val="00243E4D"/>
    <w:rsid w:val="00244C27"/>
    <w:rsid w:val="002455F1"/>
    <w:rsid w:val="00245751"/>
    <w:rsid w:val="002458FF"/>
    <w:rsid w:val="00245A91"/>
    <w:rsid w:val="00245E12"/>
    <w:rsid w:val="00245FCF"/>
    <w:rsid w:val="00246041"/>
    <w:rsid w:val="00246364"/>
    <w:rsid w:val="002465CC"/>
    <w:rsid w:val="002469D6"/>
    <w:rsid w:val="00246F3E"/>
    <w:rsid w:val="00247B7B"/>
    <w:rsid w:val="00247EA4"/>
    <w:rsid w:val="00250554"/>
    <w:rsid w:val="00250A52"/>
    <w:rsid w:val="002516FD"/>
    <w:rsid w:val="00251821"/>
    <w:rsid w:val="00251F6F"/>
    <w:rsid w:val="0025265D"/>
    <w:rsid w:val="00252738"/>
    <w:rsid w:val="00252881"/>
    <w:rsid w:val="002539C8"/>
    <w:rsid w:val="00253B39"/>
    <w:rsid w:val="00253EBA"/>
    <w:rsid w:val="00254A40"/>
    <w:rsid w:val="002554F3"/>
    <w:rsid w:val="00255DB4"/>
    <w:rsid w:val="00255F14"/>
    <w:rsid w:val="00256A65"/>
    <w:rsid w:val="00257217"/>
    <w:rsid w:val="00257239"/>
    <w:rsid w:val="00260004"/>
    <w:rsid w:val="00260BC5"/>
    <w:rsid w:val="002613A8"/>
    <w:rsid w:val="00261A70"/>
    <w:rsid w:val="00261E3A"/>
    <w:rsid w:val="00263CF7"/>
    <w:rsid w:val="00264272"/>
    <w:rsid w:val="00264315"/>
    <w:rsid w:val="0026442D"/>
    <w:rsid w:val="00264814"/>
    <w:rsid w:val="002648B3"/>
    <w:rsid w:val="00264982"/>
    <w:rsid w:val="00264D37"/>
    <w:rsid w:val="0026502E"/>
    <w:rsid w:val="00265C5D"/>
    <w:rsid w:val="00265D2B"/>
    <w:rsid w:val="00266A8A"/>
    <w:rsid w:val="00266DBB"/>
    <w:rsid w:val="002672D0"/>
    <w:rsid w:val="00267379"/>
    <w:rsid w:val="002673D3"/>
    <w:rsid w:val="002677E9"/>
    <w:rsid w:val="00270453"/>
    <w:rsid w:val="00271186"/>
    <w:rsid w:val="0027172E"/>
    <w:rsid w:val="0027246D"/>
    <w:rsid w:val="00272532"/>
    <w:rsid w:val="00272570"/>
    <w:rsid w:val="002729B4"/>
    <w:rsid w:val="00273206"/>
    <w:rsid w:val="00273D21"/>
    <w:rsid w:val="002741A6"/>
    <w:rsid w:val="0027467A"/>
    <w:rsid w:val="00274D9F"/>
    <w:rsid w:val="002750AE"/>
    <w:rsid w:val="00275B35"/>
    <w:rsid w:val="00276112"/>
    <w:rsid w:val="00276157"/>
    <w:rsid w:val="002764B3"/>
    <w:rsid w:val="0027682E"/>
    <w:rsid w:val="00276EFE"/>
    <w:rsid w:val="00277B95"/>
    <w:rsid w:val="002804CC"/>
    <w:rsid w:val="00280A20"/>
    <w:rsid w:val="00280AC0"/>
    <w:rsid w:val="00280CD4"/>
    <w:rsid w:val="00280D37"/>
    <w:rsid w:val="002810A2"/>
    <w:rsid w:val="00281216"/>
    <w:rsid w:val="002815E5"/>
    <w:rsid w:val="00281A28"/>
    <w:rsid w:val="00281F80"/>
    <w:rsid w:val="00281FBE"/>
    <w:rsid w:val="00282CEB"/>
    <w:rsid w:val="00282D46"/>
    <w:rsid w:val="002831C5"/>
    <w:rsid w:val="0028347A"/>
    <w:rsid w:val="002848EF"/>
    <w:rsid w:val="002857B3"/>
    <w:rsid w:val="002857BC"/>
    <w:rsid w:val="0028602B"/>
    <w:rsid w:val="0028650E"/>
    <w:rsid w:val="0028651B"/>
    <w:rsid w:val="002868B1"/>
    <w:rsid w:val="00286AD0"/>
    <w:rsid w:val="00287057"/>
    <w:rsid w:val="00287178"/>
    <w:rsid w:val="00287437"/>
    <w:rsid w:val="002900F9"/>
    <w:rsid w:val="0029025B"/>
    <w:rsid w:val="0029041F"/>
    <w:rsid w:val="00292272"/>
    <w:rsid w:val="002925CF"/>
    <w:rsid w:val="00292AEB"/>
    <w:rsid w:val="00293439"/>
    <w:rsid w:val="002934ED"/>
    <w:rsid w:val="00294209"/>
    <w:rsid w:val="002942F9"/>
    <w:rsid w:val="0029446F"/>
    <w:rsid w:val="0029448D"/>
    <w:rsid w:val="002944A3"/>
    <w:rsid w:val="002946E5"/>
    <w:rsid w:val="00294B57"/>
    <w:rsid w:val="00295F0A"/>
    <w:rsid w:val="00296143"/>
    <w:rsid w:val="002962C6"/>
    <w:rsid w:val="00297048"/>
    <w:rsid w:val="002972A5"/>
    <w:rsid w:val="0029754D"/>
    <w:rsid w:val="00297689"/>
    <w:rsid w:val="00297989"/>
    <w:rsid w:val="002A0637"/>
    <w:rsid w:val="002A0F43"/>
    <w:rsid w:val="002A13A6"/>
    <w:rsid w:val="002A1499"/>
    <w:rsid w:val="002A1785"/>
    <w:rsid w:val="002A24EC"/>
    <w:rsid w:val="002A285D"/>
    <w:rsid w:val="002A3023"/>
    <w:rsid w:val="002A31E5"/>
    <w:rsid w:val="002A39DE"/>
    <w:rsid w:val="002A3A63"/>
    <w:rsid w:val="002A3EAD"/>
    <w:rsid w:val="002A434A"/>
    <w:rsid w:val="002A491E"/>
    <w:rsid w:val="002A4931"/>
    <w:rsid w:val="002A51FC"/>
    <w:rsid w:val="002A52E2"/>
    <w:rsid w:val="002A550F"/>
    <w:rsid w:val="002A58C7"/>
    <w:rsid w:val="002A5E15"/>
    <w:rsid w:val="002A61E7"/>
    <w:rsid w:val="002A6CF3"/>
    <w:rsid w:val="002A77F4"/>
    <w:rsid w:val="002A7AD6"/>
    <w:rsid w:val="002A7B77"/>
    <w:rsid w:val="002A7C33"/>
    <w:rsid w:val="002B01EA"/>
    <w:rsid w:val="002B0783"/>
    <w:rsid w:val="002B1281"/>
    <w:rsid w:val="002B1322"/>
    <w:rsid w:val="002B163E"/>
    <w:rsid w:val="002B18BD"/>
    <w:rsid w:val="002B242B"/>
    <w:rsid w:val="002B27A7"/>
    <w:rsid w:val="002B2CA7"/>
    <w:rsid w:val="002B31DA"/>
    <w:rsid w:val="002B424A"/>
    <w:rsid w:val="002B52F1"/>
    <w:rsid w:val="002B5999"/>
    <w:rsid w:val="002B5A6B"/>
    <w:rsid w:val="002B6DCE"/>
    <w:rsid w:val="002B70F0"/>
    <w:rsid w:val="002C058F"/>
    <w:rsid w:val="002C077F"/>
    <w:rsid w:val="002C15A9"/>
    <w:rsid w:val="002C1B16"/>
    <w:rsid w:val="002C2203"/>
    <w:rsid w:val="002C2481"/>
    <w:rsid w:val="002C28CD"/>
    <w:rsid w:val="002C2C40"/>
    <w:rsid w:val="002C3EA5"/>
    <w:rsid w:val="002C4D03"/>
    <w:rsid w:val="002C51FF"/>
    <w:rsid w:val="002C58E1"/>
    <w:rsid w:val="002C5F3D"/>
    <w:rsid w:val="002C5F4F"/>
    <w:rsid w:val="002C5FB4"/>
    <w:rsid w:val="002C642D"/>
    <w:rsid w:val="002C68B5"/>
    <w:rsid w:val="002C6EF0"/>
    <w:rsid w:val="002C7707"/>
    <w:rsid w:val="002C7742"/>
    <w:rsid w:val="002C7DF6"/>
    <w:rsid w:val="002D0544"/>
    <w:rsid w:val="002D085C"/>
    <w:rsid w:val="002D09A9"/>
    <w:rsid w:val="002D0CA9"/>
    <w:rsid w:val="002D192E"/>
    <w:rsid w:val="002D1A7E"/>
    <w:rsid w:val="002D1A7F"/>
    <w:rsid w:val="002D1B9F"/>
    <w:rsid w:val="002D1E32"/>
    <w:rsid w:val="002D200C"/>
    <w:rsid w:val="002D2132"/>
    <w:rsid w:val="002D27F1"/>
    <w:rsid w:val="002D3332"/>
    <w:rsid w:val="002D33E4"/>
    <w:rsid w:val="002D37E9"/>
    <w:rsid w:val="002D417E"/>
    <w:rsid w:val="002D4766"/>
    <w:rsid w:val="002D47D7"/>
    <w:rsid w:val="002D516A"/>
    <w:rsid w:val="002D552F"/>
    <w:rsid w:val="002D5646"/>
    <w:rsid w:val="002D5700"/>
    <w:rsid w:val="002D5EE0"/>
    <w:rsid w:val="002D63C5"/>
    <w:rsid w:val="002D7B4E"/>
    <w:rsid w:val="002E12B1"/>
    <w:rsid w:val="002E1830"/>
    <w:rsid w:val="002E1931"/>
    <w:rsid w:val="002E27E7"/>
    <w:rsid w:val="002E324C"/>
    <w:rsid w:val="002E3303"/>
    <w:rsid w:val="002E340E"/>
    <w:rsid w:val="002E4273"/>
    <w:rsid w:val="002E4ED8"/>
    <w:rsid w:val="002E55F5"/>
    <w:rsid w:val="002E6764"/>
    <w:rsid w:val="002E7186"/>
    <w:rsid w:val="002E729D"/>
    <w:rsid w:val="002E784B"/>
    <w:rsid w:val="002F0AF5"/>
    <w:rsid w:val="002F0DED"/>
    <w:rsid w:val="002F151F"/>
    <w:rsid w:val="002F1788"/>
    <w:rsid w:val="002F182E"/>
    <w:rsid w:val="002F1BF2"/>
    <w:rsid w:val="002F1CC4"/>
    <w:rsid w:val="002F3215"/>
    <w:rsid w:val="002F476D"/>
    <w:rsid w:val="002F56B5"/>
    <w:rsid w:val="002F67C7"/>
    <w:rsid w:val="002F7252"/>
    <w:rsid w:val="002F7CE5"/>
    <w:rsid w:val="002F7D30"/>
    <w:rsid w:val="002F7E09"/>
    <w:rsid w:val="003010A7"/>
    <w:rsid w:val="0030140E"/>
    <w:rsid w:val="00302297"/>
    <w:rsid w:val="003030D7"/>
    <w:rsid w:val="00303277"/>
    <w:rsid w:val="00303521"/>
    <w:rsid w:val="00303DC2"/>
    <w:rsid w:val="00303EF1"/>
    <w:rsid w:val="00303F5E"/>
    <w:rsid w:val="00304026"/>
    <w:rsid w:val="0030446D"/>
    <w:rsid w:val="00304878"/>
    <w:rsid w:val="00304C6C"/>
    <w:rsid w:val="00304F0F"/>
    <w:rsid w:val="003057BB"/>
    <w:rsid w:val="003059C5"/>
    <w:rsid w:val="00305DD4"/>
    <w:rsid w:val="00306389"/>
    <w:rsid w:val="0030643F"/>
    <w:rsid w:val="00306B2C"/>
    <w:rsid w:val="0030728E"/>
    <w:rsid w:val="003075B2"/>
    <w:rsid w:val="00307A1B"/>
    <w:rsid w:val="00307FC5"/>
    <w:rsid w:val="0031155E"/>
    <w:rsid w:val="00312243"/>
    <w:rsid w:val="00312613"/>
    <w:rsid w:val="0031286C"/>
    <w:rsid w:val="00312890"/>
    <w:rsid w:val="0031296B"/>
    <w:rsid w:val="00312FD7"/>
    <w:rsid w:val="00313812"/>
    <w:rsid w:val="003145B4"/>
    <w:rsid w:val="00314E1E"/>
    <w:rsid w:val="0031519E"/>
    <w:rsid w:val="0031619D"/>
    <w:rsid w:val="00316BD5"/>
    <w:rsid w:val="00316C67"/>
    <w:rsid w:val="00316E1B"/>
    <w:rsid w:val="003175F9"/>
    <w:rsid w:val="00320132"/>
    <w:rsid w:val="00320E87"/>
    <w:rsid w:val="00321E6A"/>
    <w:rsid w:val="0032255A"/>
    <w:rsid w:val="00322C0B"/>
    <w:rsid w:val="0032319A"/>
    <w:rsid w:val="003232E5"/>
    <w:rsid w:val="00323B7B"/>
    <w:rsid w:val="00324B11"/>
    <w:rsid w:val="00325550"/>
    <w:rsid w:val="00325C61"/>
    <w:rsid w:val="00325F52"/>
    <w:rsid w:val="00326447"/>
    <w:rsid w:val="00326916"/>
    <w:rsid w:val="00326B80"/>
    <w:rsid w:val="00326DD3"/>
    <w:rsid w:val="00327ACA"/>
    <w:rsid w:val="00327FFB"/>
    <w:rsid w:val="00330011"/>
    <w:rsid w:val="00330A95"/>
    <w:rsid w:val="00330E9C"/>
    <w:rsid w:val="00331090"/>
    <w:rsid w:val="003314EB"/>
    <w:rsid w:val="00332726"/>
    <w:rsid w:val="0033383E"/>
    <w:rsid w:val="0033443C"/>
    <w:rsid w:val="003346FF"/>
    <w:rsid w:val="00334A81"/>
    <w:rsid w:val="00334D18"/>
    <w:rsid w:val="00335797"/>
    <w:rsid w:val="00336497"/>
    <w:rsid w:val="00337040"/>
    <w:rsid w:val="0033718D"/>
    <w:rsid w:val="00340F76"/>
    <w:rsid w:val="0034163B"/>
    <w:rsid w:val="00341642"/>
    <w:rsid w:val="00341704"/>
    <w:rsid w:val="00341F4F"/>
    <w:rsid w:val="00342121"/>
    <w:rsid w:val="003421EE"/>
    <w:rsid w:val="00342B1A"/>
    <w:rsid w:val="00344AA0"/>
    <w:rsid w:val="0034547C"/>
    <w:rsid w:val="0034554B"/>
    <w:rsid w:val="003458EA"/>
    <w:rsid w:val="00345967"/>
    <w:rsid w:val="00345CC8"/>
    <w:rsid w:val="0034695C"/>
    <w:rsid w:val="00346B39"/>
    <w:rsid w:val="00346C95"/>
    <w:rsid w:val="0034778B"/>
    <w:rsid w:val="00350844"/>
    <w:rsid w:val="00351422"/>
    <w:rsid w:val="0035182B"/>
    <w:rsid w:val="00351A1F"/>
    <w:rsid w:val="003521FC"/>
    <w:rsid w:val="003524D9"/>
    <w:rsid w:val="00352E24"/>
    <w:rsid w:val="00352FF0"/>
    <w:rsid w:val="0035305F"/>
    <w:rsid w:val="00353148"/>
    <w:rsid w:val="003533FD"/>
    <w:rsid w:val="00353E49"/>
    <w:rsid w:val="0035465C"/>
    <w:rsid w:val="00354DC7"/>
    <w:rsid w:val="0035502C"/>
    <w:rsid w:val="0035504B"/>
    <w:rsid w:val="003551A6"/>
    <w:rsid w:val="00355249"/>
    <w:rsid w:val="00356474"/>
    <w:rsid w:val="00356D54"/>
    <w:rsid w:val="00357432"/>
    <w:rsid w:val="003575D7"/>
    <w:rsid w:val="00357A03"/>
    <w:rsid w:val="00357C83"/>
    <w:rsid w:val="00357DC2"/>
    <w:rsid w:val="003604A6"/>
    <w:rsid w:val="00360C7F"/>
    <w:rsid w:val="00360F2A"/>
    <w:rsid w:val="003610F4"/>
    <w:rsid w:val="003618EF"/>
    <w:rsid w:val="00362A8C"/>
    <w:rsid w:val="00362BBF"/>
    <w:rsid w:val="00362DF4"/>
    <w:rsid w:val="00362DFE"/>
    <w:rsid w:val="003630D7"/>
    <w:rsid w:val="003634FF"/>
    <w:rsid w:val="003638B1"/>
    <w:rsid w:val="003641C8"/>
    <w:rsid w:val="00364530"/>
    <w:rsid w:val="0036480D"/>
    <w:rsid w:val="00364B3A"/>
    <w:rsid w:val="0036598B"/>
    <w:rsid w:val="00366534"/>
    <w:rsid w:val="00366EF5"/>
    <w:rsid w:val="0036758F"/>
    <w:rsid w:val="00370424"/>
    <w:rsid w:val="0037046B"/>
    <w:rsid w:val="00370DD0"/>
    <w:rsid w:val="003711AD"/>
    <w:rsid w:val="00371587"/>
    <w:rsid w:val="0037231F"/>
    <w:rsid w:val="003725B1"/>
    <w:rsid w:val="00372662"/>
    <w:rsid w:val="00372A0C"/>
    <w:rsid w:val="00373496"/>
    <w:rsid w:val="00374943"/>
    <w:rsid w:val="00375EE1"/>
    <w:rsid w:val="00376CFB"/>
    <w:rsid w:val="00377D48"/>
    <w:rsid w:val="00380018"/>
    <w:rsid w:val="0038031E"/>
    <w:rsid w:val="0038039D"/>
    <w:rsid w:val="0038047B"/>
    <w:rsid w:val="0038113D"/>
    <w:rsid w:val="003813AA"/>
    <w:rsid w:val="00381D83"/>
    <w:rsid w:val="00381EDC"/>
    <w:rsid w:val="00382767"/>
    <w:rsid w:val="0038281A"/>
    <w:rsid w:val="00382FA5"/>
    <w:rsid w:val="00383001"/>
    <w:rsid w:val="00383362"/>
    <w:rsid w:val="003836FD"/>
    <w:rsid w:val="003838F2"/>
    <w:rsid w:val="00383A10"/>
    <w:rsid w:val="00383BB5"/>
    <w:rsid w:val="00383DED"/>
    <w:rsid w:val="00383FFE"/>
    <w:rsid w:val="00384334"/>
    <w:rsid w:val="003846DF"/>
    <w:rsid w:val="0038515F"/>
    <w:rsid w:val="00385A4B"/>
    <w:rsid w:val="00385C73"/>
    <w:rsid w:val="00386525"/>
    <w:rsid w:val="00386553"/>
    <w:rsid w:val="00386E87"/>
    <w:rsid w:val="00386F85"/>
    <w:rsid w:val="00387254"/>
    <w:rsid w:val="00387803"/>
    <w:rsid w:val="00387D38"/>
    <w:rsid w:val="003902C1"/>
    <w:rsid w:val="00390761"/>
    <w:rsid w:val="0039087C"/>
    <w:rsid w:val="0039092D"/>
    <w:rsid w:val="00390CCF"/>
    <w:rsid w:val="003913CD"/>
    <w:rsid w:val="003919BC"/>
    <w:rsid w:val="00392550"/>
    <w:rsid w:val="00392AD8"/>
    <w:rsid w:val="00392EEE"/>
    <w:rsid w:val="00393A70"/>
    <w:rsid w:val="00394201"/>
    <w:rsid w:val="003949B3"/>
    <w:rsid w:val="00394C11"/>
    <w:rsid w:val="00394D70"/>
    <w:rsid w:val="00395115"/>
    <w:rsid w:val="0039554E"/>
    <w:rsid w:val="00395962"/>
    <w:rsid w:val="00395F3E"/>
    <w:rsid w:val="00395F43"/>
    <w:rsid w:val="00395FC1"/>
    <w:rsid w:val="00396008"/>
    <w:rsid w:val="00396114"/>
    <w:rsid w:val="003965B0"/>
    <w:rsid w:val="0039663C"/>
    <w:rsid w:val="00396887"/>
    <w:rsid w:val="00396ACF"/>
    <w:rsid w:val="0039733F"/>
    <w:rsid w:val="003977C7"/>
    <w:rsid w:val="00397C93"/>
    <w:rsid w:val="003A090A"/>
    <w:rsid w:val="003A1B20"/>
    <w:rsid w:val="003A1F65"/>
    <w:rsid w:val="003A2310"/>
    <w:rsid w:val="003A2427"/>
    <w:rsid w:val="003A31B0"/>
    <w:rsid w:val="003A3414"/>
    <w:rsid w:val="003A37C7"/>
    <w:rsid w:val="003A38F0"/>
    <w:rsid w:val="003A3B2F"/>
    <w:rsid w:val="003A451D"/>
    <w:rsid w:val="003A5A3A"/>
    <w:rsid w:val="003A5ED4"/>
    <w:rsid w:val="003A60EF"/>
    <w:rsid w:val="003A663A"/>
    <w:rsid w:val="003A6EB1"/>
    <w:rsid w:val="003A71CB"/>
    <w:rsid w:val="003A773E"/>
    <w:rsid w:val="003A796D"/>
    <w:rsid w:val="003A7D26"/>
    <w:rsid w:val="003A7F80"/>
    <w:rsid w:val="003B0417"/>
    <w:rsid w:val="003B0B30"/>
    <w:rsid w:val="003B0C6B"/>
    <w:rsid w:val="003B0D55"/>
    <w:rsid w:val="003B1066"/>
    <w:rsid w:val="003B127C"/>
    <w:rsid w:val="003B13D0"/>
    <w:rsid w:val="003B1DB6"/>
    <w:rsid w:val="003B279D"/>
    <w:rsid w:val="003B2EB4"/>
    <w:rsid w:val="003B33DA"/>
    <w:rsid w:val="003B42AE"/>
    <w:rsid w:val="003B44B8"/>
    <w:rsid w:val="003B49B6"/>
    <w:rsid w:val="003B500C"/>
    <w:rsid w:val="003B5345"/>
    <w:rsid w:val="003B536B"/>
    <w:rsid w:val="003B60C7"/>
    <w:rsid w:val="003B62F6"/>
    <w:rsid w:val="003B6946"/>
    <w:rsid w:val="003B712E"/>
    <w:rsid w:val="003B75C1"/>
    <w:rsid w:val="003B7649"/>
    <w:rsid w:val="003B78AF"/>
    <w:rsid w:val="003C00B7"/>
    <w:rsid w:val="003C0DDB"/>
    <w:rsid w:val="003C0F40"/>
    <w:rsid w:val="003C122E"/>
    <w:rsid w:val="003C125D"/>
    <w:rsid w:val="003C27F4"/>
    <w:rsid w:val="003C295F"/>
    <w:rsid w:val="003C2FB3"/>
    <w:rsid w:val="003C33CA"/>
    <w:rsid w:val="003C34C1"/>
    <w:rsid w:val="003C34E9"/>
    <w:rsid w:val="003C3527"/>
    <w:rsid w:val="003C4043"/>
    <w:rsid w:val="003C4404"/>
    <w:rsid w:val="003C4432"/>
    <w:rsid w:val="003C4602"/>
    <w:rsid w:val="003C48B3"/>
    <w:rsid w:val="003C5411"/>
    <w:rsid w:val="003C5489"/>
    <w:rsid w:val="003C568C"/>
    <w:rsid w:val="003C5C0B"/>
    <w:rsid w:val="003C5F6D"/>
    <w:rsid w:val="003C696B"/>
    <w:rsid w:val="003C7286"/>
    <w:rsid w:val="003C7764"/>
    <w:rsid w:val="003C7E60"/>
    <w:rsid w:val="003D092E"/>
    <w:rsid w:val="003D0B78"/>
    <w:rsid w:val="003D12AC"/>
    <w:rsid w:val="003D1726"/>
    <w:rsid w:val="003D18F8"/>
    <w:rsid w:val="003D1BCA"/>
    <w:rsid w:val="003D22EF"/>
    <w:rsid w:val="003D2B82"/>
    <w:rsid w:val="003D3579"/>
    <w:rsid w:val="003D3942"/>
    <w:rsid w:val="003D3A69"/>
    <w:rsid w:val="003D3B24"/>
    <w:rsid w:val="003D3D41"/>
    <w:rsid w:val="003D482A"/>
    <w:rsid w:val="003D49D4"/>
    <w:rsid w:val="003D4C75"/>
    <w:rsid w:val="003D596E"/>
    <w:rsid w:val="003D5BB8"/>
    <w:rsid w:val="003D6818"/>
    <w:rsid w:val="003D704E"/>
    <w:rsid w:val="003D7192"/>
    <w:rsid w:val="003D742F"/>
    <w:rsid w:val="003D7492"/>
    <w:rsid w:val="003D7E29"/>
    <w:rsid w:val="003D7E3F"/>
    <w:rsid w:val="003E077D"/>
    <w:rsid w:val="003E0A27"/>
    <w:rsid w:val="003E0A4E"/>
    <w:rsid w:val="003E0C87"/>
    <w:rsid w:val="003E1FDE"/>
    <w:rsid w:val="003E20B2"/>
    <w:rsid w:val="003E21C0"/>
    <w:rsid w:val="003E240F"/>
    <w:rsid w:val="003E2596"/>
    <w:rsid w:val="003E278F"/>
    <w:rsid w:val="003E27DA"/>
    <w:rsid w:val="003E286F"/>
    <w:rsid w:val="003E2BB1"/>
    <w:rsid w:val="003E2BB2"/>
    <w:rsid w:val="003E2D2E"/>
    <w:rsid w:val="003E35A7"/>
    <w:rsid w:val="003E37D8"/>
    <w:rsid w:val="003E38BD"/>
    <w:rsid w:val="003E3F81"/>
    <w:rsid w:val="003E4784"/>
    <w:rsid w:val="003E5729"/>
    <w:rsid w:val="003E5F6D"/>
    <w:rsid w:val="003E686F"/>
    <w:rsid w:val="003E7611"/>
    <w:rsid w:val="003F08C8"/>
    <w:rsid w:val="003F0B7E"/>
    <w:rsid w:val="003F0ED5"/>
    <w:rsid w:val="003F1953"/>
    <w:rsid w:val="003F1DBE"/>
    <w:rsid w:val="003F1E75"/>
    <w:rsid w:val="003F278A"/>
    <w:rsid w:val="003F2CFF"/>
    <w:rsid w:val="003F372C"/>
    <w:rsid w:val="003F3744"/>
    <w:rsid w:val="003F3A47"/>
    <w:rsid w:val="003F3AE7"/>
    <w:rsid w:val="003F3EF5"/>
    <w:rsid w:val="003F452D"/>
    <w:rsid w:val="003F4531"/>
    <w:rsid w:val="003F4B33"/>
    <w:rsid w:val="003F4B50"/>
    <w:rsid w:val="003F513A"/>
    <w:rsid w:val="003F57AA"/>
    <w:rsid w:val="003F597A"/>
    <w:rsid w:val="003F5AF7"/>
    <w:rsid w:val="003F5D21"/>
    <w:rsid w:val="003F61ED"/>
    <w:rsid w:val="003F6E04"/>
    <w:rsid w:val="003F6E07"/>
    <w:rsid w:val="003F6E80"/>
    <w:rsid w:val="003F6F1A"/>
    <w:rsid w:val="003F73D5"/>
    <w:rsid w:val="003F7793"/>
    <w:rsid w:val="003F7C09"/>
    <w:rsid w:val="00400097"/>
    <w:rsid w:val="00400274"/>
    <w:rsid w:val="004003D1"/>
    <w:rsid w:val="00400D41"/>
    <w:rsid w:val="00400FA2"/>
    <w:rsid w:val="00400FCF"/>
    <w:rsid w:val="0040101E"/>
    <w:rsid w:val="00401B9D"/>
    <w:rsid w:val="00401C16"/>
    <w:rsid w:val="00401C6E"/>
    <w:rsid w:val="00401F60"/>
    <w:rsid w:val="004024A8"/>
    <w:rsid w:val="00402557"/>
    <w:rsid w:val="00402F86"/>
    <w:rsid w:val="00403B77"/>
    <w:rsid w:val="00403CF0"/>
    <w:rsid w:val="00403D00"/>
    <w:rsid w:val="00403E4F"/>
    <w:rsid w:val="004041F6"/>
    <w:rsid w:val="00404416"/>
    <w:rsid w:val="00404C59"/>
    <w:rsid w:val="00404FA2"/>
    <w:rsid w:val="00404FF7"/>
    <w:rsid w:val="0040531A"/>
    <w:rsid w:val="004056B9"/>
    <w:rsid w:val="00405A18"/>
    <w:rsid w:val="00406108"/>
    <w:rsid w:val="004062AA"/>
    <w:rsid w:val="0040636D"/>
    <w:rsid w:val="00406FA6"/>
    <w:rsid w:val="00407062"/>
    <w:rsid w:val="004077B7"/>
    <w:rsid w:val="004079C3"/>
    <w:rsid w:val="00407B0A"/>
    <w:rsid w:val="00407C93"/>
    <w:rsid w:val="00407FEB"/>
    <w:rsid w:val="0041003F"/>
    <w:rsid w:val="0041080D"/>
    <w:rsid w:val="00410C8D"/>
    <w:rsid w:val="00411F1E"/>
    <w:rsid w:val="00412C74"/>
    <w:rsid w:val="00412E86"/>
    <w:rsid w:val="0041302D"/>
    <w:rsid w:val="0041312A"/>
    <w:rsid w:val="00413DF7"/>
    <w:rsid w:val="00413E1F"/>
    <w:rsid w:val="00414775"/>
    <w:rsid w:val="00414D29"/>
    <w:rsid w:val="0041515F"/>
    <w:rsid w:val="0041555C"/>
    <w:rsid w:val="00415DC1"/>
    <w:rsid w:val="004162E6"/>
    <w:rsid w:val="004168AA"/>
    <w:rsid w:val="00417D8F"/>
    <w:rsid w:val="00420420"/>
    <w:rsid w:val="004204E1"/>
    <w:rsid w:val="004209F0"/>
    <w:rsid w:val="00421806"/>
    <w:rsid w:val="0042297C"/>
    <w:rsid w:val="00422A22"/>
    <w:rsid w:val="00422B9E"/>
    <w:rsid w:val="00423D13"/>
    <w:rsid w:val="00423FC0"/>
    <w:rsid w:val="0042403A"/>
    <w:rsid w:val="00424B80"/>
    <w:rsid w:val="00424E23"/>
    <w:rsid w:val="004259C2"/>
    <w:rsid w:val="004259F1"/>
    <w:rsid w:val="00426167"/>
    <w:rsid w:val="00426C1F"/>
    <w:rsid w:val="00426D23"/>
    <w:rsid w:val="00426FC6"/>
    <w:rsid w:val="00427245"/>
    <w:rsid w:val="00427516"/>
    <w:rsid w:val="00427902"/>
    <w:rsid w:val="00427E4D"/>
    <w:rsid w:val="00430886"/>
    <w:rsid w:val="00430A3B"/>
    <w:rsid w:val="00430FE6"/>
    <w:rsid w:val="00430FE8"/>
    <w:rsid w:val="004313F2"/>
    <w:rsid w:val="0043173D"/>
    <w:rsid w:val="00431E41"/>
    <w:rsid w:val="00432011"/>
    <w:rsid w:val="0043277D"/>
    <w:rsid w:val="00432B4F"/>
    <w:rsid w:val="00432B7F"/>
    <w:rsid w:val="0043390C"/>
    <w:rsid w:val="00433A6B"/>
    <w:rsid w:val="004343C6"/>
    <w:rsid w:val="0043580A"/>
    <w:rsid w:val="0043623F"/>
    <w:rsid w:val="00436836"/>
    <w:rsid w:val="00437410"/>
    <w:rsid w:val="00437425"/>
    <w:rsid w:val="00437DE2"/>
    <w:rsid w:val="00440184"/>
    <w:rsid w:val="004401D9"/>
    <w:rsid w:val="00440CD3"/>
    <w:rsid w:val="00441049"/>
    <w:rsid w:val="004412D5"/>
    <w:rsid w:val="00441A70"/>
    <w:rsid w:val="00441B06"/>
    <w:rsid w:val="00441E1F"/>
    <w:rsid w:val="00442595"/>
    <w:rsid w:val="00442BAD"/>
    <w:rsid w:val="00442E5A"/>
    <w:rsid w:val="004432B8"/>
    <w:rsid w:val="004432F5"/>
    <w:rsid w:val="00443336"/>
    <w:rsid w:val="0044346D"/>
    <w:rsid w:val="004436AB"/>
    <w:rsid w:val="00443BD9"/>
    <w:rsid w:val="00443CDC"/>
    <w:rsid w:val="00444250"/>
    <w:rsid w:val="00444826"/>
    <w:rsid w:val="004453BE"/>
    <w:rsid w:val="00445FFB"/>
    <w:rsid w:val="004464F6"/>
    <w:rsid w:val="0044663D"/>
    <w:rsid w:val="004468E7"/>
    <w:rsid w:val="0044722E"/>
    <w:rsid w:val="0044798B"/>
    <w:rsid w:val="00447B09"/>
    <w:rsid w:val="00447B2B"/>
    <w:rsid w:val="00450175"/>
    <w:rsid w:val="00450215"/>
    <w:rsid w:val="00450C52"/>
    <w:rsid w:val="00451276"/>
    <w:rsid w:val="004512FF"/>
    <w:rsid w:val="00451537"/>
    <w:rsid w:val="00451731"/>
    <w:rsid w:val="00451B9A"/>
    <w:rsid w:val="0045239F"/>
    <w:rsid w:val="00452C27"/>
    <w:rsid w:val="00452EAE"/>
    <w:rsid w:val="00453334"/>
    <w:rsid w:val="004538D6"/>
    <w:rsid w:val="00454872"/>
    <w:rsid w:val="00454970"/>
    <w:rsid w:val="00454BC4"/>
    <w:rsid w:val="00454D7E"/>
    <w:rsid w:val="004556D1"/>
    <w:rsid w:val="00455849"/>
    <w:rsid w:val="00455D3F"/>
    <w:rsid w:val="00456067"/>
    <w:rsid w:val="004561D8"/>
    <w:rsid w:val="00456381"/>
    <w:rsid w:val="004568D8"/>
    <w:rsid w:val="00457793"/>
    <w:rsid w:val="00457C1B"/>
    <w:rsid w:val="00457DA8"/>
    <w:rsid w:val="00461121"/>
    <w:rsid w:val="004614A2"/>
    <w:rsid w:val="00462740"/>
    <w:rsid w:val="004627F4"/>
    <w:rsid w:val="00462BEC"/>
    <w:rsid w:val="004636BA"/>
    <w:rsid w:val="00463740"/>
    <w:rsid w:val="00463BB7"/>
    <w:rsid w:val="00463BD8"/>
    <w:rsid w:val="00463BE4"/>
    <w:rsid w:val="004648B9"/>
    <w:rsid w:val="00465644"/>
    <w:rsid w:val="004660BA"/>
    <w:rsid w:val="00466904"/>
    <w:rsid w:val="00467B55"/>
    <w:rsid w:val="00467BC4"/>
    <w:rsid w:val="0047082E"/>
    <w:rsid w:val="0047092E"/>
    <w:rsid w:val="00471B56"/>
    <w:rsid w:val="00471DCC"/>
    <w:rsid w:val="00473139"/>
    <w:rsid w:val="00473349"/>
    <w:rsid w:val="004736B2"/>
    <w:rsid w:val="00473A02"/>
    <w:rsid w:val="00474A4A"/>
    <w:rsid w:val="00474FC1"/>
    <w:rsid w:val="00475299"/>
    <w:rsid w:val="004759BC"/>
    <w:rsid w:val="00475A7E"/>
    <w:rsid w:val="004760EB"/>
    <w:rsid w:val="00476142"/>
    <w:rsid w:val="00476914"/>
    <w:rsid w:val="00476B59"/>
    <w:rsid w:val="00477206"/>
    <w:rsid w:val="00477DCF"/>
    <w:rsid w:val="00480522"/>
    <w:rsid w:val="00480641"/>
    <w:rsid w:val="00480B00"/>
    <w:rsid w:val="00480E4A"/>
    <w:rsid w:val="00481530"/>
    <w:rsid w:val="00481DA2"/>
    <w:rsid w:val="004825C3"/>
    <w:rsid w:val="00482B52"/>
    <w:rsid w:val="0048382C"/>
    <w:rsid w:val="00484C5D"/>
    <w:rsid w:val="00485391"/>
    <w:rsid w:val="00485A6F"/>
    <w:rsid w:val="0048673B"/>
    <w:rsid w:val="00487535"/>
    <w:rsid w:val="0048797A"/>
    <w:rsid w:val="00487E2C"/>
    <w:rsid w:val="0049027C"/>
    <w:rsid w:val="0049117E"/>
    <w:rsid w:val="0049126A"/>
    <w:rsid w:val="00491620"/>
    <w:rsid w:val="00491A79"/>
    <w:rsid w:val="00492471"/>
    <w:rsid w:val="0049259E"/>
    <w:rsid w:val="004930F2"/>
    <w:rsid w:val="004932A2"/>
    <w:rsid w:val="004938BA"/>
    <w:rsid w:val="00493D6C"/>
    <w:rsid w:val="00493EFD"/>
    <w:rsid w:val="00494193"/>
    <w:rsid w:val="004941F8"/>
    <w:rsid w:val="00494289"/>
    <w:rsid w:val="004948E7"/>
    <w:rsid w:val="0049491E"/>
    <w:rsid w:val="00494EBD"/>
    <w:rsid w:val="00495189"/>
    <w:rsid w:val="004953A0"/>
    <w:rsid w:val="004958BB"/>
    <w:rsid w:val="0049623C"/>
    <w:rsid w:val="00496275"/>
    <w:rsid w:val="004974C9"/>
    <w:rsid w:val="004A02BF"/>
    <w:rsid w:val="004A09AF"/>
    <w:rsid w:val="004A0A0E"/>
    <w:rsid w:val="004A0AA2"/>
    <w:rsid w:val="004A10EF"/>
    <w:rsid w:val="004A2352"/>
    <w:rsid w:val="004A2422"/>
    <w:rsid w:val="004A3FA6"/>
    <w:rsid w:val="004A44E9"/>
    <w:rsid w:val="004A45EC"/>
    <w:rsid w:val="004A4ACA"/>
    <w:rsid w:val="004A6640"/>
    <w:rsid w:val="004A7247"/>
    <w:rsid w:val="004A746D"/>
    <w:rsid w:val="004A782A"/>
    <w:rsid w:val="004A7B14"/>
    <w:rsid w:val="004B012D"/>
    <w:rsid w:val="004B041A"/>
    <w:rsid w:val="004B04E0"/>
    <w:rsid w:val="004B050B"/>
    <w:rsid w:val="004B0DBC"/>
    <w:rsid w:val="004B1CCA"/>
    <w:rsid w:val="004B2181"/>
    <w:rsid w:val="004B2D5F"/>
    <w:rsid w:val="004B32F5"/>
    <w:rsid w:val="004B3523"/>
    <w:rsid w:val="004B3CBA"/>
    <w:rsid w:val="004B4392"/>
    <w:rsid w:val="004B43E6"/>
    <w:rsid w:val="004B4765"/>
    <w:rsid w:val="004B47DF"/>
    <w:rsid w:val="004B486F"/>
    <w:rsid w:val="004B4947"/>
    <w:rsid w:val="004B49DA"/>
    <w:rsid w:val="004B4E1A"/>
    <w:rsid w:val="004B4F39"/>
    <w:rsid w:val="004B5250"/>
    <w:rsid w:val="004B5961"/>
    <w:rsid w:val="004B5FC2"/>
    <w:rsid w:val="004B6227"/>
    <w:rsid w:val="004B6975"/>
    <w:rsid w:val="004B6978"/>
    <w:rsid w:val="004B6A52"/>
    <w:rsid w:val="004B6E43"/>
    <w:rsid w:val="004C0BD1"/>
    <w:rsid w:val="004C0DEC"/>
    <w:rsid w:val="004C1E9C"/>
    <w:rsid w:val="004C2729"/>
    <w:rsid w:val="004C2BA2"/>
    <w:rsid w:val="004C2E3A"/>
    <w:rsid w:val="004C2E6D"/>
    <w:rsid w:val="004C323C"/>
    <w:rsid w:val="004C342A"/>
    <w:rsid w:val="004C37E6"/>
    <w:rsid w:val="004C4F72"/>
    <w:rsid w:val="004C5BB4"/>
    <w:rsid w:val="004C636E"/>
    <w:rsid w:val="004C663F"/>
    <w:rsid w:val="004C6892"/>
    <w:rsid w:val="004C7233"/>
    <w:rsid w:val="004C7235"/>
    <w:rsid w:val="004D00B5"/>
    <w:rsid w:val="004D0156"/>
    <w:rsid w:val="004D176C"/>
    <w:rsid w:val="004D1A58"/>
    <w:rsid w:val="004D2B21"/>
    <w:rsid w:val="004D2F53"/>
    <w:rsid w:val="004D3194"/>
    <w:rsid w:val="004D3596"/>
    <w:rsid w:val="004D3FA6"/>
    <w:rsid w:val="004D4262"/>
    <w:rsid w:val="004D445C"/>
    <w:rsid w:val="004D68C9"/>
    <w:rsid w:val="004D6D67"/>
    <w:rsid w:val="004D7037"/>
    <w:rsid w:val="004D7B96"/>
    <w:rsid w:val="004D7D57"/>
    <w:rsid w:val="004E027C"/>
    <w:rsid w:val="004E05A2"/>
    <w:rsid w:val="004E068C"/>
    <w:rsid w:val="004E0B58"/>
    <w:rsid w:val="004E0F84"/>
    <w:rsid w:val="004E15E1"/>
    <w:rsid w:val="004E1A12"/>
    <w:rsid w:val="004E2768"/>
    <w:rsid w:val="004E409F"/>
    <w:rsid w:val="004E4CD2"/>
    <w:rsid w:val="004E5662"/>
    <w:rsid w:val="004E5825"/>
    <w:rsid w:val="004E5C5E"/>
    <w:rsid w:val="004E60A3"/>
    <w:rsid w:val="004E62A3"/>
    <w:rsid w:val="004E6423"/>
    <w:rsid w:val="004E67DE"/>
    <w:rsid w:val="004E6D71"/>
    <w:rsid w:val="004F0A2B"/>
    <w:rsid w:val="004F0EBF"/>
    <w:rsid w:val="004F121C"/>
    <w:rsid w:val="004F17FC"/>
    <w:rsid w:val="004F1966"/>
    <w:rsid w:val="004F1A3A"/>
    <w:rsid w:val="004F2F70"/>
    <w:rsid w:val="004F31D0"/>
    <w:rsid w:val="004F322E"/>
    <w:rsid w:val="004F3343"/>
    <w:rsid w:val="004F3452"/>
    <w:rsid w:val="004F3D9F"/>
    <w:rsid w:val="004F4428"/>
    <w:rsid w:val="004F4680"/>
    <w:rsid w:val="004F48E6"/>
    <w:rsid w:val="004F4D33"/>
    <w:rsid w:val="004F542D"/>
    <w:rsid w:val="004F5CCF"/>
    <w:rsid w:val="004F6672"/>
    <w:rsid w:val="004F6E3E"/>
    <w:rsid w:val="004F782F"/>
    <w:rsid w:val="0050015D"/>
    <w:rsid w:val="0050082E"/>
    <w:rsid w:val="00500971"/>
    <w:rsid w:val="00500E6F"/>
    <w:rsid w:val="0050193B"/>
    <w:rsid w:val="00502018"/>
    <w:rsid w:val="0050214B"/>
    <w:rsid w:val="005021FA"/>
    <w:rsid w:val="005028D4"/>
    <w:rsid w:val="005028E2"/>
    <w:rsid w:val="00502FEE"/>
    <w:rsid w:val="00503D4E"/>
    <w:rsid w:val="005047F7"/>
    <w:rsid w:val="005049E0"/>
    <w:rsid w:val="00504F0A"/>
    <w:rsid w:val="00505A8D"/>
    <w:rsid w:val="00505E29"/>
    <w:rsid w:val="0050651D"/>
    <w:rsid w:val="00506670"/>
    <w:rsid w:val="00506D15"/>
    <w:rsid w:val="005070CC"/>
    <w:rsid w:val="00507399"/>
    <w:rsid w:val="00507FFE"/>
    <w:rsid w:val="00510E35"/>
    <w:rsid w:val="0051109A"/>
    <w:rsid w:val="00511155"/>
    <w:rsid w:val="00512686"/>
    <w:rsid w:val="00512749"/>
    <w:rsid w:val="0051283D"/>
    <w:rsid w:val="00512B82"/>
    <w:rsid w:val="00512C4D"/>
    <w:rsid w:val="00512C6B"/>
    <w:rsid w:val="00512E8D"/>
    <w:rsid w:val="005134D2"/>
    <w:rsid w:val="005138B0"/>
    <w:rsid w:val="00513EE1"/>
    <w:rsid w:val="00514264"/>
    <w:rsid w:val="0051436D"/>
    <w:rsid w:val="005147F0"/>
    <w:rsid w:val="00514BC1"/>
    <w:rsid w:val="00514E0F"/>
    <w:rsid w:val="00514E44"/>
    <w:rsid w:val="00515326"/>
    <w:rsid w:val="005165B7"/>
    <w:rsid w:val="00516794"/>
    <w:rsid w:val="00516A54"/>
    <w:rsid w:val="005171C7"/>
    <w:rsid w:val="00517237"/>
    <w:rsid w:val="00517429"/>
    <w:rsid w:val="00517C3C"/>
    <w:rsid w:val="00517CFC"/>
    <w:rsid w:val="00517D15"/>
    <w:rsid w:val="00517F89"/>
    <w:rsid w:val="005205DF"/>
    <w:rsid w:val="005209DA"/>
    <w:rsid w:val="00520A1E"/>
    <w:rsid w:val="00520F29"/>
    <w:rsid w:val="005211B2"/>
    <w:rsid w:val="005213EE"/>
    <w:rsid w:val="00521C33"/>
    <w:rsid w:val="00522D76"/>
    <w:rsid w:val="00523697"/>
    <w:rsid w:val="00524192"/>
    <w:rsid w:val="00524677"/>
    <w:rsid w:val="005249A6"/>
    <w:rsid w:val="00524FAA"/>
    <w:rsid w:val="00524FC3"/>
    <w:rsid w:val="00525184"/>
    <w:rsid w:val="0052529E"/>
    <w:rsid w:val="00525E3C"/>
    <w:rsid w:val="005266EE"/>
    <w:rsid w:val="005268CC"/>
    <w:rsid w:val="00526A9B"/>
    <w:rsid w:val="00526E48"/>
    <w:rsid w:val="005275AE"/>
    <w:rsid w:val="0052778C"/>
    <w:rsid w:val="00527B6A"/>
    <w:rsid w:val="005301C5"/>
    <w:rsid w:val="0053023A"/>
    <w:rsid w:val="0053178D"/>
    <w:rsid w:val="00532722"/>
    <w:rsid w:val="00532E30"/>
    <w:rsid w:val="005332F4"/>
    <w:rsid w:val="00533397"/>
    <w:rsid w:val="00533601"/>
    <w:rsid w:val="00533699"/>
    <w:rsid w:val="00533D20"/>
    <w:rsid w:val="00533DDD"/>
    <w:rsid w:val="00533E78"/>
    <w:rsid w:val="00534708"/>
    <w:rsid w:val="00535918"/>
    <w:rsid w:val="00536036"/>
    <w:rsid w:val="00536A49"/>
    <w:rsid w:val="00536C41"/>
    <w:rsid w:val="00537139"/>
    <w:rsid w:val="00537323"/>
    <w:rsid w:val="005373B9"/>
    <w:rsid w:val="00537660"/>
    <w:rsid w:val="0053781B"/>
    <w:rsid w:val="00537D04"/>
    <w:rsid w:val="00537D51"/>
    <w:rsid w:val="005403BC"/>
    <w:rsid w:val="005409BF"/>
    <w:rsid w:val="005412D8"/>
    <w:rsid w:val="00541388"/>
    <w:rsid w:val="00541ECE"/>
    <w:rsid w:val="00542323"/>
    <w:rsid w:val="00542AE5"/>
    <w:rsid w:val="00542D9E"/>
    <w:rsid w:val="00543252"/>
    <w:rsid w:val="005438DE"/>
    <w:rsid w:val="00543915"/>
    <w:rsid w:val="00543BF1"/>
    <w:rsid w:val="00543D16"/>
    <w:rsid w:val="00544126"/>
    <w:rsid w:val="005454BB"/>
    <w:rsid w:val="00546644"/>
    <w:rsid w:val="0054706F"/>
    <w:rsid w:val="005511F9"/>
    <w:rsid w:val="00551EAB"/>
    <w:rsid w:val="0055230E"/>
    <w:rsid w:val="00552664"/>
    <w:rsid w:val="00553682"/>
    <w:rsid w:val="00553A57"/>
    <w:rsid w:val="00554872"/>
    <w:rsid w:val="005548AE"/>
    <w:rsid w:val="00554F96"/>
    <w:rsid w:val="00555001"/>
    <w:rsid w:val="005555AD"/>
    <w:rsid w:val="005564F9"/>
    <w:rsid w:val="005567A3"/>
    <w:rsid w:val="0055698C"/>
    <w:rsid w:val="00557A30"/>
    <w:rsid w:val="00560995"/>
    <w:rsid w:val="0056129B"/>
    <w:rsid w:val="005613F3"/>
    <w:rsid w:val="00561DCA"/>
    <w:rsid w:val="005624D9"/>
    <w:rsid w:val="00562DC6"/>
    <w:rsid w:val="00563429"/>
    <w:rsid w:val="00563491"/>
    <w:rsid w:val="00563637"/>
    <w:rsid w:val="00563990"/>
    <w:rsid w:val="00563BD0"/>
    <w:rsid w:val="00564F48"/>
    <w:rsid w:val="00564FA2"/>
    <w:rsid w:val="005652C3"/>
    <w:rsid w:val="00566E77"/>
    <w:rsid w:val="00566F7F"/>
    <w:rsid w:val="00567188"/>
    <w:rsid w:val="00567922"/>
    <w:rsid w:val="005707A6"/>
    <w:rsid w:val="00570DD5"/>
    <w:rsid w:val="005716EA"/>
    <w:rsid w:val="00571C28"/>
    <w:rsid w:val="005725E0"/>
    <w:rsid w:val="00572B06"/>
    <w:rsid w:val="00572CC0"/>
    <w:rsid w:val="00572FF4"/>
    <w:rsid w:val="005734FC"/>
    <w:rsid w:val="005735DE"/>
    <w:rsid w:val="005743E3"/>
    <w:rsid w:val="005748CF"/>
    <w:rsid w:val="0057544D"/>
    <w:rsid w:val="00575D72"/>
    <w:rsid w:val="0057621B"/>
    <w:rsid w:val="00576B8A"/>
    <w:rsid w:val="00577C45"/>
    <w:rsid w:val="00580518"/>
    <w:rsid w:val="005807D1"/>
    <w:rsid w:val="00580E0B"/>
    <w:rsid w:val="00581A60"/>
    <w:rsid w:val="00581DDB"/>
    <w:rsid w:val="005822FC"/>
    <w:rsid w:val="00582715"/>
    <w:rsid w:val="005828C1"/>
    <w:rsid w:val="00583210"/>
    <w:rsid w:val="00583645"/>
    <w:rsid w:val="005836E2"/>
    <w:rsid w:val="005838AF"/>
    <w:rsid w:val="00583BB1"/>
    <w:rsid w:val="00583FAD"/>
    <w:rsid w:val="005840E0"/>
    <w:rsid w:val="005841F2"/>
    <w:rsid w:val="005846D5"/>
    <w:rsid w:val="00584BEA"/>
    <w:rsid w:val="00584C40"/>
    <w:rsid w:val="00584EBD"/>
    <w:rsid w:val="0058525A"/>
    <w:rsid w:val="00585290"/>
    <w:rsid w:val="005864F8"/>
    <w:rsid w:val="00586962"/>
    <w:rsid w:val="00586C37"/>
    <w:rsid w:val="00587BDE"/>
    <w:rsid w:val="00590A06"/>
    <w:rsid w:val="00590A59"/>
    <w:rsid w:val="0059100F"/>
    <w:rsid w:val="00591D90"/>
    <w:rsid w:val="00592540"/>
    <w:rsid w:val="00592636"/>
    <w:rsid w:val="00592BF1"/>
    <w:rsid w:val="005935EE"/>
    <w:rsid w:val="005944DA"/>
    <w:rsid w:val="0059519B"/>
    <w:rsid w:val="00595D47"/>
    <w:rsid w:val="00596E0F"/>
    <w:rsid w:val="00597CAE"/>
    <w:rsid w:val="005A0A37"/>
    <w:rsid w:val="005A0EDA"/>
    <w:rsid w:val="005A0F08"/>
    <w:rsid w:val="005A1096"/>
    <w:rsid w:val="005A1760"/>
    <w:rsid w:val="005A1792"/>
    <w:rsid w:val="005A1E88"/>
    <w:rsid w:val="005A2411"/>
    <w:rsid w:val="005A2545"/>
    <w:rsid w:val="005A2676"/>
    <w:rsid w:val="005A269A"/>
    <w:rsid w:val="005A37D1"/>
    <w:rsid w:val="005A408A"/>
    <w:rsid w:val="005A41B0"/>
    <w:rsid w:val="005A43AC"/>
    <w:rsid w:val="005A45C1"/>
    <w:rsid w:val="005A4681"/>
    <w:rsid w:val="005A48F6"/>
    <w:rsid w:val="005A4BB2"/>
    <w:rsid w:val="005A4C03"/>
    <w:rsid w:val="005A4E94"/>
    <w:rsid w:val="005A5CE5"/>
    <w:rsid w:val="005A6737"/>
    <w:rsid w:val="005A6AD5"/>
    <w:rsid w:val="005A7665"/>
    <w:rsid w:val="005B12DB"/>
    <w:rsid w:val="005B19FB"/>
    <w:rsid w:val="005B1B90"/>
    <w:rsid w:val="005B1D58"/>
    <w:rsid w:val="005B2551"/>
    <w:rsid w:val="005B26EF"/>
    <w:rsid w:val="005B28CE"/>
    <w:rsid w:val="005B2BC1"/>
    <w:rsid w:val="005B2DD1"/>
    <w:rsid w:val="005B46B9"/>
    <w:rsid w:val="005B4C2D"/>
    <w:rsid w:val="005B597E"/>
    <w:rsid w:val="005B5BB3"/>
    <w:rsid w:val="005B5FF6"/>
    <w:rsid w:val="005B790C"/>
    <w:rsid w:val="005B7BE8"/>
    <w:rsid w:val="005C0150"/>
    <w:rsid w:val="005C01B2"/>
    <w:rsid w:val="005C0344"/>
    <w:rsid w:val="005C0628"/>
    <w:rsid w:val="005C062B"/>
    <w:rsid w:val="005C0BF7"/>
    <w:rsid w:val="005C218C"/>
    <w:rsid w:val="005C23AE"/>
    <w:rsid w:val="005C23BD"/>
    <w:rsid w:val="005C282F"/>
    <w:rsid w:val="005C29C1"/>
    <w:rsid w:val="005C2C5F"/>
    <w:rsid w:val="005C4485"/>
    <w:rsid w:val="005C44D0"/>
    <w:rsid w:val="005C44DE"/>
    <w:rsid w:val="005C4A9E"/>
    <w:rsid w:val="005C4C85"/>
    <w:rsid w:val="005C5991"/>
    <w:rsid w:val="005C5993"/>
    <w:rsid w:val="005C65F4"/>
    <w:rsid w:val="005C6838"/>
    <w:rsid w:val="005C6A68"/>
    <w:rsid w:val="005C7141"/>
    <w:rsid w:val="005C7438"/>
    <w:rsid w:val="005C75BB"/>
    <w:rsid w:val="005C77CD"/>
    <w:rsid w:val="005C7E22"/>
    <w:rsid w:val="005C7F63"/>
    <w:rsid w:val="005D05C4"/>
    <w:rsid w:val="005D0655"/>
    <w:rsid w:val="005D0878"/>
    <w:rsid w:val="005D0B10"/>
    <w:rsid w:val="005D11A0"/>
    <w:rsid w:val="005D1427"/>
    <w:rsid w:val="005D19A5"/>
    <w:rsid w:val="005D1AAD"/>
    <w:rsid w:val="005D249D"/>
    <w:rsid w:val="005D2AF0"/>
    <w:rsid w:val="005D33FF"/>
    <w:rsid w:val="005D381A"/>
    <w:rsid w:val="005D3E09"/>
    <w:rsid w:val="005D40EF"/>
    <w:rsid w:val="005D42F7"/>
    <w:rsid w:val="005D4ACA"/>
    <w:rsid w:val="005D4E02"/>
    <w:rsid w:val="005D5815"/>
    <w:rsid w:val="005D5AE6"/>
    <w:rsid w:val="005D5D2E"/>
    <w:rsid w:val="005D6726"/>
    <w:rsid w:val="005E0165"/>
    <w:rsid w:val="005E0277"/>
    <w:rsid w:val="005E0748"/>
    <w:rsid w:val="005E0EBC"/>
    <w:rsid w:val="005E22F0"/>
    <w:rsid w:val="005E3F07"/>
    <w:rsid w:val="005E50CD"/>
    <w:rsid w:val="005E55DE"/>
    <w:rsid w:val="005E5B47"/>
    <w:rsid w:val="005E5DF2"/>
    <w:rsid w:val="005E6441"/>
    <w:rsid w:val="005E64E6"/>
    <w:rsid w:val="005E65EC"/>
    <w:rsid w:val="005E6B5B"/>
    <w:rsid w:val="005E7017"/>
    <w:rsid w:val="005E7508"/>
    <w:rsid w:val="005E754A"/>
    <w:rsid w:val="005F02CA"/>
    <w:rsid w:val="005F04B2"/>
    <w:rsid w:val="005F0BB6"/>
    <w:rsid w:val="005F10ED"/>
    <w:rsid w:val="005F117A"/>
    <w:rsid w:val="005F1778"/>
    <w:rsid w:val="005F33C7"/>
    <w:rsid w:val="005F3B4F"/>
    <w:rsid w:val="005F5182"/>
    <w:rsid w:val="005F52F2"/>
    <w:rsid w:val="005F67FE"/>
    <w:rsid w:val="005F682D"/>
    <w:rsid w:val="005F696E"/>
    <w:rsid w:val="005F71BF"/>
    <w:rsid w:val="005F71FE"/>
    <w:rsid w:val="005F7350"/>
    <w:rsid w:val="005F7666"/>
    <w:rsid w:val="005F7792"/>
    <w:rsid w:val="005F7A4B"/>
    <w:rsid w:val="00600704"/>
    <w:rsid w:val="006007CB"/>
    <w:rsid w:val="00600EAE"/>
    <w:rsid w:val="006015BB"/>
    <w:rsid w:val="0060188E"/>
    <w:rsid w:val="006019DC"/>
    <w:rsid w:val="00601F2E"/>
    <w:rsid w:val="00602828"/>
    <w:rsid w:val="00602D37"/>
    <w:rsid w:val="00603D5E"/>
    <w:rsid w:val="0060403F"/>
    <w:rsid w:val="006047A2"/>
    <w:rsid w:val="006047B6"/>
    <w:rsid w:val="006047C1"/>
    <w:rsid w:val="00604DC8"/>
    <w:rsid w:val="006051D5"/>
    <w:rsid w:val="0060546E"/>
    <w:rsid w:val="00605B08"/>
    <w:rsid w:val="00605D1D"/>
    <w:rsid w:val="00606A59"/>
    <w:rsid w:val="00606CA4"/>
    <w:rsid w:val="00607727"/>
    <w:rsid w:val="00607B89"/>
    <w:rsid w:val="00607BF9"/>
    <w:rsid w:val="0061034E"/>
    <w:rsid w:val="00610E54"/>
    <w:rsid w:val="006139CD"/>
    <w:rsid w:val="00614224"/>
    <w:rsid w:val="006143C8"/>
    <w:rsid w:val="006145D9"/>
    <w:rsid w:val="00615636"/>
    <w:rsid w:val="00616350"/>
    <w:rsid w:val="0061665D"/>
    <w:rsid w:val="00616D05"/>
    <w:rsid w:val="00617294"/>
    <w:rsid w:val="00617611"/>
    <w:rsid w:val="006177CA"/>
    <w:rsid w:val="0062034D"/>
    <w:rsid w:val="0062072F"/>
    <w:rsid w:val="0062075A"/>
    <w:rsid w:val="00621004"/>
    <w:rsid w:val="00621C2A"/>
    <w:rsid w:val="00621E79"/>
    <w:rsid w:val="0062207A"/>
    <w:rsid w:val="006220F7"/>
    <w:rsid w:val="00622504"/>
    <w:rsid w:val="006235FB"/>
    <w:rsid w:val="006236D3"/>
    <w:rsid w:val="00624308"/>
    <w:rsid w:val="006246FF"/>
    <w:rsid w:val="006247BA"/>
    <w:rsid w:val="00624AEC"/>
    <w:rsid w:val="00625130"/>
    <w:rsid w:val="006258F3"/>
    <w:rsid w:val="006266DE"/>
    <w:rsid w:val="00626AFB"/>
    <w:rsid w:val="00626C83"/>
    <w:rsid w:val="0062749A"/>
    <w:rsid w:val="00627728"/>
    <w:rsid w:val="00627A92"/>
    <w:rsid w:val="00627F50"/>
    <w:rsid w:val="00630244"/>
    <w:rsid w:val="0063039D"/>
    <w:rsid w:val="00630A11"/>
    <w:rsid w:val="00630A12"/>
    <w:rsid w:val="00630B5D"/>
    <w:rsid w:val="00630DFB"/>
    <w:rsid w:val="00630E7D"/>
    <w:rsid w:val="006311A5"/>
    <w:rsid w:val="00631599"/>
    <w:rsid w:val="00631DCA"/>
    <w:rsid w:val="00631FB3"/>
    <w:rsid w:val="006329DE"/>
    <w:rsid w:val="00632BE4"/>
    <w:rsid w:val="006332CC"/>
    <w:rsid w:val="00633594"/>
    <w:rsid w:val="00634E02"/>
    <w:rsid w:val="00634E4C"/>
    <w:rsid w:val="0063511A"/>
    <w:rsid w:val="006352A7"/>
    <w:rsid w:val="00635306"/>
    <w:rsid w:val="00635E55"/>
    <w:rsid w:val="00636421"/>
    <w:rsid w:val="006366A4"/>
    <w:rsid w:val="00636CD7"/>
    <w:rsid w:val="0063764C"/>
    <w:rsid w:val="006378A4"/>
    <w:rsid w:val="00637AB0"/>
    <w:rsid w:val="00640A63"/>
    <w:rsid w:val="006418E4"/>
    <w:rsid w:val="00641AAB"/>
    <w:rsid w:val="00642003"/>
    <w:rsid w:val="006427EF"/>
    <w:rsid w:val="00642C5B"/>
    <w:rsid w:val="006430E9"/>
    <w:rsid w:val="00643587"/>
    <w:rsid w:val="00643651"/>
    <w:rsid w:val="006438EF"/>
    <w:rsid w:val="00643F7C"/>
    <w:rsid w:val="00644118"/>
    <w:rsid w:val="00644487"/>
    <w:rsid w:val="00644D71"/>
    <w:rsid w:val="0064589B"/>
    <w:rsid w:val="006458E5"/>
    <w:rsid w:val="0064614F"/>
    <w:rsid w:val="0064648C"/>
    <w:rsid w:val="00646603"/>
    <w:rsid w:val="00646A84"/>
    <w:rsid w:val="00646C13"/>
    <w:rsid w:val="00647AD1"/>
    <w:rsid w:val="006500FE"/>
    <w:rsid w:val="00651B5F"/>
    <w:rsid w:val="00651DA3"/>
    <w:rsid w:val="00652C23"/>
    <w:rsid w:val="00652DFC"/>
    <w:rsid w:val="00652EFE"/>
    <w:rsid w:val="006538E8"/>
    <w:rsid w:val="006548A7"/>
    <w:rsid w:val="00654B98"/>
    <w:rsid w:val="0065512F"/>
    <w:rsid w:val="00655456"/>
    <w:rsid w:val="00655503"/>
    <w:rsid w:val="006556FD"/>
    <w:rsid w:val="0065584E"/>
    <w:rsid w:val="00655B6D"/>
    <w:rsid w:val="00655C00"/>
    <w:rsid w:val="00655DFE"/>
    <w:rsid w:val="00655FC1"/>
    <w:rsid w:val="00656B85"/>
    <w:rsid w:val="0065733C"/>
    <w:rsid w:val="0065769A"/>
    <w:rsid w:val="006577B2"/>
    <w:rsid w:val="00657834"/>
    <w:rsid w:val="0065784C"/>
    <w:rsid w:val="006578BA"/>
    <w:rsid w:val="00657E9E"/>
    <w:rsid w:val="00660106"/>
    <w:rsid w:val="006603A7"/>
    <w:rsid w:val="0066050B"/>
    <w:rsid w:val="00660C98"/>
    <w:rsid w:val="006611C8"/>
    <w:rsid w:val="00661722"/>
    <w:rsid w:val="00661B9F"/>
    <w:rsid w:val="00661FD1"/>
    <w:rsid w:val="0066249E"/>
    <w:rsid w:val="00663144"/>
    <w:rsid w:val="0066320F"/>
    <w:rsid w:val="00663235"/>
    <w:rsid w:val="006634A2"/>
    <w:rsid w:val="00663F0E"/>
    <w:rsid w:val="00663FC7"/>
    <w:rsid w:val="0066416A"/>
    <w:rsid w:val="006643A3"/>
    <w:rsid w:val="00664783"/>
    <w:rsid w:val="00664D02"/>
    <w:rsid w:val="00665530"/>
    <w:rsid w:val="006657E2"/>
    <w:rsid w:val="00665A18"/>
    <w:rsid w:val="006666D6"/>
    <w:rsid w:val="00666816"/>
    <w:rsid w:val="0066784B"/>
    <w:rsid w:val="00670FF4"/>
    <w:rsid w:val="00671226"/>
    <w:rsid w:val="00671566"/>
    <w:rsid w:val="0067162E"/>
    <w:rsid w:val="006721BF"/>
    <w:rsid w:val="006723A4"/>
    <w:rsid w:val="00672403"/>
    <w:rsid w:val="0067278B"/>
    <w:rsid w:val="00673D6C"/>
    <w:rsid w:val="006750CF"/>
    <w:rsid w:val="00675E6A"/>
    <w:rsid w:val="006765BB"/>
    <w:rsid w:val="006771EE"/>
    <w:rsid w:val="00677326"/>
    <w:rsid w:val="0067734C"/>
    <w:rsid w:val="00677A96"/>
    <w:rsid w:val="00681C04"/>
    <w:rsid w:val="006823FE"/>
    <w:rsid w:val="00682A89"/>
    <w:rsid w:val="00682C6A"/>
    <w:rsid w:val="0068312E"/>
    <w:rsid w:val="0068378E"/>
    <w:rsid w:val="006844B5"/>
    <w:rsid w:val="00684B09"/>
    <w:rsid w:val="00684FC4"/>
    <w:rsid w:val="0068517A"/>
    <w:rsid w:val="006863E1"/>
    <w:rsid w:val="0068649B"/>
    <w:rsid w:val="0068678A"/>
    <w:rsid w:val="0068700B"/>
    <w:rsid w:val="006870B4"/>
    <w:rsid w:val="00690751"/>
    <w:rsid w:val="006908B6"/>
    <w:rsid w:val="00690DF4"/>
    <w:rsid w:val="006910AE"/>
    <w:rsid w:val="0069130C"/>
    <w:rsid w:val="00691560"/>
    <w:rsid w:val="006916F6"/>
    <w:rsid w:val="00691979"/>
    <w:rsid w:val="00691C63"/>
    <w:rsid w:val="00692DA7"/>
    <w:rsid w:val="00692F5E"/>
    <w:rsid w:val="00693D97"/>
    <w:rsid w:val="0069515F"/>
    <w:rsid w:val="006957CD"/>
    <w:rsid w:val="006958FD"/>
    <w:rsid w:val="0069645D"/>
    <w:rsid w:val="006969F7"/>
    <w:rsid w:val="00696ACA"/>
    <w:rsid w:val="0069715C"/>
    <w:rsid w:val="006971CC"/>
    <w:rsid w:val="0069767C"/>
    <w:rsid w:val="006A0314"/>
    <w:rsid w:val="006A043B"/>
    <w:rsid w:val="006A075C"/>
    <w:rsid w:val="006A0E96"/>
    <w:rsid w:val="006A0EB5"/>
    <w:rsid w:val="006A18D6"/>
    <w:rsid w:val="006A193F"/>
    <w:rsid w:val="006A1D3E"/>
    <w:rsid w:val="006A23FC"/>
    <w:rsid w:val="006A2654"/>
    <w:rsid w:val="006A2B20"/>
    <w:rsid w:val="006A2D8F"/>
    <w:rsid w:val="006A2EBE"/>
    <w:rsid w:val="006A3432"/>
    <w:rsid w:val="006A3DB5"/>
    <w:rsid w:val="006A4513"/>
    <w:rsid w:val="006A4B08"/>
    <w:rsid w:val="006A4EE7"/>
    <w:rsid w:val="006A5422"/>
    <w:rsid w:val="006A6DE7"/>
    <w:rsid w:val="006A71CF"/>
    <w:rsid w:val="006A7321"/>
    <w:rsid w:val="006A7352"/>
    <w:rsid w:val="006A7578"/>
    <w:rsid w:val="006B05AC"/>
    <w:rsid w:val="006B0813"/>
    <w:rsid w:val="006B0EFE"/>
    <w:rsid w:val="006B113C"/>
    <w:rsid w:val="006B184B"/>
    <w:rsid w:val="006B18BB"/>
    <w:rsid w:val="006B18DD"/>
    <w:rsid w:val="006B2080"/>
    <w:rsid w:val="006B2310"/>
    <w:rsid w:val="006B2873"/>
    <w:rsid w:val="006B2DF8"/>
    <w:rsid w:val="006B2F97"/>
    <w:rsid w:val="006B315C"/>
    <w:rsid w:val="006B3207"/>
    <w:rsid w:val="006B3472"/>
    <w:rsid w:val="006B38E5"/>
    <w:rsid w:val="006B413E"/>
    <w:rsid w:val="006B467C"/>
    <w:rsid w:val="006B5374"/>
    <w:rsid w:val="006B5B41"/>
    <w:rsid w:val="006B5DE5"/>
    <w:rsid w:val="006B63B7"/>
    <w:rsid w:val="006B65B9"/>
    <w:rsid w:val="006B6E9B"/>
    <w:rsid w:val="006B72E7"/>
    <w:rsid w:val="006B75A1"/>
    <w:rsid w:val="006B7698"/>
    <w:rsid w:val="006B7753"/>
    <w:rsid w:val="006B7A1B"/>
    <w:rsid w:val="006B7C58"/>
    <w:rsid w:val="006B7F9B"/>
    <w:rsid w:val="006C0BE2"/>
    <w:rsid w:val="006C0C42"/>
    <w:rsid w:val="006C0EAE"/>
    <w:rsid w:val="006C151F"/>
    <w:rsid w:val="006C17EA"/>
    <w:rsid w:val="006C1AB1"/>
    <w:rsid w:val="006C1CC4"/>
    <w:rsid w:val="006C2C93"/>
    <w:rsid w:val="006C2CCC"/>
    <w:rsid w:val="006C36A4"/>
    <w:rsid w:val="006C3D1F"/>
    <w:rsid w:val="006C3FA3"/>
    <w:rsid w:val="006C41B3"/>
    <w:rsid w:val="006C42FB"/>
    <w:rsid w:val="006C470E"/>
    <w:rsid w:val="006C4F18"/>
    <w:rsid w:val="006C51AE"/>
    <w:rsid w:val="006C52D1"/>
    <w:rsid w:val="006C5FE6"/>
    <w:rsid w:val="006C62C2"/>
    <w:rsid w:val="006C6BA8"/>
    <w:rsid w:val="006C6E6E"/>
    <w:rsid w:val="006C729A"/>
    <w:rsid w:val="006C7FFE"/>
    <w:rsid w:val="006D0E41"/>
    <w:rsid w:val="006D108A"/>
    <w:rsid w:val="006D1417"/>
    <w:rsid w:val="006D1F01"/>
    <w:rsid w:val="006D285A"/>
    <w:rsid w:val="006D2F25"/>
    <w:rsid w:val="006D44EC"/>
    <w:rsid w:val="006D452A"/>
    <w:rsid w:val="006D47CA"/>
    <w:rsid w:val="006D4CEE"/>
    <w:rsid w:val="006D4E0C"/>
    <w:rsid w:val="006D4EE6"/>
    <w:rsid w:val="006D4FC2"/>
    <w:rsid w:val="006D4FEC"/>
    <w:rsid w:val="006D523F"/>
    <w:rsid w:val="006D5B4E"/>
    <w:rsid w:val="006D5D82"/>
    <w:rsid w:val="006D75E1"/>
    <w:rsid w:val="006E07FC"/>
    <w:rsid w:val="006E15B7"/>
    <w:rsid w:val="006E3176"/>
    <w:rsid w:val="006E3494"/>
    <w:rsid w:val="006E3BAD"/>
    <w:rsid w:val="006E468F"/>
    <w:rsid w:val="006E4D6A"/>
    <w:rsid w:val="006E5168"/>
    <w:rsid w:val="006E55D8"/>
    <w:rsid w:val="006E6682"/>
    <w:rsid w:val="006E77FD"/>
    <w:rsid w:val="006F0C8B"/>
    <w:rsid w:val="006F0E53"/>
    <w:rsid w:val="006F1760"/>
    <w:rsid w:val="006F1789"/>
    <w:rsid w:val="006F18E8"/>
    <w:rsid w:val="006F18EC"/>
    <w:rsid w:val="006F1A08"/>
    <w:rsid w:val="006F2A16"/>
    <w:rsid w:val="006F2E98"/>
    <w:rsid w:val="006F3605"/>
    <w:rsid w:val="006F562E"/>
    <w:rsid w:val="006F62E9"/>
    <w:rsid w:val="006F70C9"/>
    <w:rsid w:val="006F7219"/>
    <w:rsid w:val="006F75EB"/>
    <w:rsid w:val="006F7EC0"/>
    <w:rsid w:val="0070018B"/>
    <w:rsid w:val="00700630"/>
    <w:rsid w:val="007007DF"/>
    <w:rsid w:val="00700F55"/>
    <w:rsid w:val="0070145C"/>
    <w:rsid w:val="00701462"/>
    <w:rsid w:val="00701761"/>
    <w:rsid w:val="00701DC6"/>
    <w:rsid w:val="00701FE4"/>
    <w:rsid w:val="007024D2"/>
    <w:rsid w:val="00702790"/>
    <w:rsid w:val="007031B5"/>
    <w:rsid w:val="00703E11"/>
    <w:rsid w:val="00703FCC"/>
    <w:rsid w:val="00704458"/>
    <w:rsid w:val="00704E2B"/>
    <w:rsid w:val="00705E4B"/>
    <w:rsid w:val="007064FC"/>
    <w:rsid w:val="00706725"/>
    <w:rsid w:val="00706AE9"/>
    <w:rsid w:val="00706B30"/>
    <w:rsid w:val="00707197"/>
    <w:rsid w:val="00707C22"/>
    <w:rsid w:val="007100B7"/>
    <w:rsid w:val="007101F1"/>
    <w:rsid w:val="00711651"/>
    <w:rsid w:val="0071325E"/>
    <w:rsid w:val="0071366B"/>
    <w:rsid w:val="00713E4E"/>
    <w:rsid w:val="0071420E"/>
    <w:rsid w:val="007144BE"/>
    <w:rsid w:val="0071465D"/>
    <w:rsid w:val="007149DF"/>
    <w:rsid w:val="00714BFE"/>
    <w:rsid w:val="00714C63"/>
    <w:rsid w:val="007150CF"/>
    <w:rsid w:val="007153E6"/>
    <w:rsid w:val="007154D0"/>
    <w:rsid w:val="007155AB"/>
    <w:rsid w:val="007164E2"/>
    <w:rsid w:val="007168AD"/>
    <w:rsid w:val="007171FF"/>
    <w:rsid w:val="007175CF"/>
    <w:rsid w:val="00717C1D"/>
    <w:rsid w:val="00717C43"/>
    <w:rsid w:val="00720826"/>
    <w:rsid w:val="00720E74"/>
    <w:rsid w:val="0072164E"/>
    <w:rsid w:val="00721D9D"/>
    <w:rsid w:val="00722050"/>
    <w:rsid w:val="007222D6"/>
    <w:rsid w:val="00722B5C"/>
    <w:rsid w:val="00722EA7"/>
    <w:rsid w:val="00722F3C"/>
    <w:rsid w:val="00723557"/>
    <w:rsid w:val="0072363C"/>
    <w:rsid w:val="00723AC3"/>
    <w:rsid w:val="007240D6"/>
    <w:rsid w:val="007243D0"/>
    <w:rsid w:val="007245D9"/>
    <w:rsid w:val="00724B1D"/>
    <w:rsid w:val="0072538A"/>
    <w:rsid w:val="00725DA5"/>
    <w:rsid w:val="00726386"/>
    <w:rsid w:val="007271CB"/>
    <w:rsid w:val="007278D9"/>
    <w:rsid w:val="0073049E"/>
    <w:rsid w:val="007304E3"/>
    <w:rsid w:val="00730961"/>
    <w:rsid w:val="00730D22"/>
    <w:rsid w:val="0073126A"/>
    <w:rsid w:val="007318FA"/>
    <w:rsid w:val="00731A9B"/>
    <w:rsid w:val="00731E81"/>
    <w:rsid w:val="007332EE"/>
    <w:rsid w:val="00734D73"/>
    <w:rsid w:val="00734D96"/>
    <w:rsid w:val="00734F6E"/>
    <w:rsid w:val="00734FBD"/>
    <w:rsid w:val="00735432"/>
    <w:rsid w:val="00735473"/>
    <w:rsid w:val="007356F5"/>
    <w:rsid w:val="00735F3A"/>
    <w:rsid w:val="0073603C"/>
    <w:rsid w:val="007368D8"/>
    <w:rsid w:val="00736F0B"/>
    <w:rsid w:val="00737045"/>
    <w:rsid w:val="007370C1"/>
    <w:rsid w:val="00737EC6"/>
    <w:rsid w:val="00737F9B"/>
    <w:rsid w:val="007401F0"/>
    <w:rsid w:val="00740396"/>
    <w:rsid w:val="00740753"/>
    <w:rsid w:val="00740FE0"/>
    <w:rsid w:val="00741D4B"/>
    <w:rsid w:val="007430AB"/>
    <w:rsid w:val="00743401"/>
    <w:rsid w:val="00743D69"/>
    <w:rsid w:val="007442B9"/>
    <w:rsid w:val="007449C5"/>
    <w:rsid w:val="00744B87"/>
    <w:rsid w:val="0074532A"/>
    <w:rsid w:val="00745704"/>
    <w:rsid w:val="007469A1"/>
    <w:rsid w:val="0074713B"/>
    <w:rsid w:val="0074727C"/>
    <w:rsid w:val="00747A19"/>
    <w:rsid w:val="00750F1C"/>
    <w:rsid w:val="0075102C"/>
    <w:rsid w:val="00751091"/>
    <w:rsid w:val="00751BFB"/>
    <w:rsid w:val="007528D0"/>
    <w:rsid w:val="0075297A"/>
    <w:rsid w:val="00752CF1"/>
    <w:rsid w:val="0075301A"/>
    <w:rsid w:val="00753596"/>
    <w:rsid w:val="0075499F"/>
    <w:rsid w:val="00754B22"/>
    <w:rsid w:val="00754B45"/>
    <w:rsid w:val="00754D38"/>
    <w:rsid w:val="00756BC2"/>
    <w:rsid w:val="00756D3C"/>
    <w:rsid w:val="007572CE"/>
    <w:rsid w:val="00757BAC"/>
    <w:rsid w:val="00757CBD"/>
    <w:rsid w:val="00757CED"/>
    <w:rsid w:val="00757D96"/>
    <w:rsid w:val="00757FFC"/>
    <w:rsid w:val="00760661"/>
    <w:rsid w:val="007614FE"/>
    <w:rsid w:val="007621AD"/>
    <w:rsid w:val="007632C7"/>
    <w:rsid w:val="0076334A"/>
    <w:rsid w:val="00763942"/>
    <w:rsid w:val="00763C1E"/>
    <w:rsid w:val="00764705"/>
    <w:rsid w:val="00765279"/>
    <w:rsid w:val="00765B8A"/>
    <w:rsid w:val="0076655A"/>
    <w:rsid w:val="007665B3"/>
    <w:rsid w:val="00767087"/>
    <w:rsid w:val="0076710D"/>
    <w:rsid w:val="00767C64"/>
    <w:rsid w:val="00767CE4"/>
    <w:rsid w:val="00767EB6"/>
    <w:rsid w:val="00770254"/>
    <w:rsid w:val="0077052B"/>
    <w:rsid w:val="0077073F"/>
    <w:rsid w:val="007709EE"/>
    <w:rsid w:val="00770A9F"/>
    <w:rsid w:val="00770B8C"/>
    <w:rsid w:val="007714CB"/>
    <w:rsid w:val="00771823"/>
    <w:rsid w:val="00772300"/>
    <w:rsid w:val="00772624"/>
    <w:rsid w:val="007727BB"/>
    <w:rsid w:val="00773839"/>
    <w:rsid w:val="00773CDA"/>
    <w:rsid w:val="007744FC"/>
    <w:rsid w:val="00774528"/>
    <w:rsid w:val="00774E87"/>
    <w:rsid w:val="0077567B"/>
    <w:rsid w:val="007762A2"/>
    <w:rsid w:val="007765A5"/>
    <w:rsid w:val="007768F3"/>
    <w:rsid w:val="00777463"/>
    <w:rsid w:val="0077767D"/>
    <w:rsid w:val="007777CF"/>
    <w:rsid w:val="007778C3"/>
    <w:rsid w:val="007802A5"/>
    <w:rsid w:val="00780329"/>
    <w:rsid w:val="00780596"/>
    <w:rsid w:val="00780F6C"/>
    <w:rsid w:val="0078134F"/>
    <w:rsid w:val="00781A63"/>
    <w:rsid w:val="00781AB1"/>
    <w:rsid w:val="00781C70"/>
    <w:rsid w:val="00782058"/>
    <w:rsid w:val="00782759"/>
    <w:rsid w:val="00782FF3"/>
    <w:rsid w:val="007830ED"/>
    <w:rsid w:val="0078347F"/>
    <w:rsid w:val="0078355D"/>
    <w:rsid w:val="0078357F"/>
    <w:rsid w:val="007839F3"/>
    <w:rsid w:val="00783BE1"/>
    <w:rsid w:val="00783CC6"/>
    <w:rsid w:val="00783F6F"/>
    <w:rsid w:val="007842F0"/>
    <w:rsid w:val="0078495D"/>
    <w:rsid w:val="00785750"/>
    <w:rsid w:val="00785997"/>
    <w:rsid w:val="00785F00"/>
    <w:rsid w:val="00786973"/>
    <w:rsid w:val="00786B8E"/>
    <w:rsid w:val="00786E1C"/>
    <w:rsid w:val="00787C96"/>
    <w:rsid w:val="007901B0"/>
    <w:rsid w:val="007905A3"/>
    <w:rsid w:val="007908AE"/>
    <w:rsid w:val="007917C6"/>
    <w:rsid w:val="00791A17"/>
    <w:rsid w:val="00791DD0"/>
    <w:rsid w:val="007921C9"/>
    <w:rsid w:val="00792490"/>
    <w:rsid w:val="00793B40"/>
    <w:rsid w:val="007940D3"/>
    <w:rsid w:val="00794A80"/>
    <w:rsid w:val="00794B6B"/>
    <w:rsid w:val="00794D17"/>
    <w:rsid w:val="0079525E"/>
    <w:rsid w:val="00795584"/>
    <w:rsid w:val="007955FE"/>
    <w:rsid w:val="007959DB"/>
    <w:rsid w:val="00795B1E"/>
    <w:rsid w:val="0079629A"/>
    <w:rsid w:val="0079751F"/>
    <w:rsid w:val="00797F9E"/>
    <w:rsid w:val="007A0F4F"/>
    <w:rsid w:val="007A16C0"/>
    <w:rsid w:val="007A1A7B"/>
    <w:rsid w:val="007A1D30"/>
    <w:rsid w:val="007A202A"/>
    <w:rsid w:val="007A27B8"/>
    <w:rsid w:val="007A2810"/>
    <w:rsid w:val="007A28E8"/>
    <w:rsid w:val="007A2E05"/>
    <w:rsid w:val="007A3267"/>
    <w:rsid w:val="007A3B98"/>
    <w:rsid w:val="007A48CC"/>
    <w:rsid w:val="007A4BA0"/>
    <w:rsid w:val="007A4CEA"/>
    <w:rsid w:val="007A595A"/>
    <w:rsid w:val="007A5A3C"/>
    <w:rsid w:val="007A5A91"/>
    <w:rsid w:val="007A66A6"/>
    <w:rsid w:val="007A66DD"/>
    <w:rsid w:val="007A68B6"/>
    <w:rsid w:val="007A6C3B"/>
    <w:rsid w:val="007A77C4"/>
    <w:rsid w:val="007A79A5"/>
    <w:rsid w:val="007A7DAF"/>
    <w:rsid w:val="007A7F3D"/>
    <w:rsid w:val="007B0353"/>
    <w:rsid w:val="007B0B72"/>
    <w:rsid w:val="007B129A"/>
    <w:rsid w:val="007B140B"/>
    <w:rsid w:val="007B16D6"/>
    <w:rsid w:val="007B1703"/>
    <w:rsid w:val="007B17EC"/>
    <w:rsid w:val="007B1D8F"/>
    <w:rsid w:val="007B20AC"/>
    <w:rsid w:val="007B21A5"/>
    <w:rsid w:val="007B28D9"/>
    <w:rsid w:val="007B2F11"/>
    <w:rsid w:val="007B31AE"/>
    <w:rsid w:val="007B3C4B"/>
    <w:rsid w:val="007B3C5D"/>
    <w:rsid w:val="007B3DBF"/>
    <w:rsid w:val="007B45BC"/>
    <w:rsid w:val="007B4A31"/>
    <w:rsid w:val="007B4B1A"/>
    <w:rsid w:val="007B4BD2"/>
    <w:rsid w:val="007B7006"/>
    <w:rsid w:val="007B7462"/>
    <w:rsid w:val="007B7AD6"/>
    <w:rsid w:val="007B7F52"/>
    <w:rsid w:val="007C0152"/>
    <w:rsid w:val="007C0DD7"/>
    <w:rsid w:val="007C10A6"/>
    <w:rsid w:val="007C1172"/>
    <w:rsid w:val="007C1AF4"/>
    <w:rsid w:val="007C1C0A"/>
    <w:rsid w:val="007C1FBC"/>
    <w:rsid w:val="007C2592"/>
    <w:rsid w:val="007C25DE"/>
    <w:rsid w:val="007C4296"/>
    <w:rsid w:val="007C464B"/>
    <w:rsid w:val="007C4F03"/>
    <w:rsid w:val="007C4F9E"/>
    <w:rsid w:val="007C5380"/>
    <w:rsid w:val="007C5A4D"/>
    <w:rsid w:val="007C5B54"/>
    <w:rsid w:val="007C5E3A"/>
    <w:rsid w:val="007C6762"/>
    <w:rsid w:val="007C6B61"/>
    <w:rsid w:val="007C723F"/>
    <w:rsid w:val="007C7895"/>
    <w:rsid w:val="007C79CC"/>
    <w:rsid w:val="007C79CD"/>
    <w:rsid w:val="007D0839"/>
    <w:rsid w:val="007D0DE7"/>
    <w:rsid w:val="007D0DF6"/>
    <w:rsid w:val="007D1312"/>
    <w:rsid w:val="007D1D00"/>
    <w:rsid w:val="007D1F24"/>
    <w:rsid w:val="007D2013"/>
    <w:rsid w:val="007D2586"/>
    <w:rsid w:val="007D308A"/>
    <w:rsid w:val="007D3B5D"/>
    <w:rsid w:val="007D3D19"/>
    <w:rsid w:val="007D4A75"/>
    <w:rsid w:val="007D4DAE"/>
    <w:rsid w:val="007D6245"/>
    <w:rsid w:val="007D6EA3"/>
    <w:rsid w:val="007D7847"/>
    <w:rsid w:val="007D798D"/>
    <w:rsid w:val="007D7E2F"/>
    <w:rsid w:val="007D7EAA"/>
    <w:rsid w:val="007D7FC1"/>
    <w:rsid w:val="007E0888"/>
    <w:rsid w:val="007E113E"/>
    <w:rsid w:val="007E185C"/>
    <w:rsid w:val="007E1F09"/>
    <w:rsid w:val="007E205F"/>
    <w:rsid w:val="007E24FE"/>
    <w:rsid w:val="007E2BB1"/>
    <w:rsid w:val="007E316C"/>
    <w:rsid w:val="007E41F8"/>
    <w:rsid w:val="007E4A58"/>
    <w:rsid w:val="007E4F21"/>
    <w:rsid w:val="007E54A2"/>
    <w:rsid w:val="007E5C7E"/>
    <w:rsid w:val="007E63BE"/>
    <w:rsid w:val="007E732C"/>
    <w:rsid w:val="007E77E0"/>
    <w:rsid w:val="007E7CD8"/>
    <w:rsid w:val="007F08A3"/>
    <w:rsid w:val="007F0D5E"/>
    <w:rsid w:val="007F0EBE"/>
    <w:rsid w:val="007F14E6"/>
    <w:rsid w:val="007F179B"/>
    <w:rsid w:val="007F1D2F"/>
    <w:rsid w:val="007F25B4"/>
    <w:rsid w:val="007F26F6"/>
    <w:rsid w:val="007F2D4B"/>
    <w:rsid w:val="007F32C6"/>
    <w:rsid w:val="007F3900"/>
    <w:rsid w:val="007F3C38"/>
    <w:rsid w:val="007F3E1B"/>
    <w:rsid w:val="007F43E0"/>
    <w:rsid w:val="007F4804"/>
    <w:rsid w:val="007F58E1"/>
    <w:rsid w:val="007F5EDD"/>
    <w:rsid w:val="007F648E"/>
    <w:rsid w:val="007F666A"/>
    <w:rsid w:val="007F7D09"/>
    <w:rsid w:val="00800416"/>
    <w:rsid w:val="008005FC"/>
    <w:rsid w:val="0080060A"/>
    <w:rsid w:val="008007F6"/>
    <w:rsid w:val="00800B46"/>
    <w:rsid w:val="0080241F"/>
    <w:rsid w:val="00802AEB"/>
    <w:rsid w:val="00802CBB"/>
    <w:rsid w:val="00803180"/>
    <w:rsid w:val="00803306"/>
    <w:rsid w:val="00804580"/>
    <w:rsid w:val="00804A42"/>
    <w:rsid w:val="008050F7"/>
    <w:rsid w:val="008051CD"/>
    <w:rsid w:val="00805C89"/>
    <w:rsid w:val="0080642F"/>
    <w:rsid w:val="00806C98"/>
    <w:rsid w:val="0080736B"/>
    <w:rsid w:val="00807615"/>
    <w:rsid w:val="008104AD"/>
    <w:rsid w:val="00810978"/>
    <w:rsid w:val="00811364"/>
    <w:rsid w:val="00811948"/>
    <w:rsid w:val="0081239D"/>
    <w:rsid w:val="00813603"/>
    <w:rsid w:val="00813886"/>
    <w:rsid w:val="00813E65"/>
    <w:rsid w:val="00814655"/>
    <w:rsid w:val="00814D5A"/>
    <w:rsid w:val="0081583F"/>
    <w:rsid w:val="00816F57"/>
    <w:rsid w:val="008178F6"/>
    <w:rsid w:val="008179BF"/>
    <w:rsid w:val="008179CB"/>
    <w:rsid w:val="00817F2A"/>
    <w:rsid w:val="00817F81"/>
    <w:rsid w:val="0082105B"/>
    <w:rsid w:val="00821468"/>
    <w:rsid w:val="00821591"/>
    <w:rsid w:val="008217A8"/>
    <w:rsid w:val="00821A2B"/>
    <w:rsid w:val="008238D6"/>
    <w:rsid w:val="00823F4C"/>
    <w:rsid w:val="00824C06"/>
    <w:rsid w:val="00824E91"/>
    <w:rsid w:val="00825160"/>
    <w:rsid w:val="00825E5F"/>
    <w:rsid w:val="00827847"/>
    <w:rsid w:val="008303DD"/>
    <w:rsid w:val="008305B0"/>
    <w:rsid w:val="008307E5"/>
    <w:rsid w:val="00830AE9"/>
    <w:rsid w:val="00830E3E"/>
    <w:rsid w:val="00830E7C"/>
    <w:rsid w:val="00830F10"/>
    <w:rsid w:val="008315E6"/>
    <w:rsid w:val="0083171E"/>
    <w:rsid w:val="00831C82"/>
    <w:rsid w:val="00831CA1"/>
    <w:rsid w:val="0083303C"/>
    <w:rsid w:val="00833186"/>
    <w:rsid w:val="008337E5"/>
    <w:rsid w:val="00834725"/>
    <w:rsid w:val="00834D86"/>
    <w:rsid w:val="00834F43"/>
    <w:rsid w:val="008352DE"/>
    <w:rsid w:val="00835347"/>
    <w:rsid w:val="008355B6"/>
    <w:rsid w:val="00835C42"/>
    <w:rsid w:val="008370FF"/>
    <w:rsid w:val="00837ADD"/>
    <w:rsid w:val="00837AEF"/>
    <w:rsid w:val="00837DBE"/>
    <w:rsid w:val="00840161"/>
    <w:rsid w:val="008406D8"/>
    <w:rsid w:val="00840FB6"/>
    <w:rsid w:val="00841259"/>
    <w:rsid w:val="008416AF"/>
    <w:rsid w:val="008420F1"/>
    <w:rsid w:val="0084212E"/>
    <w:rsid w:val="00842577"/>
    <w:rsid w:val="00842670"/>
    <w:rsid w:val="00842781"/>
    <w:rsid w:val="00842D65"/>
    <w:rsid w:val="00842E68"/>
    <w:rsid w:val="00843109"/>
    <w:rsid w:val="00843769"/>
    <w:rsid w:val="008448F6"/>
    <w:rsid w:val="00845983"/>
    <w:rsid w:val="00846B05"/>
    <w:rsid w:val="00847033"/>
    <w:rsid w:val="00847220"/>
    <w:rsid w:val="008475B1"/>
    <w:rsid w:val="00850B51"/>
    <w:rsid w:val="008516D8"/>
    <w:rsid w:val="00851736"/>
    <w:rsid w:val="00851DBE"/>
    <w:rsid w:val="00852405"/>
    <w:rsid w:val="00852624"/>
    <w:rsid w:val="00852669"/>
    <w:rsid w:val="00852EED"/>
    <w:rsid w:val="00852EEF"/>
    <w:rsid w:val="0085307B"/>
    <w:rsid w:val="0085319B"/>
    <w:rsid w:val="00853406"/>
    <w:rsid w:val="0085365F"/>
    <w:rsid w:val="00853A72"/>
    <w:rsid w:val="00853E9C"/>
    <w:rsid w:val="00854840"/>
    <w:rsid w:val="008550AA"/>
    <w:rsid w:val="0085553A"/>
    <w:rsid w:val="0085574F"/>
    <w:rsid w:val="00855959"/>
    <w:rsid w:val="00855FFF"/>
    <w:rsid w:val="00856FE3"/>
    <w:rsid w:val="0085717B"/>
    <w:rsid w:val="00857443"/>
    <w:rsid w:val="0086011F"/>
    <w:rsid w:val="00860199"/>
    <w:rsid w:val="0086097C"/>
    <w:rsid w:val="00860E78"/>
    <w:rsid w:val="0086139D"/>
    <w:rsid w:val="008616C6"/>
    <w:rsid w:val="008622C4"/>
    <w:rsid w:val="00862382"/>
    <w:rsid w:val="008623AE"/>
    <w:rsid w:val="00862458"/>
    <w:rsid w:val="00862479"/>
    <w:rsid w:val="0086277D"/>
    <w:rsid w:val="00862B2A"/>
    <w:rsid w:val="00862B34"/>
    <w:rsid w:val="0086388B"/>
    <w:rsid w:val="008638C5"/>
    <w:rsid w:val="00863946"/>
    <w:rsid w:val="00863B6C"/>
    <w:rsid w:val="00864748"/>
    <w:rsid w:val="00864CC4"/>
    <w:rsid w:val="00864F3B"/>
    <w:rsid w:val="00864F73"/>
    <w:rsid w:val="00864FEE"/>
    <w:rsid w:val="00865024"/>
    <w:rsid w:val="008657A9"/>
    <w:rsid w:val="0086583C"/>
    <w:rsid w:val="00865A56"/>
    <w:rsid w:val="00866236"/>
    <w:rsid w:val="00866618"/>
    <w:rsid w:val="008668A2"/>
    <w:rsid w:val="00866E0C"/>
    <w:rsid w:val="00867307"/>
    <w:rsid w:val="00867805"/>
    <w:rsid w:val="00867807"/>
    <w:rsid w:val="008701C2"/>
    <w:rsid w:val="00870347"/>
    <w:rsid w:val="008705B5"/>
    <w:rsid w:val="00870666"/>
    <w:rsid w:val="00870DA6"/>
    <w:rsid w:val="00871347"/>
    <w:rsid w:val="00872309"/>
    <w:rsid w:val="00872432"/>
    <w:rsid w:val="0087246D"/>
    <w:rsid w:val="008726A4"/>
    <w:rsid w:val="008728CC"/>
    <w:rsid w:val="00872A8D"/>
    <w:rsid w:val="00872F0E"/>
    <w:rsid w:val="00874049"/>
    <w:rsid w:val="0087410C"/>
    <w:rsid w:val="00874766"/>
    <w:rsid w:val="00874855"/>
    <w:rsid w:val="008753E0"/>
    <w:rsid w:val="00875F4F"/>
    <w:rsid w:val="00877274"/>
    <w:rsid w:val="0087741E"/>
    <w:rsid w:val="00877889"/>
    <w:rsid w:val="00877D9F"/>
    <w:rsid w:val="00877F06"/>
    <w:rsid w:val="0088041B"/>
    <w:rsid w:val="00880755"/>
    <w:rsid w:val="0088120A"/>
    <w:rsid w:val="00881BA2"/>
    <w:rsid w:val="00881EAA"/>
    <w:rsid w:val="00882FEA"/>
    <w:rsid w:val="008830B0"/>
    <w:rsid w:val="00883C2F"/>
    <w:rsid w:val="00884335"/>
    <w:rsid w:val="008848C5"/>
    <w:rsid w:val="00884E1F"/>
    <w:rsid w:val="00885022"/>
    <w:rsid w:val="008850DB"/>
    <w:rsid w:val="008855EC"/>
    <w:rsid w:val="0088568D"/>
    <w:rsid w:val="00885870"/>
    <w:rsid w:val="00885D91"/>
    <w:rsid w:val="00885DC0"/>
    <w:rsid w:val="00885F66"/>
    <w:rsid w:val="00886143"/>
    <w:rsid w:val="008863EA"/>
    <w:rsid w:val="00886736"/>
    <w:rsid w:val="00887BE1"/>
    <w:rsid w:val="00887EBD"/>
    <w:rsid w:val="00890C33"/>
    <w:rsid w:val="008910EC"/>
    <w:rsid w:val="00891199"/>
    <w:rsid w:val="0089151D"/>
    <w:rsid w:val="008921A5"/>
    <w:rsid w:val="0089261D"/>
    <w:rsid w:val="00892653"/>
    <w:rsid w:val="0089297C"/>
    <w:rsid w:val="00893294"/>
    <w:rsid w:val="008936B8"/>
    <w:rsid w:val="00893C83"/>
    <w:rsid w:val="008940D0"/>
    <w:rsid w:val="0089469C"/>
    <w:rsid w:val="00894B6E"/>
    <w:rsid w:val="00894FA3"/>
    <w:rsid w:val="00895202"/>
    <w:rsid w:val="00895449"/>
    <w:rsid w:val="008959EE"/>
    <w:rsid w:val="00895D68"/>
    <w:rsid w:val="00896973"/>
    <w:rsid w:val="00896B87"/>
    <w:rsid w:val="00896E71"/>
    <w:rsid w:val="00896F1F"/>
    <w:rsid w:val="00896F26"/>
    <w:rsid w:val="00896FC7"/>
    <w:rsid w:val="008970E9"/>
    <w:rsid w:val="00897C7E"/>
    <w:rsid w:val="00897F4A"/>
    <w:rsid w:val="008A00ED"/>
    <w:rsid w:val="008A0ACC"/>
    <w:rsid w:val="008A0F10"/>
    <w:rsid w:val="008A1158"/>
    <w:rsid w:val="008A158E"/>
    <w:rsid w:val="008A352D"/>
    <w:rsid w:val="008A3960"/>
    <w:rsid w:val="008A3CDD"/>
    <w:rsid w:val="008A495A"/>
    <w:rsid w:val="008A4E15"/>
    <w:rsid w:val="008A4EA3"/>
    <w:rsid w:val="008A4F8E"/>
    <w:rsid w:val="008A51CD"/>
    <w:rsid w:val="008A5334"/>
    <w:rsid w:val="008A558C"/>
    <w:rsid w:val="008A6EEF"/>
    <w:rsid w:val="008A77E8"/>
    <w:rsid w:val="008B03C8"/>
    <w:rsid w:val="008B0935"/>
    <w:rsid w:val="008B0FFA"/>
    <w:rsid w:val="008B113D"/>
    <w:rsid w:val="008B1254"/>
    <w:rsid w:val="008B1657"/>
    <w:rsid w:val="008B252F"/>
    <w:rsid w:val="008B27C7"/>
    <w:rsid w:val="008B2C44"/>
    <w:rsid w:val="008B310A"/>
    <w:rsid w:val="008B3A82"/>
    <w:rsid w:val="008B3CEA"/>
    <w:rsid w:val="008B414D"/>
    <w:rsid w:val="008B415A"/>
    <w:rsid w:val="008B50D7"/>
    <w:rsid w:val="008B52DF"/>
    <w:rsid w:val="008B57A9"/>
    <w:rsid w:val="008B6C43"/>
    <w:rsid w:val="008B7136"/>
    <w:rsid w:val="008B71B7"/>
    <w:rsid w:val="008B7793"/>
    <w:rsid w:val="008C08A3"/>
    <w:rsid w:val="008C0EB6"/>
    <w:rsid w:val="008C0FD5"/>
    <w:rsid w:val="008C1353"/>
    <w:rsid w:val="008C1FCA"/>
    <w:rsid w:val="008C25C1"/>
    <w:rsid w:val="008C29AF"/>
    <w:rsid w:val="008C349E"/>
    <w:rsid w:val="008C36B8"/>
    <w:rsid w:val="008C43B5"/>
    <w:rsid w:val="008C43E8"/>
    <w:rsid w:val="008C4446"/>
    <w:rsid w:val="008C49F0"/>
    <w:rsid w:val="008C5160"/>
    <w:rsid w:val="008C60A6"/>
    <w:rsid w:val="008C664B"/>
    <w:rsid w:val="008C6DC5"/>
    <w:rsid w:val="008D0819"/>
    <w:rsid w:val="008D0A54"/>
    <w:rsid w:val="008D1091"/>
    <w:rsid w:val="008D1547"/>
    <w:rsid w:val="008D23ED"/>
    <w:rsid w:val="008D2788"/>
    <w:rsid w:val="008D332F"/>
    <w:rsid w:val="008D363A"/>
    <w:rsid w:val="008D3B9C"/>
    <w:rsid w:val="008D435F"/>
    <w:rsid w:val="008D4677"/>
    <w:rsid w:val="008D479B"/>
    <w:rsid w:val="008D4820"/>
    <w:rsid w:val="008D4B60"/>
    <w:rsid w:val="008D4D62"/>
    <w:rsid w:val="008D5899"/>
    <w:rsid w:val="008D614F"/>
    <w:rsid w:val="008D6170"/>
    <w:rsid w:val="008D68EA"/>
    <w:rsid w:val="008D6AD1"/>
    <w:rsid w:val="008D7073"/>
    <w:rsid w:val="008D7A79"/>
    <w:rsid w:val="008E0643"/>
    <w:rsid w:val="008E072A"/>
    <w:rsid w:val="008E0B4F"/>
    <w:rsid w:val="008E0D7F"/>
    <w:rsid w:val="008E194A"/>
    <w:rsid w:val="008E1C8E"/>
    <w:rsid w:val="008E1E0B"/>
    <w:rsid w:val="008E1F21"/>
    <w:rsid w:val="008E2064"/>
    <w:rsid w:val="008E2447"/>
    <w:rsid w:val="008E24EB"/>
    <w:rsid w:val="008E27A8"/>
    <w:rsid w:val="008E290F"/>
    <w:rsid w:val="008E32F4"/>
    <w:rsid w:val="008E34FB"/>
    <w:rsid w:val="008E3F08"/>
    <w:rsid w:val="008E44DE"/>
    <w:rsid w:val="008E47E3"/>
    <w:rsid w:val="008E48D3"/>
    <w:rsid w:val="008E4D48"/>
    <w:rsid w:val="008E4E9B"/>
    <w:rsid w:val="008E53DA"/>
    <w:rsid w:val="008E5ABB"/>
    <w:rsid w:val="008E5DA6"/>
    <w:rsid w:val="008E5F9C"/>
    <w:rsid w:val="008E6320"/>
    <w:rsid w:val="008E66B6"/>
    <w:rsid w:val="008E68E3"/>
    <w:rsid w:val="008E6E31"/>
    <w:rsid w:val="008E6EEA"/>
    <w:rsid w:val="008E7565"/>
    <w:rsid w:val="008E77EE"/>
    <w:rsid w:val="008E7D68"/>
    <w:rsid w:val="008F00D6"/>
    <w:rsid w:val="008F162B"/>
    <w:rsid w:val="008F1A3C"/>
    <w:rsid w:val="008F1B94"/>
    <w:rsid w:val="008F213B"/>
    <w:rsid w:val="008F2336"/>
    <w:rsid w:val="008F3007"/>
    <w:rsid w:val="008F3096"/>
    <w:rsid w:val="008F3F53"/>
    <w:rsid w:val="008F44B5"/>
    <w:rsid w:val="008F49ED"/>
    <w:rsid w:val="008F4D8D"/>
    <w:rsid w:val="008F5089"/>
    <w:rsid w:val="008F5F97"/>
    <w:rsid w:val="008F66A7"/>
    <w:rsid w:val="008F6A5D"/>
    <w:rsid w:val="008F6B57"/>
    <w:rsid w:val="008F6BA9"/>
    <w:rsid w:val="008F6DCA"/>
    <w:rsid w:val="008F736F"/>
    <w:rsid w:val="008F7A71"/>
    <w:rsid w:val="008F7DBD"/>
    <w:rsid w:val="00900C21"/>
    <w:rsid w:val="00901C19"/>
    <w:rsid w:val="00901CF3"/>
    <w:rsid w:val="00901D23"/>
    <w:rsid w:val="00902682"/>
    <w:rsid w:val="00902B68"/>
    <w:rsid w:val="0090345B"/>
    <w:rsid w:val="0090389E"/>
    <w:rsid w:val="00903AAE"/>
    <w:rsid w:val="00903D17"/>
    <w:rsid w:val="0090400E"/>
    <w:rsid w:val="00904307"/>
    <w:rsid w:val="00904318"/>
    <w:rsid w:val="009049E9"/>
    <w:rsid w:val="00904B37"/>
    <w:rsid w:val="00904C30"/>
    <w:rsid w:val="00906FBE"/>
    <w:rsid w:val="009114FA"/>
    <w:rsid w:val="009117BC"/>
    <w:rsid w:val="00911FFB"/>
    <w:rsid w:val="0091224E"/>
    <w:rsid w:val="00912A10"/>
    <w:rsid w:val="00912BF5"/>
    <w:rsid w:val="00912D3A"/>
    <w:rsid w:val="009132D5"/>
    <w:rsid w:val="009137A2"/>
    <w:rsid w:val="00913808"/>
    <w:rsid w:val="00913ECF"/>
    <w:rsid w:val="009140E7"/>
    <w:rsid w:val="00914383"/>
    <w:rsid w:val="00914A19"/>
    <w:rsid w:val="00914E83"/>
    <w:rsid w:val="009156FE"/>
    <w:rsid w:val="0091591C"/>
    <w:rsid w:val="009160F5"/>
    <w:rsid w:val="00916551"/>
    <w:rsid w:val="00917AA2"/>
    <w:rsid w:val="0092016A"/>
    <w:rsid w:val="009201D7"/>
    <w:rsid w:val="00920A09"/>
    <w:rsid w:val="0092144C"/>
    <w:rsid w:val="00921965"/>
    <w:rsid w:val="00921DD8"/>
    <w:rsid w:val="00922510"/>
    <w:rsid w:val="00922886"/>
    <w:rsid w:val="00922E90"/>
    <w:rsid w:val="009230C7"/>
    <w:rsid w:val="0092334F"/>
    <w:rsid w:val="00923B4B"/>
    <w:rsid w:val="0092464F"/>
    <w:rsid w:val="00924671"/>
    <w:rsid w:val="0092495B"/>
    <w:rsid w:val="009249AB"/>
    <w:rsid w:val="00924AF3"/>
    <w:rsid w:val="00925250"/>
    <w:rsid w:val="00925368"/>
    <w:rsid w:val="00925E21"/>
    <w:rsid w:val="00926090"/>
    <w:rsid w:val="00926484"/>
    <w:rsid w:val="00926683"/>
    <w:rsid w:val="00926AE8"/>
    <w:rsid w:val="00926C40"/>
    <w:rsid w:val="00926F58"/>
    <w:rsid w:val="00927628"/>
    <w:rsid w:val="00927BE7"/>
    <w:rsid w:val="00927CB9"/>
    <w:rsid w:val="009301C3"/>
    <w:rsid w:val="00930858"/>
    <w:rsid w:val="00931397"/>
    <w:rsid w:val="00932E08"/>
    <w:rsid w:val="0093315C"/>
    <w:rsid w:val="00933E1E"/>
    <w:rsid w:val="00934781"/>
    <w:rsid w:val="009347AC"/>
    <w:rsid w:val="009351BF"/>
    <w:rsid w:val="009353BA"/>
    <w:rsid w:val="00935460"/>
    <w:rsid w:val="00935C5F"/>
    <w:rsid w:val="00935E0A"/>
    <w:rsid w:val="00935E3A"/>
    <w:rsid w:val="00935F11"/>
    <w:rsid w:val="00936229"/>
    <w:rsid w:val="00937321"/>
    <w:rsid w:val="00940768"/>
    <w:rsid w:val="00940956"/>
    <w:rsid w:val="00940BBB"/>
    <w:rsid w:val="00940C00"/>
    <w:rsid w:val="00940DA3"/>
    <w:rsid w:val="00941DE1"/>
    <w:rsid w:val="00941E06"/>
    <w:rsid w:val="0094258A"/>
    <w:rsid w:val="00942A46"/>
    <w:rsid w:val="00942C5E"/>
    <w:rsid w:val="00942CE0"/>
    <w:rsid w:val="009436E4"/>
    <w:rsid w:val="009438C9"/>
    <w:rsid w:val="00943B78"/>
    <w:rsid w:val="00944616"/>
    <w:rsid w:val="00944E41"/>
    <w:rsid w:val="0094514C"/>
    <w:rsid w:val="00945182"/>
    <w:rsid w:val="0094532E"/>
    <w:rsid w:val="00945523"/>
    <w:rsid w:val="00945609"/>
    <w:rsid w:val="0094578B"/>
    <w:rsid w:val="00946811"/>
    <w:rsid w:val="00947319"/>
    <w:rsid w:val="00947451"/>
    <w:rsid w:val="00947491"/>
    <w:rsid w:val="009474F6"/>
    <w:rsid w:val="00947641"/>
    <w:rsid w:val="00947AE7"/>
    <w:rsid w:val="00947DC8"/>
    <w:rsid w:val="00950825"/>
    <w:rsid w:val="00950CA9"/>
    <w:rsid w:val="009515AB"/>
    <w:rsid w:val="00951823"/>
    <w:rsid w:val="00951E8C"/>
    <w:rsid w:val="00951F99"/>
    <w:rsid w:val="009523FC"/>
    <w:rsid w:val="00952708"/>
    <w:rsid w:val="00952F4D"/>
    <w:rsid w:val="00952F96"/>
    <w:rsid w:val="00953384"/>
    <w:rsid w:val="009536E3"/>
    <w:rsid w:val="00954356"/>
    <w:rsid w:val="0095454A"/>
    <w:rsid w:val="009545C8"/>
    <w:rsid w:val="00954C44"/>
    <w:rsid w:val="0095557D"/>
    <w:rsid w:val="0095583E"/>
    <w:rsid w:val="00955B2D"/>
    <w:rsid w:val="00955D65"/>
    <w:rsid w:val="00955E5E"/>
    <w:rsid w:val="009569BE"/>
    <w:rsid w:val="00956ADE"/>
    <w:rsid w:val="00957852"/>
    <w:rsid w:val="0096021F"/>
    <w:rsid w:val="00960236"/>
    <w:rsid w:val="00960278"/>
    <w:rsid w:val="0096064A"/>
    <w:rsid w:val="00960BC8"/>
    <w:rsid w:val="009620E5"/>
    <w:rsid w:val="00962166"/>
    <w:rsid w:val="0096289D"/>
    <w:rsid w:val="009632AA"/>
    <w:rsid w:val="00963319"/>
    <w:rsid w:val="009638D1"/>
    <w:rsid w:val="00964617"/>
    <w:rsid w:val="00964AB3"/>
    <w:rsid w:val="00964AF8"/>
    <w:rsid w:val="00964D6B"/>
    <w:rsid w:val="00965446"/>
    <w:rsid w:val="009658ED"/>
    <w:rsid w:val="009678AA"/>
    <w:rsid w:val="00970B0D"/>
    <w:rsid w:val="00970BF9"/>
    <w:rsid w:val="00970E3A"/>
    <w:rsid w:val="00970F18"/>
    <w:rsid w:val="00971D79"/>
    <w:rsid w:val="009720EF"/>
    <w:rsid w:val="009726DB"/>
    <w:rsid w:val="00973469"/>
    <w:rsid w:val="00973620"/>
    <w:rsid w:val="00973694"/>
    <w:rsid w:val="00973E07"/>
    <w:rsid w:val="0097448F"/>
    <w:rsid w:val="00974608"/>
    <w:rsid w:val="0097464B"/>
    <w:rsid w:val="00974948"/>
    <w:rsid w:val="00974A6B"/>
    <w:rsid w:val="00974F98"/>
    <w:rsid w:val="009752B6"/>
    <w:rsid w:val="00975721"/>
    <w:rsid w:val="0097576B"/>
    <w:rsid w:val="00975BD0"/>
    <w:rsid w:val="00975BDC"/>
    <w:rsid w:val="00975EDE"/>
    <w:rsid w:val="00976560"/>
    <w:rsid w:val="009768FB"/>
    <w:rsid w:val="00976A67"/>
    <w:rsid w:val="00977172"/>
    <w:rsid w:val="00977F06"/>
    <w:rsid w:val="00980894"/>
    <w:rsid w:val="00981CB8"/>
    <w:rsid w:val="0098272C"/>
    <w:rsid w:val="009827A8"/>
    <w:rsid w:val="00982CA1"/>
    <w:rsid w:val="00982D9F"/>
    <w:rsid w:val="0098370B"/>
    <w:rsid w:val="00983901"/>
    <w:rsid w:val="00983975"/>
    <w:rsid w:val="00983C75"/>
    <w:rsid w:val="00983ECB"/>
    <w:rsid w:val="00984075"/>
    <w:rsid w:val="00984395"/>
    <w:rsid w:val="009850C2"/>
    <w:rsid w:val="0098653C"/>
    <w:rsid w:val="00986D06"/>
    <w:rsid w:val="00987118"/>
    <w:rsid w:val="00987457"/>
    <w:rsid w:val="00987462"/>
    <w:rsid w:val="0098755F"/>
    <w:rsid w:val="00987639"/>
    <w:rsid w:val="00987FD5"/>
    <w:rsid w:val="00990ED6"/>
    <w:rsid w:val="00991B80"/>
    <w:rsid w:val="00991D50"/>
    <w:rsid w:val="00991E1B"/>
    <w:rsid w:val="009933F9"/>
    <w:rsid w:val="00993D59"/>
    <w:rsid w:val="0099423C"/>
    <w:rsid w:val="009942EE"/>
    <w:rsid w:val="00995246"/>
    <w:rsid w:val="00995349"/>
    <w:rsid w:val="00995B44"/>
    <w:rsid w:val="00995B59"/>
    <w:rsid w:val="009966E2"/>
    <w:rsid w:val="009967E3"/>
    <w:rsid w:val="00996B84"/>
    <w:rsid w:val="00996D1F"/>
    <w:rsid w:val="00996E6A"/>
    <w:rsid w:val="00996E74"/>
    <w:rsid w:val="00996F6D"/>
    <w:rsid w:val="00997118"/>
    <w:rsid w:val="009A0368"/>
    <w:rsid w:val="009A0CEF"/>
    <w:rsid w:val="009A102E"/>
    <w:rsid w:val="009A1166"/>
    <w:rsid w:val="009A1274"/>
    <w:rsid w:val="009A1BFE"/>
    <w:rsid w:val="009A1D4E"/>
    <w:rsid w:val="009A1DE9"/>
    <w:rsid w:val="009A20E5"/>
    <w:rsid w:val="009A2479"/>
    <w:rsid w:val="009A2480"/>
    <w:rsid w:val="009A2529"/>
    <w:rsid w:val="009A2F81"/>
    <w:rsid w:val="009A3190"/>
    <w:rsid w:val="009A3B17"/>
    <w:rsid w:val="009A4125"/>
    <w:rsid w:val="009A4F46"/>
    <w:rsid w:val="009A55A9"/>
    <w:rsid w:val="009A67C3"/>
    <w:rsid w:val="009A687D"/>
    <w:rsid w:val="009A6A44"/>
    <w:rsid w:val="009A6C4C"/>
    <w:rsid w:val="009A79F9"/>
    <w:rsid w:val="009A7B9D"/>
    <w:rsid w:val="009A7E69"/>
    <w:rsid w:val="009B00B4"/>
    <w:rsid w:val="009B0190"/>
    <w:rsid w:val="009B0383"/>
    <w:rsid w:val="009B0525"/>
    <w:rsid w:val="009B090B"/>
    <w:rsid w:val="009B2211"/>
    <w:rsid w:val="009B2EB2"/>
    <w:rsid w:val="009B35C8"/>
    <w:rsid w:val="009B3D06"/>
    <w:rsid w:val="009B3DB6"/>
    <w:rsid w:val="009B4246"/>
    <w:rsid w:val="009B441C"/>
    <w:rsid w:val="009B4749"/>
    <w:rsid w:val="009B4A20"/>
    <w:rsid w:val="009B4CCA"/>
    <w:rsid w:val="009B4D0A"/>
    <w:rsid w:val="009B4F4C"/>
    <w:rsid w:val="009B5138"/>
    <w:rsid w:val="009B5435"/>
    <w:rsid w:val="009B5567"/>
    <w:rsid w:val="009B5B54"/>
    <w:rsid w:val="009B62BC"/>
    <w:rsid w:val="009B7241"/>
    <w:rsid w:val="009B7750"/>
    <w:rsid w:val="009B7B4E"/>
    <w:rsid w:val="009C0CBE"/>
    <w:rsid w:val="009C1026"/>
    <w:rsid w:val="009C1570"/>
    <w:rsid w:val="009C1F64"/>
    <w:rsid w:val="009C248B"/>
    <w:rsid w:val="009C2FA8"/>
    <w:rsid w:val="009C32A7"/>
    <w:rsid w:val="009C35C3"/>
    <w:rsid w:val="009C39A3"/>
    <w:rsid w:val="009C39B0"/>
    <w:rsid w:val="009C3C6C"/>
    <w:rsid w:val="009C40F8"/>
    <w:rsid w:val="009C4A40"/>
    <w:rsid w:val="009C4F8C"/>
    <w:rsid w:val="009C5044"/>
    <w:rsid w:val="009C5882"/>
    <w:rsid w:val="009C5A71"/>
    <w:rsid w:val="009C5B17"/>
    <w:rsid w:val="009C6115"/>
    <w:rsid w:val="009C6145"/>
    <w:rsid w:val="009C61A4"/>
    <w:rsid w:val="009C6556"/>
    <w:rsid w:val="009C6BA0"/>
    <w:rsid w:val="009C70E3"/>
    <w:rsid w:val="009C7381"/>
    <w:rsid w:val="009C7661"/>
    <w:rsid w:val="009C76CA"/>
    <w:rsid w:val="009C7980"/>
    <w:rsid w:val="009C7BDE"/>
    <w:rsid w:val="009D06A2"/>
    <w:rsid w:val="009D0AD6"/>
    <w:rsid w:val="009D0F7C"/>
    <w:rsid w:val="009D0FD0"/>
    <w:rsid w:val="009D193D"/>
    <w:rsid w:val="009D2040"/>
    <w:rsid w:val="009D261E"/>
    <w:rsid w:val="009D275C"/>
    <w:rsid w:val="009D3039"/>
    <w:rsid w:val="009D4733"/>
    <w:rsid w:val="009D4C5A"/>
    <w:rsid w:val="009D5143"/>
    <w:rsid w:val="009D57CD"/>
    <w:rsid w:val="009D6605"/>
    <w:rsid w:val="009D6E87"/>
    <w:rsid w:val="009D6EB3"/>
    <w:rsid w:val="009D6FDD"/>
    <w:rsid w:val="009D7121"/>
    <w:rsid w:val="009D71B2"/>
    <w:rsid w:val="009D7A8C"/>
    <w:rsid w:val="009E02F0"/>
    <w:rsid w:val="009E0B71"/>
    <w:rsid w:val="009E0FB4"/>
    <w:rsid w:val="009E10F9"/>
    <w:rsid w:val="009E1D39"/>
    <w:rsid w:val="009E2592"/>
    <w:rsid w:val="009E288F"/>
    <w:rsid w:val="009E2A06"/>
    <w:rsid w:val="009E2A57"/>
    <w:rsid w:val="009E3FFC"/>
    <w:rsid w:val="009E4122"/>
    <w:rsid w:val="009E4213"/>
    <w:rsid w:val="009E430B"/>
    <w:rsid w:val="009E4D68"/>
    <w:rsid w:val="009E4D89"/>
    <w:rsid w:val="009E5263"/>
    <w:rsid w:val="009E55BC"/>
    <w:rsid w:val="009E56B4"/>
    <w:rsid w:val="009E740B"/>
    <w:rsid w:val="009E756D"/>
    <w:rsid w:val="009E7E0A"/>
    <w:rsid w:val="009F014C"/>
    <w:rsid w:val="009F0623"/>
    <w:rsid w:val="009F065B"/>
    <w:rsid w:val="009F1269"/>
    <w:rsid w:val="009F14ED"/>
    <w:rsid w:val="009F1DC2"/>
    <w:rsid w:val="009F1E1C"/>
    <w:rsid w:val="009F24D9"/>
    <w:rsid w:val="009F31FE"/>
    <w:rsid w:val="009F33D0"/>
    <w:rsid w:val="009F3E76"/>
    <w:rsid w:val="009F4382"/>
    <w:rsid w:val="009F4B7B"/>
    <w:rsid w:val="009F6B90"/>
    <w:rsid w:val="009F7A79"/>
    <w:rsid w:val="00A00B6E"/>
    <w:rsid w:val="00A00BC2"/>
    <w:rsid w:val="00A0113B"/>
    <w:rsid w:val="00A01853"/>
    <w:rsid w:val="00A01DD2"/>
    <w:rsid w:val="00A0215D"/>
    <w:rsid w:val="00A029EE"/>
    <w:rsid w:val="00A039FD"/>
    <w:rsid w:val="00A03A2E"/>
    <w:rsid w:val="00A03C9E"/>
    <w:rsid w:val="00A04291"/>
    <w:rsid w:val="00A04488"/>
    <w:rsid w:val="00A0496B"/>
    <w:rsid w:val="00A0587A"/>
    <w:rsid w:val="00A05AC1"/>
    <w:rsid w:val="00A05C96"/>
    <w:rsid w:val="00A06346"/>
    <w:rsid w:val="00A06A92"/>
    <w:rsid w:val="00A075DB"/>
    <w:rsid w:val="00A07A36"/>
    <w:rsid w:val="00A07ACE"/>
    <w:rsid w:val="00A113B1"/>
    <w:rsid w:val="00A11D73"/>
    <w:rsid w:val="00A12FB9"/>
    <w:rsid w:val="00A13416"/>
    <w:rsid w:val="00A1348E"/>
    <w:rsid w:val="00A1391F"/>
    <w:rsid w:val="00A13F6F"/>
    <w:rsid w:val="00A14056"/>
    <w:rsid w:val="00A142BD"/>
    <w:rsid w:val="00A1449B"/>
    <w:rsid w:val="00A158EF"/>
    <w:rsid w:val="00A15C30"/>
    <w:rsid w:val="00A15D7B"/>
    <w:rsid w:val="00A15E84"/>
    <w:rsid w:val="00A203F8"/>
    <w:rsid w:val="00A208C8"/>
    <w:rsid w:val="00A20B3E"/>
    <w:rsid w:val="00A21538"/>
    <w:rsid w:val="00A219A5"/>
    <w:rsid w:val="00A21A30"/>
    <w:rsid w:val="00A221DF"/>
    <w:rsid w:val="00A222DD"/>
    <w:rsid w:val="00A223D1"/>
    <w:rsid w:val="00A223DC"/>
    <w:rsid w:val="00A2246B"/>
    <w:rsid w:val="00A23359"/>
    <w:rsid w:val="00A2354F"/>
    <w:rsid w:val="00A23673"/>
    <w:rsid w:val="00A23694"/>
    <w:rsid w:val="00A23A26"/>
    <w:rsid w:val="00A24347"/>
    <w:rsid w:val="00A246BA"/>
    <w:rsid w:val="00A24B24"/>
    <w:rsid w:val="00A24BAF"/>
    <w:rsid w:val="00A25002"/>
    <w:rsid w:val="00A25D0A"/>
    <w:rsid w:val="00A25D11"/>
    <w:rsid w:val="00A266F7"/>
    <w:rsid w:val="00A269D7"/>
    <w:rsid w:val="00A302E7"/>
    <w:rsid w:val="00A30318"/>
    <w:rsid w:val="00A3069F"/>
    <w:rsid w:val="00A30978"/>
    <w:rsid w:val="00A30AA3"/>
    <w:rsid w:val="00A30AE2"/>
    <w:rsid w:val="00A30DE0"/>
    <w:rsid w:val="00A31069"/>
    <w:rsid w:val="00A31313"/>
    <w:rsid w:val="00A326D3"/>
    <w:rsid w:val="00A33A0F"/>
    <w:rsid w:val="00A33E8B"/>
    <w:rsid w:val="00A341B6"/>
    <w:rsid w:val="00A34391"/>
    <w:rsid w:val="00A34896"/>
    <w:rsid w:val="00A34DC2"/>
    <w:rsid w:val="00A3502E"/>
    <w:rsid w:val="00A35658"/>
    <w:rsid w:val="00A35F75"/>
    <w:rsid w:val="00A360D5"/>
    <w:rsid w:val="00A36FB2"/>
    <w:rsid w:val="00A37852"/>
    <w:rsid w:val="00A37AAD"/>
    <w:rsid w:val="00A40381"/>
    <w:rsid w:val="00A40AA7"/>
    <w:rsid w:val="00A40F21"/>
    <w:rsid w:val="00A41018"/>
    <w:rsid w:val="00A4110A"/>
    <w:rsid w:val="00A41186"/>
    <w:rsid w:val="00A41B5B"/>
    <w:rsid w:val="00A41FAA"/>
    <w:rsid w:val="00A42088"/>
    <w:rsid w:val="00A42261"/>
    <w:rsid w:val="00A42E95"/>
    <w:rsid w:val="00A43260"/>
    <w:rsid w:val="00A44BC9"/>
    <w:rsid w:val="00A44E48"/>
    <w:rsid w:val="00A45264"/>
    <w:rsid w:val="00A45660"/>
    <w:rsid w:val="00A45819"/>
    <w:rsid w:val="00A45B0B"/>
    <w:rsid w:val="00A45E11"/>
    <w:rsid w:val="00A46343"/>
    <w:rsid w:val="00A47B5C"/>
    <w:rsid w:val="00A47BC7"/>
    <w:rsid w:val="00A47FC5"/>
    <w:rsid w:val="00A5009C"/>
    <w:rsid w:val="00A50220"/>
    <w:rsid w:val="00A5058D"/>
    <w:rsid w:val="00A50EC9"/>
    <w:rsid w:val="00A5151B"/>
    <w:rsid w:val="00A52F0B"/>
    <w:rsid w:val="00A5332E"/>
    <w:rsid w:val="00A53746"/>
    <w:rsid w:val="00A53923"/>
    <w:rsid w:val="00A54548"/>
    <w:rsid w:val="00A55274"/>
    <w:rsid w:val="00A552E4"/>
    <w:rsid w:val="00A5650A"/>
    <w:rsid w:val="00A56D8C"/>
    <w:rsid w:val="00A574B4"/>
    <w:rsid w:val="00A57C0A"/>
    <w:rsid w:val="00A6009E"/>
    <w:rsid w:val="00A6046C"/>
    <w:rsid w:val="00A6055A"/>
    <w:rsid w:val="00A606C6"/>
    <w:rsid w:val="00A60D64"/>
    <w:rsid w:val="00A611E9"/>
    <w:rsid w:val="00A61557"/>
    <w:rsid w:val="00A618D7"/>
    <w:rsid w:val="00A61A47"/>
    <w:rsid w:val="00A61DAD"/>
    <w:rsid w:val="00A6289B"/>
    <w:rsid w:val="00A62911"/>
    <w:rsid w:val="00A62D3B"/>
    <w:rsid w:val="00A634FC"/>
    <w:rsid w:val="00A63ADC"/>
    <w:rsid w:val="00A64A02"/>
    <w:rsid w:val="00A64FA5"/>
    <w:rsid w:val="00A652E6"/>
    <w:rsid w:val="00A6530C"/>
    <w:rsid w:val="00A6531A"/>
    <w:rsid w:val="00A65418"/>
    <w:rsid w:val="00A654E9"/>
    <w:rsid w:val="00A66422"/>
    <w:rsid w:val="00A66519"/>
    <w:rsid w:val="00A6651F"/>
    <w:rsid w:val="00A66720"/>
    <w:rsid w:val="00A667F7"/>
    <w:rsid w:val="00A66CF4"/>
    <w:rsid w:val="00A67092"/>
    <w:rsid w:val="00A670B8"/>
    <w:rsid w:val="00A6735B"/>
    <w:rsid w:val="00A67581"/>
    <w:rsid w:val="00A67781"/>
    <w:rsid w:val="00A7020F"/>
    <w:rsid w:val="00A709AC"/>
    <w:rsid w:val="00A7136C"/>
    <w:rsid w:val="00A7154C"/>
    <w:rsid w:val="00A7184F"/>
    <w:rsid w:val="00A71E8B"/>
    <w:rsid w:val="00A72020"/>
    <w:rsid w:val="00A72A04"/>
    <w:rsid w:val="00A72AF1"/>
    <w:rsid w:val="00A72B48"/>
    <w:rsid w:val="00A72B6B"/>
    <w:rsid w:val="00A72D52"/>
    <w:rsid w:val="00A72E03"/>
    <w:rsid w:val="00A72FA5"/>
    <w:rsid w:val="00A737F4"/>
    <w:rsid w:val="00A73832"/>
    <w:rsid w:val="00A738CE"/>
    <w:rsid w:val="00A74E96"/>
    <w:rsid w:val="00A75021"/>
    <w:rsid w:val="00A753AA"/>
    <w:rsid w:val="00A762DF"/>
    <w:rsid w:val="00A7678E"/>
    <w:rsid w:val="00A76A97"/>
    <w:rsid w:val="00A76BB9"/>
    <w:rsid w:val="00A77294"/>
    <w:rsid w:val="00A77755"/>
    <w:rsid w:val="00A779DD"/>
    <w:rsid w:val="00A77E31"/>
    <w:rsid w:val="00A8068E"/>
    <w:rsid w:val="00A80B1D"/>
    <w:rsid w:val="00A8131C"/>
    <w:rsid w:val="00A81D17"/>
    <w:rsid w:val="00A8248B"/>
    <w:rsid w:val="00A82990"/>
    <w:rsid w:val="00A84751"/>
    <w:rsid w:val="00A8490F"/>
    <w:rsid w:val="00A852D0"/>
    <w:rsid w:val="00A852FC"/>
    <w:rsid w:val="00A85A55"/>
    <w:rsid w:val="00A85AA7"/>
    <w:rsid w:val="00A85C68"/>
    <w:rsid w:val="00A85F17"/>
    <w:rsid w:val="00A86000"/>
    <w:rsid w:val="00A86B37"/>
    <w:rsid w:val="00A86C07"/>
    <w:rsid w:val="00A86C6F"/>
    <w:rsid w:val="00A86D57"/>
    <w:rsid w:val="00A87DDC"/>
    <w:rsid w:val="00A90614"/>
    <w:rsid w:val="00A908C1"/>
    <w:rsid w:val="00A90A59"/>
    <w:rsid w:val="00A90B17"/>
    <w:rsid w:val="00A90B3F"/>
    <w:rsid w:val="00A90C69"/>
    <w:rsid w:val="00A91487"/>
    <w:rsid w:val="00A914CC"/>
    <w:rsid w:val="00A91700"/>
    <w:rsid w:val="00A918DC"/>
    <w:rsid w:val="00A9241A"/>
    <w:rsid w:val="00A92B6E"/>
    <w:rsid w:val="00A931AD"/>
    <w:rsid w:val="00A941C2"/>
    <w:rsid w:val="00A948C2"/>
    <w:rsid w:val="00A94A05"/>
    <w:rsid w:val="00A94D3B"/>
    <w:rsid w:val="00A94F7B"/>
    <w:rsid w:val="00A95B38"/>
    <w:rsid w:val="00A95F45"/>
    <w:rsid w:val="00A9632F"/>
    <w:rsid w:val="00A96A80"/>
    <w:rsid w:val="00A96AC0"/>
    <w:rsid w:val="00A975DA"/>
    <w:rsid w:val="00A97AA8"/>
    <w:rsid w:val="00AA0472"/>
    <w:rsid w:val="00AA1205"/>
    <w:rsid w:val="00AA2069"/>
    <w:rsid w:val="00AA20D1"/>
    <w:rsid w:val="00AA2D9F"/>
    <w:rsid w:val="00AA3101"/>
    <w:rsid w:val="00AA34E1"/>
    <w:rsid w:val="00AA3986"/>
    <w:rsid w:val="00AA3F02"/>
    <w:rsid w:val="00AA436B"/>
    <w:rsid w:val="00AA48C6"/>
    <w:rsid w:val="00AA4B34"/>
    <w:rsid w:val="00AA4D29"/>
    <w:rsid w:val="00AA5A49"/>
    <w:rsid w:val="00AA5B52"/>
    <w:rsid w:val="00AA62A4"/>
    <w:rsid w:val="00AA6A99"/>
    <w:rsid w:val="00AA7286"/>
    <w:rsid w:val="00AA72A8"/>
    <w:rsid w:val="00AA7AC3"/>
    <w:rsid w:val="00AA7C3A"/>
    <w:rsid w:val="00AB0004"/>
    <w:rsid w:val="00AB0621"/>
    <w:rsid w:val="00AB0968"/>
    <w:rsid w:val="00AB09D0"/>
    <w:rsid w:val="00AB0B6B"/>
    <w:rsid w:val="00AB0B97"/>
    <w:rsid w:val="00AB0DCB"/>
    <w:rsid w:val="00AB118C"/>
    <w:rsid w:val="00AB136B"/>
    <w:rsid w:val="00AB1734"/>
    <w:rsid w:val="00AB1A4B"/>
    <w:rsid w:val="00AB2238"/>
    <w:rsid w:val="00AB28CF"/>
    <w:rsid w:val="00AB3B17"/>
    <w:rsid w:val="00AB3F99"/>
    <w:rsid w:val="00AB4FAF"/>
    <w:rsid w:val="00AB51DC"/>
    <w:rsid w:val="00AB5314"/>
    <w:rsid w:val="00AB5700"/>
    <w:rsid w:val="00AB657A"/>
    <w:rsid w:val="00AB6662"/>
    <w:rsid w:val="00AB66F8"/>
    <w:rsid w:val="00AB7679"/>
    <w:rsid w:val="00AB7813"/>
    <w:rsid w:val="00AC01EF"/>
    <w:rsid w:val="00AC0932"/>
    <w:rsid w:val="00AC0971"/>
    <w:rsid w:val="00AC11BA"/>
    <w:rsid w:val="00AC14C8"/>
    <w:rsid w:val="00AC17D7"/>
    <w:rsid w:val="00AC18EC"/>
    <w:rsid w:val="00AC1B82"/>
    <w:rsid w:val="00AC22AF"/>
    <w:rsid w:val="00AC23BD"/>
    <w:rsid w:val="00AC26E8"/>
    <w:rsid w:val="00AC29B3"/>
    <w:rsid w:val="00AC2ED2"/>
    <w:rsid w:val="00AC3ACA"/>
    <w:rsid w:val="00AC4514"/>
    <w:rsid w:val="00AC49DD"/>
    <w:rsid w:val="00AC4BDA"/>
    <w:rsid w:val="00AC51E7"/>
    <w:rsid w:val="00AC535A"/>
    <w:rsid w:val="00AC5703"/>
    <w:rsid w:val="00AC6476"/>
    <w:rsid w:val="00AC6A14"/>
    <w:rsid w:val="00AC6E76"/>
    <w:rsid w:val="00AC6E9F"/>
    <w:rsid w:val="00AC7DE5"/>
    <w:rsid w:val="00AC7E1B"/>
    <w:rsid w:val="00AD01D4"/>
    <w:rsid w:val="00AD17E8"/>
    <w:rsid w:val="00AD1E11"/>
    <w:rsid w:val="00AD2030"/>
    <w:rsid w:val="00AD21C4"/>
    <w:rsid w:val="00AD26EA"/>
    <w:rsid w:val="00AD2C8C"/>
    <w:rsid w:val="00AD31F3"/>
    <w:rsid w:val="00AD40F8"/>
    <w:rsid w:val="00AD42A6"/>
    <w:rsid w:val="00AD46AD"/>
    <w:rsid w:val="00AD5D18"/>
    <w:rsid w:val="00AD6032"/>
    <w:rsid w:val="00AD603C"/>
    <w:rsid w:val="00AD64C5"/>
    <w:rsid w:val="00AD66BA"/>
    <w:rsid w:val="00AD6F8B"/>
    <w:rsid w:val="00AD7A94"/>
    <w:rsid w:val="00AE0AB0"/>
    <w:rsid w:val="00AE0F54"/>
    <w:rsid w:val="00AE19BF"/>
    <w:rsid w:val="00AE1C5A"/>
    <w:rsid w:val="00AE234A"/>
    <w:rsid w:val="00AE2400"/>
    <w:rsid w:val="00AE2656"/>
    <w:rsid w:val="00AE26F9"/>
    <w:rsid w:val="00AE28E2"/>
    <w:rsid w:val="00AE2A31"/>
    <w:rsid w:val="00AE2F8F"/>
    <w:rsid w:val="00AE32EE"/>
    <w:rsid w:val="00AE361C"/>
    <w:rsid w:val="00AE36A4"/>
    <w:rsid w:val="00AE375B"/>
    <w:rsid w:val="00AE570E"/>
    <w:rsid w:val="00AE5DBB"/>
    <w:rsid w:val="00AE6019"/>
    <w:rsid w:val="00AE6567"/>
    <w:rsid w:val="00AE6848"/>
    <w:rsid w:val="00AE6905"/>
    <w:rsid w:val="00AE6BC7"/>
    <w:rsid w:val="00AE6CE3"/>
    <w:rsid w:val="00AE6D92"/>
    <w:rsid w:val="00AE71B2"/>
    <w:rsid w:val="00AE79BB"/>
    <w:rsid w:val="00AE7BDD"/>
    <w:rsid w:val="00AE7DB4"/>
    <w:rsid w:val="00AE7FCC"/>
    <w:rsid w:val="00AF088E"/>
    <w:rsid w:val="00AF0E57"/>
    <w:rsid w:val="00AF15F2"/>
    <w:rsid w:val="00AF174C"/>
    <w:rsid w:val="00AF193E"/>
    <w:rsid w:val="00AF21EE"/>
    <w:rsid w:val="00AF32AE"/>
    <w:rsid w:val="00AF330A"/>
    <w:rsid w:val="00AF4187"/>
    <w:rsid w:val="00AF472B"/>
    <w:rsid w:val="00AF4A69"/>
    <w:rsid w:val="00AF51F5"/>
    <w:rsid w:val="00AF568E"/>
    <w:rsid w:val="00AF5BD4"/>
    <w:rsid w:val="00AF6D0E"/>
    <w:rsid w:val="00AF72EF"/>
    <w:rsid w:val="00AF73A3"/>
    <w:rsid w:val="00AF74E5"/>
    <w:rsid w:val="00B0026C"/>
    <w:rsid w:val="00B007AB"/>
    <w:rsid w:val="00B009C1"/>
    <w:rsid w:val="00B00E82"/>
    <w:rsid w:val="00B011DF"/>
    <w:rsid w:val="00B01715"/>
    <w:rsid w:val="00B01744"/>
    <w:rsid w:val="00B01C07"/>
    <w:rsid w:val="00B023BE"/>
    <w:rsid w:val="00B02657"/>
    <w:rsid w:val="00B02B9C"/>
    <w:rsid w:val="00B033E5"/>
    <w:rsid w:val="00B0342F"/>
    <w:rsid w:val="00B035FB"/>
    <w:rsid w:val="00B03729"/>
    <w:rsid w:val="00B0395D"/>
    <w:rsid w:val="00B03E01"/>
    <w:rsid w:val="00B0467E"/>
    <w:rsid w:val="00B04AB7"/>
    <w:rsid w:val="00B05A60"/>
    <w:rsid w:val="00B05B13"/>
    <w:rsid w:val="00B05BC9"/>
    <w:rsid w:val="00B065E5"/>
    <w:rsid w:val="00B06739"/>
    <w:rsid w:val="00B06769"/>
    <w:rsid w:val="00B07356"/>
    <w:rsid w:val="00B07764"/>
    <w:rsid w:val="00B079C1"/>
    <w:rsid w:val="00B07CAF"/>
    <w:rsid w:val="00B101FF"/>
    <w:rsid w:val="00B10B09"/>
    <w:rsid w:val="00B11223"/>
    <w:rsid w:val="00B12925"/>
    <w:rsid w:val="00B12C01"/>
    <w:rsid w:val="00B12C30"/>
    <w:rsid w:val="00B1318D"/>
    <w:rsid w:val="00B1399F"/>
    <w:rsid w:val="00B142F2"/>
    <w:rsid w:val="00B14468"/>
    <w:rsid w:val="00B150CC"/>
    <w:rsid w:val="00B1514E"/>
    <w:rsid w:val="00B15400"/>
    <w:rsid w:val="00B15DE4"/>
    <w:rsid w:val="00B165BF"/>
    <w:rsid w:val="00B16752"/>
    <w:rsid w:val="00B16E17"/>
    <w:rsid w:val="00B175F5"/>
    <w:rsid w:val="00B202D1"/>
    <w:rsid w:val="00B21BE5"/>
    <w:rsid w:val="00B21CB5"/>
    <w:rsid w:val="00B220F1"/>
    <w:rsid w:val="00B22853"/>
    <w:rsid w:val="00B22CAC"/>
    <w:rsid w:val="00B22D22"/>
    <w:rsid w:val="00B22F28"/>
    <w:rsid w:val="00B232D2"/>
    <w:rsid w:val="00B23617"/>
    <w:rsid w:val="00B23D61"/>
    <w:rsid w:val="00B2440B"/>
    <w:rsid w:val="00B24654"/>
    <w:rsid w:val="00B24FF8"/>
    <w:rsid w:val="00B253E0"/>
    <w:rsid w:val="00B257B5"/>
    <w:rsid w:val="00B25888"/>
    <w:rsid w:val="00B25E18"/>
    <w:rsid w:val="00B2646B"/>
    <w:rsid w:val="00B2695D"/>
    <w:rsid w:val="00B26DE2"/>
    <w:rsid w:val="00B30855"/>
    <w:rsid w:val="00B30EB3"/>
    <w:rsid w:val="00B31049"/>
    <w:rsid w:val="00B310FF"/>
    <w:rsid w:val="00B3149A"/>
    <w:rsid w:val="00B31523"/>
    <w:rsid w:val="00B31EFA"/>
    <w:rsid w:val="00B31FD4"/>
    <w:rsid w:val="00B32047"/>
    <w:rsid w:val="00B3209D"/>
    <w:rsid w:val="00B32216"/>
    <w:rsid w:val="00B327E2"/>
    <w:rsid w:val="00B32BBA"/>
    <w:rsid w:val="00B32D7A"/>
    <w:rsid w:val="00B32D8E"/>
    <w:rsid w:val="00B3377E"/>
    <w:rsid w:val="00B33ED3"/>
    <w:rsid w:val="00B341A5"/>
    <w:rsid w:val="00B3429B"/>
    <w:rsid w:val="00B34611"/>
    <w:rsid w:val="00B34AFD"/>
    <w:rsid w:val="00B350C0"/>
    <w:rsid w:val="00B353A2"/>
    <w:rsid w:val="00B359C2"/>
    <w:rsid w:val="00B36455"/>
    <w:rsid w:val="00B364D9"/>
    <w:rsid w:val="00B40737"/>
    <w:rsid w:val="00B40A39"/>
    <w:rsid w:val="00B40A92"/>
    <w:rsid w:val="00B40EA1"/>
    <w:rsid w:val="00B41BF3"/>
    <w:rsid w:val="00B41C9A"/>
    <w:rsid w:val="00B439CE"/>
    <w:rsid w:val="00B443D9"/>
    <w:rsid w:val="00B44B44"/>
    <w:rsid w:val="00B44FC7"/>
    <w:rsid w:val="00B46A63"/>
    <w:rsid w:val="00B47389"/>
    <w:rsid w:val="00B474BC"/>
    <w:rsid w:val="00B47AAB"/>
    <w:rsid w:val="00B47C34"/>
    <w:rsid w:val="00B500C6"/>
    <w:rsid w:val="00B50342"/>
    <w:rsid w:val="00B506E8"/>
    <w:rsid w:val="00B50A99"/>
    <w:rsid w:val="00B50B8D"/>
    <w:rsid w:val="00B51660"/>
    <w:rsid w:val="00B516C8"/>
    <w:rsid w:val="00B51AD4"/>
    <w:rsid w:val="00B51D5F"/>
    <w:rsid w:val="00B51EBD"/>
    <w:rsid w:val="00B5245E"/>
    <w:rsid w:val="00B52732"/>
    <w:rsid w:val="00B530A7"/>
    <w:rsid w:val="00B53789"/>
    <w:rsid w:val="00B5457C"/>
    <w:rsid w:val="00B54628"/>
    <w:rsid w:val="00B5477B"/>
    <w:rsid w:val="00B549D8"/>
    <w:rsid w:val="00B55FEC"/>
    <w:rsid w:val="00B563FD"/>
    <w:rsid w:val="00B566A0"/>
    <w:rsid w:val="00B56C7A"/>
    <w:rsid w:val="00B56CCE"/>
    <w:rsid w:val="00B56D22"/>
    <w:rsid w:val="00B56E41"/>
    <w:rsid w:val="00B56ED3"/>
    <w:rsid w:val="00B56F6F"/>
    <w:rsid w:val="00B571D4"/>
    <w:rsid w:val="00B572F6"/>
    <w:rsid w:val="00B57978"/>
    <w:rsid w:val="00B57DA9"/>
    <w:rsid w:val="00B601BD"/>
    <w:rsid w:val="00B60811"/>
    <w:rsid w:val="00B60FD2"/>
    <w:rsid w:val="00B61125"/>
    <w:rsid w:val="00B612D9"/>
    <w:rsid w:val="00B61CB6"/>
    <w:rsid w:val="00B61E2C"/>
    <w:rsid w:val="00B62610"/>
    <w:rsid w:val="00B62974"/>
    <w:rsid w:val="00B62B40"/>
    <w:rsid w:val="00B62BC8"/>
    <w:rsid w:val="00B62C4D"/>
    <w:rsid w:val="00B62EFA"/>
    <w:rsid w:val="00B639FF"/>
    <w:rsid w:val="00B63A9A"/>
    <w:rsid w:val="00B63ED8"/>
    <w:rsid w:val="00B63F6B"/>
    <w:rsid w:val="00B658D7"/>
    <w:rsid w:val="00B66100"/>
    <w:rsid w:val="00B662A1"/>
    <w:rsid w:val="00B666BF"/>
    <w:rsid w:val="00B67275"/>
    <w:rsid w:val="00B675A8"/>
    <w:rsid w:val="00B678C0"/>
    <w:rsid w:val="00B67C21"/>
    <w:rsid w:val="00B67FD4"/>
    <w:rsid w:val="00B70332"/>
    <w:rsid w:val="00B709AB"/>
    <w:rsid w:val="00B712FF"/>
    <w:rsid w:val="00B71A0C"/>
    <w:rsid w:val="00B71BFB"/>
    <w:rsid w:val="00B72330"/>
    <w:rsid w:val="00B72ADE"/>
    <w:rsid w:val="00B72F7F"/>
    <w:rsid w:val="00B736ED"/>
    <w:rsid w:val="00B7379F"/>
    <w:rsid w:val="00B73DCA"/>
    <w:rsid w:val="00B74548"/>
    <w:rsid w:val="00B74DF5"/>
    <w:rsid w:val="00B75151"/>
    <w:rsid w:val="00B759E8"/>
    <w:rsid w:val="00B75A8F"/>
    <w:rsid w:val="00B75B1B"/>
    <w:rsid w:val="00B76197"/>
    <w:rsid w:val="00B76BBC"/>
    <w:rsid w:val="00B77191"/>
    <w:rsid w:val="00B777CC"/>
    <w:rsid w:val="00B7783B"/>
    <w:rsid w:val="00B77C2E"/>
    <w:rsid w:val="00B8007F"/>
    <w:rsid w:val="00B800E0"/>
    <w:rsid w:val="00B80262"/>
    <w:rsid w:val="00B804A9"/>
    <w:rsid w:val="00B811B2"/>
    <w:rsid w:val="00B814FB"/>
    <w:rsid w:val="00B815EE"/>
    <w:rsid w:val="00B81E17"/>
    <w:rsid w:val="00B81ED4"/>
    <w:rsid w:val="00B82202"/>
    <w:rsid w:val="00B82249"/>
    <w:rsid w:val="00B82471"/>
    <w:rsid w:val="00B82ACE"/>
    <w:rsid w:val="00B82DFE"/>
    <w:rsid w:val="00B8336C"/>
    <w:rsid w:val="00B83553"/>
    <w:rsid w:val="00B836EA"/>
    <w:rsid w:val="00B84139"/>
    <w:rsid w:val="00B841FC"/>
    <w:rsid w:val="00B8456C"/>
    <w:rsid w:val="00B848C8"/>
    <w:rsid w:val="00B851EB"/>
    <w:rsid w:val="00B85BC8"/>
    <w:rsid w:val="00B85D0E"/>
    <w:rsid w:val="00B86404"/>
    <w:rsid w:val="00B8649D"/>
    <w:rsid w:val="00B86655"/>
    <w:rsid w:val="00B86FAC"/>
    <w:rsid w:val="00B8729A"/>
    <w:rsid w:val="00B87A55"/>
    <w:rsid w:val="00B87AFD"/>
    <w:rsid w:val="00B87DFC"/>
    <w:rsid w:val="00B91314"/>
    <w:rsid w:val="00B92278"/>
    <w:rsid w:val="00B92871"/>
    <w:rsid w:val="00B92A01"/>
    <w:rsid w:val="00B92B47"/>
    <w:rsid w:val="00B92E56"/>
    <w:rsid w:val="00B92E72"/>
    <w:rsid w:val="00B92F16"/>
    <w:rsid w:val="00B93391"/>
    <w:rsid w:val="00B938D6"/>
    <w:rsid w:val="00B94224"/>
    <w:rsid w:val="00B947E6"/>
    <w:rsid w:val="00B9486F"/>
    <w:rsid w:val="00B9537F"/>
    <w:rsid w:val="00B955CF"/>
    <w:rsid w:val="00B9589E"/>
    <w:rsid w:val="00B959EA"/>
    <w:rsid w:val="00B95BA1"/>
    <w:rsid w:val="00B95DFA"/>
    <w:rsid w:val="00B95E50"/>
    <w:rsid w:val="00B965F6"/>
    <w:rsid w:val="00B966C8"/>
    <w:rsid w:val="00B96F27"/>
    <w:rsid w:val="00B97C97"/>
    <w:rsid w:val="00BA00F1"/>
    <w:rsid w:val="00BA0287"/>
    <w:rsid w:val="00BA0C24"/>
    <w:rsid w:val="00BA0EBC"/>
    <w:rsid w:val="00BA18F5"/>
    <w:rsid w:val="00BA2353"/>
    <w:rsid w:val="00BA260A"/>
    <w:rsid w:val="00BA26CF"/>
    <w:rsid w:val="00BA26DD"/>
    <w:rsid w:val="00BA27F9"/>
    <w:rsid w:val="00BA2D8C"/>
    <w:rsid w:val="00BA39F8"/>
    <w:rsid w:val="00BA3AAB"/>
    <w:rsid w:val="00BA3C8F"/>
    <w:rsid w:val="00BA3E70"/>
    <w:rsid w:val="00BA4181"/>
    <w:rsid w:val="00BA51EF"/>
    <w:rsid w:val="00BA59DB"/>
    <w:rsid w:val="00BA5D89"/>
    <w:rsid w:val="00BA613A"/>
    <w:rsid w:val="00BA61FE"/>
    <w:rsid w:val="00BA6785"/>
    <w:rsid w:val="00BA70BD"/>
    <w:rsid w:val="00BA7A6D"/>
    <w:rsid w:val="00BA7E13"/>
    <w:rsid w:val="00BB01D3"/>
    <w:rsid w:val="00BB03FA"/>
    <w:rsid w:val="00BB0975"/>
    <w:rsid w:val="00BB0A1C"/>
    <w:rsid w:val="00BB1F68"/>
    <w:rsid w:val="00BB23CB"/>
    <w:rsid w:val="00BB2C32"/>
    <w:rsid w:val="00BB2E11"/>
    <w:rsid w:val="00BB39A6"/>
    <w:rsid w:val="00BB4112"/>
    <w:rsid w:val="00BB4189"/>
    <w:rsid w:val="00BB4DEA"/>
    <w:rsid w:val="00BB4F56"/>
    <w:rsid w:val="00BB5A06"/>
    <w:rsid w:val="00BB5A94"/>
    <w:rsid w:val="00BB603B"/>
    <w:rsid w:val="00BB6294"/>
    <w:rsid w:val="00BB65F1"/>
    <w:rsid w:val="00BB7554"/>
    <w:rsid w:val="00BB7B33"/>
    <w:rsid w:val="00BC0153"/>
    <w:rsid w:val="00BC0297"/>
    <w:rsid w:val="00BC093C"/>
    <w:rsid w:val="00BC0AAA"/>
    <w:rsid w:val="00BC0FA1"/>
    <w:rsid w:val="00BC1D78"/>
    <w:rsid w:val="00BC2776"/>
    <w:rsid w:val="00BC35E8"/>
    <w:rsid w:val="00BC53B6"/>
    <w:rsid w:val="00BC5B8C"/>
    <w:rsid w:val="00BC60DA"/>
    <w:rsid w:val="00BC60ED"/>
    <w:rsid w:val="00BC61D0"/>
    <w:rsid w:val="00BC626B"/>
    <w:rsid w:val="00BC6E5F"/>
    <w:rsid w:val="00BC72C5"/>
    <w:rsid w:val="00BC7B11"/>
    <w:rsid w:val="00BC7B44"/>
    <w:rsid w:val="00BC7DAA"/>
    <w:rsid w:val="00BD087D"/>
    <w:rsid w:val="00BD20B3"/>
    <w:rsid w:val="00BD3643"/>
    <w:rsid w:val="00BD3728"/>
    <w:rsid w:val="00BD38F4"/>
    <w:rsid w:val="00BD3E1C"/>
    <w:rsid w:val="00BD3F29"/>
    <w:rsid w:val="00BD458F"/>
    <w:rsid w:val="00BD4AB2"/>
    <w:rsid w:val="00BD4C5D"/>
    <w:rsid w:val="00BD4DFA"/>
    <w:rsid w:val="00BD549B"/>
    <w:rsid w:val="00BD604D"/>
    <w:rsid w:val="00BD62BC"/>
    <w:rsid w:val="00BD6EDE"/>
    <w:rsid w:val="00BD754F"/>
    <w:rsid w:val="00BE09FD"/>
    <w:rsid w:val="00BE0F27"/>
    <w:rsid w:val="00BE1598"/>
    <w:rsid w:val="00BE1B54"/>
    <w:rsid w:val="00BE1CA1"/>
    <w:rsid w:val="00BE1DD9"/>
    <w:rsid w:val="00BE2D1D"/>
    <w:rsid w:val="00BE3DD8"/>
    <w:rsid w:val="00BE3E5C"/>
    <w:rsid w:val="00BE5683"/>
    <w:rsid w:val="00BE595C"/>
    <w:rsid w:val="00BE59B7"/>
    <w:rsid w:val="00BE61D8"/>
    <w:rsid w:val="00BE644F"/>
    <w:rsid w:val="00BE71EF"/>
    <w:rsid w:val="00BE7C5A"/>
    <w:rsid w:val="00BF046A"/>
    <w:rsid w:val="00BF0833"/>
    <w:rsid w:val="00BF0AD0"/>
    <w:rsid w:val="00BF0B76"/>
    <w:rsid w:val="00BF123C"/>
    <w:rsid w:val="00BF2148"/>
    <w:rsid w:val="00BF254D"/>
    <w:rsid w:val="00BF299B"/>
    <w:rsid w:val="00BF2B2C"/>
    <w:rsid w:val="00BF31EB"/>
    <w:rsid w:val="00BF3DA0"/>
    <w:rsid w:val="00BF3E8C"/>
    <w:rsid w:val="00BF44C3"/>
    <w:rsid w:val="00BF4C9D"/>
    <w:rsid w:val="00BF4E25"/>
    <w:rsid w:val="00BF4EF6"/>
    <w:rsid w:val="00BF6C7E"/>
    <w:rsid w:val="00BF6FFF"/>
    <w:rsid w:val="00BF7459"/>
    <w:rsid w:val="00C004BE"/>
    <w:rsid w:val="00C005DE"/>
    <w:rsid w:val="00C00910"/>
    <w:rsid w:val="00C00FF4"/>
    <w:rsid w:val="00C012F1"/>
    <w:rsid w:val="00C023B5"/>
    <w:rsid w:val="00C02FB9"/>
    <w:rsid w:val="00C032A3"/>
    <w:rsid w:val="00C0341F"/>
    <w:rsid w:val="00C0352B"/>
    <w:rsid w:val="00C04072"/>
    <w:rsid w:val="00C041D5"/>
    <w:rsid w:val="00C0447A"/>
    <w:rsid w:val="00C04785"/>
    <w:rsid w:val="00C04D66"/>
    <w:rsid w:val="00C059B2"/>
    <w:rsid w:val="00C05ABB"/>
    <w:rsid w:val="00C06546"/>
    <w:rsid w:val="00C068DD"/>
    <w:rsid w:val="00C06974"/>
    <w:rsid w:val="00C106CC"/>
    <w:rsid w:val="00C10D5E"/>
    <w:rsid w:val="00C11C4B"/>
    <w:rsid w:val="00C12063"/>
    <w:rsid w:val="00C1247D"/>
    <w:rsid w:val="00C1249C"/>
    <w:rsid w:val="00C127ED"/>
    <w:rsid w:val="00C12B83"/>
    <w:rsid w:val="00C13434"/>
    <w:rsid w:val="00C13C1A"/>
    <w:rsid w:val="00C13D32"/>
    <w:rsid w:val="00C13F83"/>
    <w:rsid w:val="00C1433D"/>
    <w:rsid w:val="00C14519"/>
    <w:rsid w:val="00C14A84"/>
    <w:rsid w:val="00C15799"/>
    <w:rsid w:val="00C16B4F"/>
    <w:rsid w:val="00C1734E"/>
    <w:rsid w:val="00C179D1"/>
    <w:rsid w:val="00C2072E"/>
    <w:rsid w:val="00C20908"/>
    <w:rsid w:val="00C21461"/>
    <w:rsid w:val="00C214F1"/>
    <w:rsid w:val="00C217EB"/>
    <w:rsid w:val="00C21B82"/>
    <w:rsid w:val="00C21BF0"/>
    <w:rsid w:val="00C21D15"/>
    <w:rsid w:val="00C22B85"/>
    <w:rsid w:val="00C232C5"/>
    <w:rsid w:val="00C2345C"/>
    <w:rsid w:val="00C23C18"/>
    <w:rsid w:val="00C23D08"/>
    <w:rsid w:val="00C242CE"/>
    <w:rsid w:val="00C24DD2"/>
    <w:rsid w:val="00C2533E"/>
    <w:rsid w:val="00C25347"/>
    <w:rsid w:val="00C2598F"/>
    <w:rsid w:val="00C259EE"/>
    <w:rsid w:val="00C25D4F"/>
    <w:rsid w:val="00C27151"/>
    <w:rsid w:val="00C3033B"/>
    <w:rsid w:val="00C3056F"/>
    <w:rsid w:val="00C309D2"/>
    <w:rsid w:val="00C321BD"/>
    <w:rsid w:val="00C32BE9"/>
    <w:rsid w:val="00C32DEA"/>
    <w:rsid w:val="00C32EC8"/>
    <w:rsid w:val="00C32F8F"/>
    <w:rsid w:val="00C33003"/>
    <w:rsid w:val="00C3387D"/>
    <w:rsid w:val="00C3436E"/>
    <w:rsid w:val="00C346C7"/>
    <w:rsid w:val="00C35120"/>
    <w:rsid w:val="00C35196"/>
    <w:rsid w:val="00C3586B"/>
    <w:rsid w:val="00C35929"/>
    <w:rsid w:val="00C35BE3"/>
    <w:rsid w:val="00C35F1C"/>
    <w:rsid w:val="00C35FBC"/>
    <w:rsid w:val="00C375A0"/>
    <w:rsid w:val="00C375DB"/>
    <w:rsid w:val="00C3783A"/>
    <w:rsid w:val="00C37BEA"/>
    <w:rsid w:val="00C37EA5"/>
    <w:rsid w:val="00C37F6F"/>
    <w:rsid w:val="00C40051"/>
    <w:rsid w:val="00C41DF1"/>
    <w:rsid w:val="00C423C4"/>
    <w:rsid w:val="00C42D6B"/>
    <w:rsid w:val="00C43457"/>
    <w:rsid w:val="00C4351B"/>
    <w:rsid w:val="00C43E8A"/>
    <w:rsid w:val="00C441F4"/>
    <w:rsid w:val="00C4483D"/>
    <w:rsid w:val="00C448CE"/>
    <w:rsid w:val="00C44CE3"/>
    <w:rsid w:val="00C453E8"/>
    <w:rsid w:val="00C4593F"/>
    <w:rsid w:val="00C45CB0"/>
    <w:rsid w:val="00C460CD"/>
    <w:rsid w:val="00C462EE"/>
    <w:rsid w:val="00C46382"/>
    <w:rsid w:val="00C46805"/>
    <w:rsid w:val="00C46CED"/>
    <w:rsid w:val="00C47342"/>
    <w:rsid w:val="00C5027E"/>
    <w:rsid w:val="00C5042E"/>
    <w:rsid w:val="00C5058A"/>
    <w:rsid w:val="00C50636"/>
    <w:rsid w:val="00C50F54"/>
    <w:rsid w:val="00C5104B"/>
    <w:rsid w:val="00C51357"/>
    <w:rsid w:val="00C520B9"/>
    <w:rsid w:val="00C527AE"/>
    <w:rsid w:val="00C52B86"/>
    <w:rsid w:val="00C52F1C"/>
    <w:rsid w:val="00C53E0C"/>
    <w:rsid w:val="00C54848"/>
    <w:rsid w:val="00C54BDA"/>
    <w:rsid w:val="00C54DC1"/>
    <w:rsid w:val="00C554FF"/>
    <w:rsid w:val="00C55FB8"/>
    <w:rsid w:val="00C56945"/>
    <w:rsid w:val="00C56CD6"/>
    <w:rsid w:val="00C57B11"/>
    <w:rsid w:val="00C6053F"/>
    <w:rsid w:val="00C60762"/>
    <w:rsid w:val="00C61333"/>
    <w:rsid w:val="00C62F29"/>
    <w:rsid w:val="00C6340D"/>
    <w:rsid w:val="00C634D8"/>
    <w:rsid w:val="00C6370C"/>
    <w:rsid w:val="00C63BA3"/>
    <w:rsid w:val="00C63E57"/>
    <w:rsid w:val="00C64443"/>
    <w:rsid w:val="00C64B3E"/>
    <w:rsid w:val="00C652B5"/>
    <w:rsid w:val="00C653D5"/>
    <w:rsid w:val="00C65590"/>
    <w:rsid w:val="00C65DD8"/>
    <w:rsid w:val="00C661D3"/>
    <w:rsid w:val="00C66506"/>
    <w:rsid w:val="00C66791"/>
    <w:rsid w:val="00C6788D"/>
    <w:rsid w:val="00C6796D"/>
    <w:rsid w:val="00C67A59"/>
    <w:rsid w:val="00C67CD6"/>
    <w:rsid w:val="00C67FEF"/>
    <w:rsid w:val="00C701C3"/>
    <w:rsid w:val="00C7095B"/>
    <w:rsid w:val="00C7105F"/>
    <w:rsid w:val="00C71B16"/>
    <w:rsid w:val="00C72403"/>
    <w:rsid w:val="00C72B65"/>
    <w:rsid w:val="00C72D97"/>
    <w:rsid w:val="00C734F5"/>
    <w:rsid w:val="00C7424D"/>
    <w:rsid w:val="00C745EE"/>
    <w:rsid w:val="00C74902"/>
    <w:rsid w:val="00C75164"/>
    <w:rsid w:val="00C7569B"/>
    <w:rsid w:val="00C75D71"/>
    <w:rsid w:val="00C7622D"/>
    <w:rsid w:val="00C77D9F"/>
    <w:rsid w:val="00C77F1A"/>
    <w:rsid w:val="00C803FD"/>
    <w:rsid w:val="00C80618"/>
    <w:rsid w:val="00C8079E"/>
    <w:rsid w:val="00C809AC"/>
    <w:rsid w:val="00C80C6E"/>
    <w:rsid w:val="00C82499"/>
    <w:rsid w:val="00C82808"/>
    <w:rsid w:val="00C8311D"/>
    <w:rsid w:val="00C83907"/>
    <w:rsid w:val="00C83F08"/>
    <w:rsid w:val="00C83F60"/>
    <w:rsid w:val="00C8406C"/>
    <w:rsid w:val="00C8428B"/>
    <w:rsid w:val="00C846C5"/>
    <w:rsid w:val="00C84C0F"/>
    <w:rsid w:val="00C84EF5"/>
    <w:rsid w:val="00C852EC"/>
    <w:rsid w:val="00C8535E"/>
    <w:rsid w:val="00C85470"/>
    <w:rsid w:val="00C85B3F"/>
    <w:rsid w:val="00C860AB"/>
    <w:rsid w:val="00C866B0"/>
    <w:rsid w:val="00C86B3F"/>
    <w:rsid w:val="00C86F24"/>
    <w:rsid w:val="00C870B2"/>
    <w:rsid w:val="00C871A3"/>
    <w:rsid w:val="00C87398"/>
    <w:rsid w:val="00C87780"/>
    <w:rsid w:val="00C87CD9"/>
    <w:rsid w:val="00C87F61"/>
    <w:rsid w:val="00C90409"/>
    <w:rsid w:val="00C915FA"/>
    <w:rsid w:val="00C91E25"/>
    <w:rsid w:val="00C9225A"/>
    <w:rsid w:val="00C926E9"/>
    <w:rsid w:val="00C928C0"/>
    <w:rsid w:val="00C92ACF"/>
    <w:rsid w:val="00C92EE0"/>
    <w:rsid w:val="00C941B8"/>
    <w:rsid w:val="00C9459E"/>
    <w:rsid w:val="00C946B7"/>
    <w:rsid w:val="00C94E66"/>
    <w:rsid w:val="00C9504F"/>
    <w:rsid w:val="00C95777"/>
    <w:rsid w:val="00C95A9E"/>
    <w:rsid w:val="00C96643"/>
    <w:rsid w:val="00C96876"/>
    <w:rsid w:val="00C973C6"/>
    <w:rsid w:val="00C97B37"/>
    <w:rsid w:val="00C97C95"/>
    <w:rsid w:val="00CA080F"/>
    <w:rsid w:val="00CA089F"/>
    <w:rsid w:val="00CA08CE"/>
    <w:rsid w:val="00CA110C"/>
    <w:rsid w:val="00CA1954"/>
    <w:rsid w:val="00CA1A5E"/>
    <w:rsid w:val="00CA1E68"/>
    <w:rsid w:val="00CA1EC2"/>
    <w:rsid w:val="00CA22FC"/>
    <w:rsid w:val="00CA2533"/>
    <w:rsid w:val="00CA26BE"/>
    <w:rsid w:val="00CA359A"/>
    <w:rsid w:val="00CA359D"/>
    <w:rsid w:val="00CA403A"/>
    <w:rsid w:val="00CA437B"/>
    <w:rsid w:val="00CA55AF"/>
    <w:rsid w:val="00CA5A85"/>
    <w:rsid w:val="00CA66FA"/>
    <w:rsid w:val="00CA6792"/>
    <w:rsid w:val="00CA684B"/>
    <w:rsid w:val="00CA6B72"/>
    <w:rsid w:val="00CA763D"/>
    <w:rsid w:val="00CA7C8E"/>
    <w:rsid w:val="00CA7CAE"/>
    <w:rsid w:val="00CB02A8"/>
    <w:rsid w:val="00CB03A9"/>
    <w:rsid w:val="00CB0E31"/>
    <w:rsid w:val="00CB2850"/>
    <w:rsid w:val="00CB29C9"/>
    <w:rsid w:val="00CB2C53"/>
    <w:rsid w:val="00CB32B4"/>
    <w:rsid w:val="00CB32B5"/>
    <w:rsid w:val="00CB35A9"/>
    <w:rsid w:val="00CB4E1B"/>
    <w:rsid w:val="00CB5B42"/>
    <w:rsid w:val="00CB6094"/>
    <w:rsid w:val="00CB6B3C"/>
    <w:rsid w:val="00CB7AEE"/>
    <w:rsid w:val="00CB7C96"/>
    <w:rsid w:val="00CB7E01"/>
    <w:rsid w:val="00CB7E91"/>
    <w:rsid w:val="00CC0F83"/>
    <w:rsid w:val="00CC1C06"/>
    <w:rsid w:val="00CC2D42"/>
    <w:rsid w:val="00CC3082"/>
    <w:rsid w:val="00CC311A"/>
    <w:rsid w:val="00CC3234"/>
    <w:rsid w:val="00CC3338"/>
    <w:rsid w:val="00CC3DF6"/>
    <w:rsid w:val="00CC4800"/>
    <w:rsid w:val="00CC5719"/>
    <w:rsid w:val="00CC5846"/>
    <w:rsid w:val="00CC62CC"/>
    <w:rsid w:val="00CC742F"/>
    <w:rsid w:val="00CC7966"/>
    <w:rsid w:val="00CD0651"/>
    <w:rsid w:val="00CD111C"/>
    <w:rsid w:val="00CD226D"/>
    <w:rsid w:val="00CD291E"/>
    <w:rsid w:val="00CD2D5D"/>
    <w:rsid w:val="00CD365D"/>
    <w:rsid w:val="00CD3D49"/>
    <w:rsid w:val="00CD3DF8"/>
    <w:rsid w:val="00CD4395"/>
    <w:rsid w:val="00CD4B10"/>
    <w:rsid w:val="00CD4ED0"/>
    <w:rsid w:val="00CD4EFA"/>
    <w:rsid w:val="00CD533B"/>
    <w:rsid w:val="00CD5DD6"/>
    <w:rsid w:val="00CD5FA6"/>
    <w:rsid w:val="00CD6279"/>
    <w:rsid w:val="00CD6580"/>
    <w:rsid w:val="00CD6672"/>
    <w:rsid w:val="00CD667D"/>
    <w:rsid w:val="00CD6ADE"/>
    <w:rsid w:val="00CD7C49"/>
    <w:rsid w:val="00CD7E1A"/>
    <w:rsid w:val="00CE06B1"/>
    <w:rsid w:val="00CE0A60"/>
    <w:rsid w:val="00CE0D88"/>
    <w:rsid w:val="00CE0DAB"/>
    <w:rsid w:val="00CE12D1"/>
    <w:rsid w:val="00CE2122"/>
    <w:rsid w:val="00CE229C"/>
    <w:rsid w:val="00CE24E9"/>
    <w:rsid w:val="00CE2A42"/>
    <w:rsid w:val="00CE36DC"/>
    <w:rsid w:val="00CE3960"/>
    <w:rsid w:val="00CE47E6"/>
    <w:rsid w:val="00CE4971"/>
    <w:rsid w:val="00CE4B92"/>
    <w:rsid w:val="00CE5353"/>
    <w:rsid w:val="00CE6261"/>
    <w:rsid w:val="00CE667B"/>
    <w:rsid w:val="00CE68B4"/>
    <w:rsid w:val="00CE6B33"/>
    <w:rsid w:val="00CE7895"/>
    <w:rsid w:val="00CE78FD"/>
    <w:rsid w:val="00CE7C40"/>
    <w:rsid w:val="00CE7DAD"/>
    <w:rsid w:val="00CF03C3"/>
    <w:rsid w:val="00CF0517"/>
    <w:rsid w:val="00CF09E4"/>
    <w:rsid w:val="00CF0C97"/>
    <w:rsid w:val="00CF11BD"/>
    <w:rsid w:val="00CF196C"/>
    <w:rsid w:val="00CF1A22"/>
    <w:rsid w:val="00CF1AB5"/>
    <w:rsid w:val="00CF2543"/>
    <w:rsid w:val="00CF2682"/>
    <w:rsid w:val="00CF27B7"/>
    <w:rsid w:val="00CF3566"/>
    <w:rsid w:val="00CF3725"/>
    <w:rsid w:val="00CF3C35"/>
    <w:rsid w:val="00CF42EB"/>
    <w:rsid w:val="00CF52FA"/>
    <w:rsid w:val="00CF657C"/>
    <w:rsid w:val="00CF6C60"/>
    <w:rsid w:val="00CF7318"/>
    <w:rsid w:val="00CF744B"/>
    <w:rsid w:val="00D00BDF"/>
    <w:rsid w:val="00D00FDC"/>
    <w:rsid w:val="00D0182C"/>
    <w:rsid w:val="00D01BBC"/>
    <w:rsid w:val="00D030A6"/>
    <w:rsid w:val="00D03795"/>
    <w:rsid w:val="00D0452E"/>
    <w:rsid w:val="00D0488B"/>
    <w:rsid w:val="00D05185"/>
    <w:rsid w:val="00D051C3"/>
    <w:rsid w:val="00D0535D"/>
    <w:rsid w:val="00D057A4"/>
    <w:rsid w:val="00D05B58"/>
    <w:rsid w:val="00D05E05"/>
    <w:rsid w:val="00D06C81"/>
    <w:rsid w:val="00D076AC"/>
    <w:rsid w:val="00D07B21"/>
    <w:rsid w:val="00D07BE1"/>
    <w:rsid w:val="00D10548"/>
    <w:rsid w:val="00D10EFD"/>
    <w:rsid w:val="00D11708"/>
    <w:rsid w:val="00D11A71"/>
    <w:rsid w:val="00D11C9D"/>
    <w:rsid w:val="00D11FF6"/>
    <w:rsid w:val="00D1209B"/>
    <w:rsid w:val="00D1218E"/>
    <w:rsid w:val="00D124F1"/>
    <w:rsid w:val="00D12EE5"/>
    <w:rsid w:val="00D12F32"/>
    <w:rsid w:val="00D131F5"/>
    <w:rsid w:val="00D137F7"/>
    <w:rsid w:val="00D13E8D"/>
    <w:rsid w:val="00D15003"/>
    <w:rsid w:val="00D151C0"/>
    <w:rsid w:val="00D15F49"/>
    <w:rsid w:val="00D15F8A"/>
    <w:rsid w:val="00D161C5"/>
    <w:rsid w:val="00D16365"/>
    <w:rsid w:val="00D1659B"/>
    <w:rsid w:val="00D16C0A"/>
    <w:rsid w:val="00D17A37"/>
    <w:rsid w:val="00D211F5"/>
    <w:rsid w:val="00D214D8"/>
    <w:rsid w:val="00D22E51"/>
    <w:rsid w:val="00D23855"/>
    <w:rsid w:val="00D23C16"/>
    <w:rsid w:val="00D24063"/>
    <w:rsid w:val="00D241C2"/>
    <w:rsid w:val="00D24ACA"/>
    <w:rsid w:val="00D26498"/>
    <w:rsid w:val="00D268FB"/>
    <w:rsid w:val="00D309A3"/>
    <w:rsid w:val="00D30FB3"/>
    <w:rsid w:val="00D31E30"/>
    <w:rsid w:val="00D32824"/>
    <w:rsid w:val="00D33B48"/>
    <w:rsid w:val="00D34EA0"/>
    <w:rsid w:val="00D351CF"/>
    <w:rsid w:val="00D355D3"/>
    <w:rsid w:val="00D35F76"/>
    <w:rsid w:val="00D363BA"/>
    <w:rsid w:val="00D365A7"/>
    <w:rsid w:val="00D36F7D"/>
    <w:rsid w:val="00D40153"/>
    <w:rsid w:val="00D40663"/>
    <w:rsid w:val="00D408F6"/>
    <w:rsid w:val="00D40A15"/>
    <w:rsid w:val="00D40A2E"/>
    <w:rsid w:val="00D40A72"/>
    <w:rsid w:val="00D40CF7"/>
    <w:rsid w:val="00D41136"/>
    <w:rsid w:val="00D412D0"/>
    <w:rsid w:val="00D41356"/>
    <w:rsid w:val="00D41499"/>
    <w:rsid w:val="00D414CA"/>
    <w:rsid w:val="00D416F1"/>
    <w:rsid w:val="00D419D9"/>
    <w:rsid w:val="00D41D94"/>
    <w:rsid w:val="00D42931"/>
    <w:rsid w:val="00D42AD0"/>
    <w:rsid w:val="00D4312C"/>
    <w:rsid w:val="00D434DB"/>
    <w:rsid w:val="00D438DD"/>
    <w:rsid w:val="00D43C8F"/>
    <w:rsid w:val="00D4404A"/>
    <w:rsid w:val="00D4464F"/>
    <w:rsid w:val="00D448C2"/>
    <w:rsid w:val="00D448F3"/>
    <w:rsid w:val="00D44D76"/>
    <w:rsid w:val="00D46028"/>
    <w:rsid w:val="00D462C9"/>
    <w:rsid w:val="00D4643F"/>
    <w:rsid w:val="00D46F7C"/>
    <w:rsid w:val="00D470FC"/>
    <w:rsid w:val="00D47210"/>
    <w:rsid w:val="00D47DE0"/>
    <w:rsid w:val="00D5010A"/>
    <w:rsid w:val="00D507F2"/>
    <w:rsid w:val="00D508BD"/>
    <w:rsid w:val="00D50E74"/>
    <w:rsid w:val="00D50EE5"/>
    <w:rsid w:val="00D5120B"/>
    <w:rsid w:val="00D5146A"/>
    <w:rsid w:val="00D517BF"/>
    <w:rsid w:val="00D517D8"/>
    <w:rsid w:val="00D51B08"/>
    <w:rsid w:val="00D51F8F"/>
    <w:rsid w:val="00D52109"/>
    <w:rsid w:val="00D522B8"/>
    <w:rsid w:val="00D526F3"/>
    <w:rsid w:val="00D5278E"/>
    <w:rsid w:val="00D5313C"/>
    <w:rsid w:val="00D5338B"/>
    <w:rsid w:val="00D53E6C"/>
    <w:rsid w:val="00D5415A"/>
    <w:rsid w:val="00D543F4"/>
    <w:rsid w:val="00D5454B"/>
    <w:rsid w:val="00D54BCF"/>
    <w:rsid w:val="00D55999"/>
    <w:rsid w:val="00D56162"/>
    <w:rsid w:val="00D565D9"/>
    <w:rsid w:val="00D56DE8"/>
    <w:rsid w:val="00D56FC9"/>
    <w:rsid w:val="00D574D1"/>
    <w:rsid w:val="00D577D2"/>
    <w:rsid w:val="00D57E7D"/>
    <w:rsid w:val="00D57FCA"/>
    <w:rsid w:val="00D6001D"/>
    <w:rsid w:val="00D61B51"/>
    <w:rsid w:val="00D62BA1"/>
    <w:rsid w:val="00D6337E"/>
    <w:rsid w:val="00D6337F"/>
    <w:rsid w:val="00D63767"/>
    <w:rsid w:val="00D63B2B"/>
    <w:rsid w:val="00D63EC1"/>
    <w:rsid w:val="00D64071"/>
    <w:rsid w:val="00D643B9"/>
    <w:rsid w:val="00D643E3"/>
    <w:rsid w:val="00D6499F"/>
    <w:rsid w:val="00D657A9"/>
    <w:rsid w:val="00D65ABC"/>
    <w:rsid w:val="00D65BBE"/>
    <w:rsid w:val="00D65CD3"/>
    <w:rsid w:val="00D661B2"/>
    <w:rsid w:val="00D66421"/>
    <w:rsid w:val="00D664AF"/>
    <w:rsid w:val="00D66DBB"/>
    <w:rsid w:val="00D66EEF"/>
    <w:rsid w:val="00D67B71"/>
    <w:rsid w:val="00D67DD3"/>
    <w:rsid w:val="00D67EAE"/>
    <w:rsid w:val="00D67EB3"/>
    <w:rsid w:val="00D7043B"/>
    <w:rsid w:val="00D709C2"/>
    <w:rsid w:val="00D71EC1"/>
    <w:rsid w:val="00D72648"/>
    <w:rsid w:val="00D72E54"/>
    <w:rsid w:val="00D72E84"/>
    <w:rsid w:val="00D72F69"/>
    <w:rsid w:val="00D73287"/>
    <w:rsid w:val="00D732DB"/>
    <w:rsid w:val="00D73C38"/>
    <w:rsid w:val="00D73E0E"/>
    <w:rsid w:val="00D73FCE"/>
    <w:rsid w:val="00D74265"/>
    <w:rsid w:val="00D743C8"/>
    <w:rsid w:val="00D74EDF"/>
    <w:rsid w:val="00D7620D"/>
    <w:rsid w:val="00D76761"/>
    <w:rsid w:val="00D767A4"/>
    <w:rsid w:val="00D76A94"/>
    <w:rsid w:val="00D76D23"/>
    <w:rsid w:val="00D77174"/>
    <w:rsid w:val="00D7731C"/>
    <w:rsid w:val="00D773EF"/>
    <w:rsid w:val="00D80061"/>
    <w:rsid w:val="00D805AD"/>
    <w:rsid w:val="00D81314"/>
    <w:rsid w:val="00D815F0"/>
    <w:rsid w:val="00D8190B"/>
    <w:rsid w:val="00D819E8"/>
    <w:rsid w:val="00D81B8E"/>
    <w:rsid w:val="00D823FE"/>
    <w:rsid w:val="00D824FB"/>
    <w:rsid w:val="00D83544"/>
    <w:rsid w:val="00D83695"/>
    <w:rsid w:val="00D84D53"/>
    <w:rsid w:val="00D850E8"/>
    <w:rsid w:val="00D85222"/>
    <w:rsid w:val="00D85779"/>
    <w:rsid w:val="00D85B6C"/>
    <w:rsid w:val="00D85FE7"/>
    <w:rsid w:val="00D86D5E"/>
    <w:rsid w:val="00D8701F"/>
    <w:rsid w:val="00D87118"/>
    <w:rsid w:val="00D87370"/>
    <w:rsid w:val="00D8739B"/>
    <w:rsid w:val="00D8742C"/>
    <w:rsid w:val="00D8785B"/>
    <w:rsid w:val="00D87A2B"/>
    <w:rsid w:val="00D87A84"/>
    <w:rsid w:val="00D87B7B"/>
    <w:rsid w:val="00D90724"/>
    <w:rsid w:val="00D90775"/>
    <w:rsid w:val="00D90952"/>
    <w:rsid w:val="00D909E0"/>
    <w:rsid w:val="00D90BD3"/>
    <w:rsid w:val="00D92315"/>
    <w:rsid w:val="00D92543"/>
    <w:rsid w:val="00D9262A"/>
    <w:rsid w:val="00D92658"/>
    <w:rsid w:val="00D926E0"/>
    <w:rsid w:val="00D92859"/>
    <w:rsid w:val="00D9286D"/>
    <w:rsid w:val="00D92E8A"/>
    <w:rsid w:val="00D932F9"/>
    <w:rsid w:val="00D93605"/>
    <w:rsid w:val="00D937F8"/>
    <w:rsid w:val="00D93B6A"/>
    <w:rsid w:val="00D94550"/>
    <w:rsid w:val="00D94E3E"/>
    <w:rsid w:val="00D94FC2"/>
    <w:rsid w:val="00D952E3"/>
    <w:rsid w:val="00D95F11"/>
    <w:rsid w:val="00D961CE"/>
    <w:rsid w:val="00D964D4"/>
    <w:rsid w:val="00D96F83"/>
    <w:rsid w:val="00D9764B"/>
    <w:rsid w:val="00D978F2"/>
    <w:rsid w:val="00D97E4D"/>
    <w:rsid w:val="00D97F1B"/>
    <w:rsid w:val="00DA0759"/>
    <w:rsid w:val="00DA0948"/>
    <w:rsid w:val="00DA11A1"/>
    <w:rsid w:val="00DA14D8"/>
    <w:rsid w:val="00DA20C0"/>
    <w:rsid w:val="00DA2498"/>
    <w:rsid w:val="00DA2BEB"/>
    <w:rsid w:val="00DA2EF8"/>
    <w:rsid w:val="00DA3463"/>
    <w:rsid w:val="00DA392A"/>
    <w:rsid w:val="00DA3B11"/>
    <w:rsid w:val="00DA40FC"/>
    <w:rsid w:val="00DA41E9"/>
    <w:rsid w:val="00DA4342"/>
    <w:rsid w:val="00DA4537"/>
    <w:rsid w:val="00DA5816"/>
    <w:rsid w:val="00DA5A02"/>
    <w:rsid w:val="00DA6A14"/>
    <w:rsid w:val="00DA6C8F"/>
    <w:rsid w:val="00DA6F91"/>
    <w:rsid w:val="00DA7128"/>
    <w:rsid w:val="00DA7280"/>
    <w:rsid w:val="00DA7672"/>
    <w:rsid w:val="00DA7CD7"/>
    <w:rsid w:val="00DA7FFA"/>
    <w:rsid w:val="00DB08D9"/>
    <w:rsid w:val="00DB091A"/>
    <w:rsid w:val="00DB0B2F"/>
    <w:rsid w:val="00DB1484"/>
    <w:rsid w:val="00DB17AF"/>
    <w:rsid w:val="00DB2812"/>
    <w:rsid w:val="00DB3344"/>
    <w:rsid w:val="00DB48C1"/>
    <w:rsid w:val="00DB4A35"/>
    <w:rsid w:val="00DB4AAC"/>
    <w:rsid w:val="00DB4E45"/>
    <w:rsid w:val="00DB66D5"/>
    <w:rsid w:val="00DB7687"/>
    <w:rsid w:val="00DB7C45"/>
    <w:rsid w:val="00DC012D"/>
    <w:rsid w:val="00DC15D2"/>
    <w:rsid w:val="00DC1CA0"/>
    <w:rsid w:val="00DC2156"/>
    <w:rsid w:val="00DC2AF0"/>
    <w:rsid w:val="00DC3AB0"/>
    <w:rsid w:val="00DC3B1A"/>
    <w:rsid w:val="00DC5138"/>
    <w:rsid w:val="00DC5292"/>
    <w:rsid w:val="00DC5664"/>
    <w:rsid w:val="00DC5E33"/>
    <w:rsid w:val="00DC60ED"/>
    <w:rsid w:val="00DC6165"/>
    <w:rsid w:val="00DC61A1"/>
    <w:rsid w:val="00DC62A1"/>
    <w:rsid w:val="00DC6458"/>
    <w:rsid w:val="00DC687F"/>
    <w:rsid w:val="00DC6CE1"/>
    <w:rsid w:val="00DC7187"/>
    <w:rsid w:val="00DC7469"/>
    <w:rsid w:val="00DC7A2C"/>
    <w:rsid w:val="00DD0475"/>
    <w:rsid w:val="00DD0838"/>
    <w:rsid w:val="00DD0EDE"/>
    <w:rsid w:val="00DD1021"/>
    <w:rsid w:val="00DD181E"/>
    <w:rsid w:val="00DD195D"/>
    <w:rsid w:val="00DD19D3"/>
    <w:rsid w:val="00DD1D29"/>
    <w:rsid w:val="00DD29E6"/>
    <w:rsid w:val="00DD2A93"/>
    <w:rsid w:val="00DD2FD3"/>
    <w:rsid w:val="00DD3366"/>
    <w:rsid w:val="00DD486D"/>
    <w:rsid w:val="00DD4CCD"/>
    <w:rsid w:val="00DD5131"/>
    <w:rsid w:val="00DD557F"/>
    <w:rsid w:val="00DD6BFE"/>
    <w:rsid w:val="00DD6EF2"/>
    <w:rsid w:val="00DD6F74"/>
    <w:rsid w:val="00DD79CF"/>
    <w:rsid w:val="00DD7F77"/>
    <w:rsid w:val="00DE0116"/>
    <w:rsid w:val="00DE0224"/>
    <w:rsid w:val="00DE03E3"/>
    <w:rsid w:val="00DE0D9B"/>
    <w:rsid w:val="00DE1185"/>
    <w:rsid w:val="00DE120E"/>
    <w:rsid w:val="00DE13CE"/>
    <w:rsid w:val="00DE1B7E"/>
    <w:rsid w:val="00DE1EE7"/>
    <w:rsid w:val="00DE2CB0"/>
    <w:rsid w:val="00DE31C5"/>
    <w:rsid w:val="00DE4115"/>
    <w:rsid w:val="00DE4166"/>
    <w:rsid w:val="00DE4486"/>
    <w:rsid w:val="00DE453D"/>
    <w:rsid w:val="00DE54F8"/>
    <w:rsid w:val="00DE5A18"/>
    <w:rsid w:val="00DE5C17"/>
    <w:rsid w:val="00DE64AE"/>
    <w:rsid w:val="00DE6FD8"/>
    <w:rsid w:val="00DE72C7"/>
    <w:rsid w:val="00DE75F1"/>
    <w:rsid w:val="00DE7BDE"/>
    <w:rsid w:val="00DE7DF7"/>
    <w:rsid w:val="00DF001A"/>
    <w:rsid w:val="00DF071C"/>
    <w:rsid w:val="00DF0C96"/>
    <w:rsid w:val="00DF0E8F"/>
    <w:rsid w:val="00DF102D"/>
    <w:rsid w:val="00DF11A2"/>
    <w:rsid w:val="00DF193D"/>
    <w:rsid w:val="00DF1F48"/>
    <w:rsid w:val="00DF2037"/>
    <w:rsid w:val="00DF219B"/>
    <w:rsid w:val="00DF2F5C"/>
    <w:rsid w:val="00DF384B"/>
    <w:rsid w:val="00DF3D75"/>
    <w:rsid w:val="00DF3FD9"/>
    <w:rsid w:val="00DF44B5"/>
    <w:rsid w:val="00DF47CF"/>
    <w:rsid w:val="00DF4927"/>
    <w:rsid w:val="00DF4C4B"/>
    <w:rsid w:val="00DF4CD5"/>
    <w:rsid w:val="00DF5421"/>
    <w:rsid w:val="00DF5839"/>
    <w:rsid w:val="00DF5AB0"/>
    <w:rsid w:val="00DF6A05"/>
    <w:rsid w:val="00DF6C1C"/>
    <w:rsid w:val="00DF6C6D"/>
    <w:rsid w:val="00DF73BB"/>
    <w:rsid w:val="00DF7990"/>
    <w:rsid w:val="00DF7D0F"/>
    <w:rsid w:val="00E002DF"/>
    <w:rsid w:val="00E00491"/>
    <w:rsid w:val="00E00DC1"/>
    <w:rsid w:val="00E01171"/>
    <w:rsid w:val="00E011A1"/>
    <w:rsid w:val="00E0121C"/>
    <w:rsid w:val="00E02003"/>
    <w:rsid w:val="00E02580"/>
    <w:rsid w:val="00E03438"/>
    <w:rsid w:val="00E037D5"/>
    <w:rsid w:val="00E03A3A"/>
    <w:rsid w:val="00E043ED"/>
    <w:rsid w:val="00E04A2B"/>
    <w:rsid w:val="00E04A58"/>
    <w:rsid w:val="00E050F3"/>
    <w:rsid w:val="00E05A83"/>
    <w:rsid w:val="00E05CF7"/>
    <w:rsid w:val="00E05E2A"/>
    <w:rsid w:val="00E05E78"/>
    <w:rsid w:val="00E06634"/>
    <w:rsid w:val="00E06DF9"/>
    <w:rsid w:val="00E070EC"/>
    <w:rsid w:val="00E077CD"/>
    <w:rsid w:val="00E10627"/>
    <w:rsid w:val="00E107EC"/>
    <w:rsid w:val="00E10BF5"/>
    <w:rsid w:val="00E10E5A"/>
    <w:rsid w:val="00E111E9"/>
    <w:rsid w:val="00E1167E"/>
    <w:rsid w:val="00E116DD"/>
    <w:rsid w:val="00E121AC"/>
    <w:rsid w:val="00E146EF"/>
    <w:rsid w:val="00E14E28"/>
    <w:rsid w:val="00E1500D"/>
    <w:rsid w:val="00E155FC"/>
    <w:rsid w:val="00E1586B"/>
    <w:rsid w:val="00E158E3"/>
    <w:rsid w:val="00E159D0"/>
    <w:rsid w:val="00E15F52"/>
    <w:rsid w:val="00E165D3"/>
    <w:rsid w:val="00E166F5"/>
    <w:rsid w:val="00E16722"/>
    <w:rsid w:val="00E1748A"/>
    <w:rsid w:val="00E2033A"/>
    <w:rsid w:val="00E20375"/>
    <w:rsid w:val="00E203DB"/>
    <w:rsid w:val="00E207C5"/>
    <w:rsid w:val="00E20816"/>
    <w:rsid w:val="00E212BA"/>
    <w:rsid w:val="00E21ED7"/>
    <w:rsid w:val="00E22142"/>
    <w:rsid w:val="00E221E1"/>
    <w:rsid w:val="00E22482"/>
    <w:rsid w:val="00E22634"/>
    <w:rsid w:val="00E22C6D"/>
    <w:rsid w:val="00E2300A"/>
    <w:rsid w:val="00E232FC"/>
    <w:rsid w:val="00E23418"/>
    <w:rsid w:val="00E238C6"/>
    <w:rsid w:val="00E23EE4"/>
    <w:rsid w:val="00E24465"/>
    <w:rsid w:val="00E24F4D"/>
    <w:rsid w:val="00E25615"/>
    <w:rsid w:val="00E2638E"/>
    <w:rsid w:val="00E267D3"/>
    <w:rsid w:val="00E26B00"/>
    <w:rsid w:val="00E27289"/>
    <w:rsid w:val="00E2767B"/>
    <w:rsid w:val="00E276D1"/>
    <w:rsid w:val="00E279B5"/>
    <w:rsid w:val="00E27E89"/>
    <w:rsid w:val="00E31637"/>
    <w:rsid w:val="00E319F2"/>
    <w:rsid w:val="00E31AB2"/>
    <w:rsid w:val="00E31C98"/>
    <w:rsid w:val="00E32915"/>
    <w:rsid w:val="00E32CCA"/>
    <w:rsid w:val="00E32E8C"/>
    <w:rsid w:val="00E3318E"/>
    <w:rsid w:val="00E336B9"/>
    <w:rsid w:val="00E340F8"/>
    <w:rsid w:val="00E34442"/>
    <w:rsid w:val="00E3455F"/>
    <w:rsid w:val="00E34EC1"/>
    <w:rsid w:val="00E35039"/>
    <w:rsid w:val="00E354C0"/>
    <w:rsid w:val="00E354CA"/>
    <w:rsid w:val="00E35589"/>
    <w:rsid w:val="00E36D44"/>
    <w:rsid w:val="00E378E6"/>
    <w:rsid w:val="00E400F6"/>
    <w:rsid w:val="00E404E3"/>
    <w:rsid w:val="00E40A69"/>
    <w:rsid w:val="00E40CF3"/>
    <w:rsid w:val="00E4120F"/>
    <w:rsid w:val="00E4174E"/>
    <w:rsid w:val="00E41773"/>
    <w:rsid w:val="00E41D5C"/>
    <w:rsid w:val="00E42B24"/>
    <w:rsid w:val="00E42C1A"/>
    <w:rsid w:val="00E42C68"/>
    <w:rsid w:val="00E4306D"/>
    <w:rsid w:val="00E432AA"/>
    <w:rsid w:val="00E434F8"/>
    <w:rsid w:val="00E4461F"/>
    <w:rsid w:val="00E44FF3"/>
    <w:rsid w:val="00E4504D"/>
    <w:rsid w:val="00E4540F"/>
    <w:rsid w:val="00E45784"/>
    <w:rsid w:val="00E45B00"/>
    <w:rsid w:val="00E460D3"/>
    <w:rsid w:val="00E46D8D"/>
    <w:rsid w:val="00E46EE7"/>
    <w:rsid w:val="00E475D3"/>
    <w:rsid w:val="00E4760A"/>
    <w:rsid w:val="00E47936"/>
    <w:rsid w:val="00E47B9B"/>
    <w:rsid w:val="00E50298"/>
    <w:rsid w:val="00E50405"/>
    <w:rsid w:val="00E50537"/>
    <w:rsid w:val="00E508E6"/>
    <w:rsid w:val="00E50967"/>
    <w:rsid w:val="00E50CC4"/>
    <w:rsid w:val="00E516A1"/>
    <w:rsid w:val="00E51F83"/>
    <w:rsid w:val="00E522EF"/>
    <w:rsid w:val="00E5292C"/>
    <w:rsid w:val="00E52BC1"/>
    <w:rsid w:val="00E52CB2"/>
    <w:rsid w:val="00E54939"/>
    <w:rsid w:val="00E54B2B"/>
    <w:rsid w:val="00E54CB7"/>
    <w:rsid w:val="00E55176"/>
    <w:rsid w:val="00E55662"/>
    <w:rsid w:val="00E55664"/>
    <w:rsid w:val="00E559EA"/>
    <w:rsid w:val="00E559ED"/>
    <w:rsid w:val="00E56242"/>
    <w:rsid w:val="00E565F7"/>
    <w:rsid w:val="00E56970"/>
    <w:rsid w:val="00E56D80"/>
    <w:rsid w:val="00E5748F"/>
    <w:rsid w:val="00E575DB"/>
    <w:rsid w:val="00E6042F"/>
    <w:rsid w:val="00E60DB2"/>
    <w:rsid w:val="00E61841"/>
    <w:rsid w:val="00E61BCC"/>
    <w:rsid w:val="00E61E92"/>
    <w:rsid w:val="00E628C6"/>
    <w:rsid w:val="00E63710"/>
    <w:rsid w:val="00E63A7F"/>
    <w:rsid w:val="00E63F0C"/>
    <w:rsid w:val="00E6472E"/>
    <w:rsid w:val="00E64838"/>
    <w:rsid w:val="00E64AF0"/>
    <w:rsid w:val="00E650B0"/>
    <w:rsid w:val="00E65391"/>
    <w:rsid w:val="00E65487"/>
    <w:rsid w:val="00E66040"/>
    <w:rsid w:val="00E66301"/>
    <w:rsid w:val="00E667DA"/>
    <w:rsid w:val="00E66B11"/>
    <w:rsid w:val="00E67809"/>
    <w:rsid w:val="00E70439"/>
    <w:rsid w:val="00E710B2"/>
    <w:rsid w:val="00E7117A"/>
    <w:rsid w:val="00E715F8"/>
    <w:rsid w:val="00E71B77"/>
    <w:rsid w:val="00E72369"/>
    <w:rsid w:val="00E725B5"/>
    <w:rsid w:val="00E72AD8"/>
    <w:rsid w:val="00E72E4E"/>
    <w:rsid w:val="00E73038"/>
    <w:rsid w:val="00E73538"/>
    <w:rsid w:val="00E7482C"/>
    <w:rsid w:val="00E74FC0"/>
    <w:rsid w:val="00E75173"/>
    <w:rsid w:val="00E7561E"/>
    <w:rsid w:val="00E757BE"/>
    <w:rsid w:val="00E75C08"/>
    <w:rsid w:val="00E76E28"/>
    <w:rsid w:val="00E76F78"/>
    <w:rsid w:val="00E77609"/>
    <w:rsid w:val="00E77CA2"/>
    <w:rsid w:val="00E8000F"/>
    <w:rsid w:val="00E80218"/>
    <w:rsid w:val="00E80B83"/>
    <w:rsid w:val="00E80F3B"/>
    <w:rsid w:val="00E810CE"/>
    <w:rsid w:val="00E81315"/>
    <w:rsid w:val="00E81FC2"/>
    <w:rsid w:val="00E82022"/>
    <w:rsid w:val="00E82346"/>
    <w:rsid w:val="00E825EB"/>
    <w:rsid w:val="00E82676"/>
    <w:rsid w:val="00E8393B"/>
    <w:rsid w:val="00E8398B"/>
    <w:rsid w:val="00E842D8"/>
    <w:rsid w:val="00E84579"/>
    <w:rsid w:val="00E84DB3"/>
    <w:rsid w:val="00E8510B"/>
    <w:rsid w:val="00E8527D"/>
    <w:rsid w:val="00E853BA"/>
    <w:rsid w:val="00E85C75"/>
    <w:rsid w:val="00E85F74"/>
    <w:rsid w:val="00E860CB"/>
    <w:rsid w:val="00E8647E"/>
    <w:rsid w:val="00E868DD"/>
    <w:rsid w:val="00E87825"/>
    <w:rsid w:val="00E878F1"/>
    <w:rsid w:val="00E87E07"/>
    <w:rsid w:val="00E90684"/>
    <w:rsid w:val="00E90A9F"/>
    <w:rsid w:val="00E90CCE"/>
    <w:rsid w:val="00E9136D"/>
    <w:rsid w:val="00E91744"/>
    <w:rsid w:val="00E917B3"/>
    <w:rsid w:val="00E91A6B"/>
    <w:rsid w:val="00E91B03"/>
    <w:rsid w:val="00E929AA"/>
    <w:rsid w:val="00E92B29"/>
    <w:rsid w:val="00E92C7F"/>
    <w:rsid w:val="00E92E94"/>
    <w:rsid w:val="00E93B54"/>
    <w:rsid w:val="00E940AB"/>
    <w:rsid w:val="00E94447"/>
    <w:rsid w:val="00E94545"/>
    <w:rsid w:val="00E95DFF"/>
    <w:rsid w:val="00E95FAA"/>
    <w:rsid w:val="00E96458"/>
    <w:rsid w:val="00E9686B"/>
    <w:rsid w:val="00E968AA"/>
    <w:rsid w:val="00E97071"/>
    <w:rsid w:val="00E972C7"/>
    <w:rsid w:val="00EA05ED"/>
    <w:rsid w:val="00EA05EE"/>
    <w:rsid w:val="00EA069E"/>
    <w:rsid w:val="00EA1AFB"/>
    <w:rsid w:val="00EA1B85"/>
    <w:rsid w:val="00EA1EA8"/>
    <w:rsid w:val="00EA20E2"/>
    <w:rsid w:val="00EA218C"/>
    <w:rsid w:val="00EA23CE"/>
    <w:rsid w:val="00EA2AC6"/>
    <w:rsid w:val="00EA2C2F"/>
    <w:rsid w:val="00EA5267"/>
    <w:rsid w:val="00EA593A"/>
    <w:rsid w:val="00EA5A18"/>
    <w:rsid w:val="00EA5EBC"/>
    <w:rsid w:val="00EA6563"/>
    <w:rsid w:val="00EA6D4A"/>
    <w:rsid w:val="00EA6D97"/>
    <w:rsid w:val="00EA6DB4"/>
    <w:rsid w:val="00EA732D"/>
    <w:rsid w:val="00EA7789"/>
    <w:rsid w:val="00EA7C49"/>
    <w:rsid w:val="00EA7C7D"/>
    <w:rsid w:val="00EA7EF4"/>
    <w:rsid w:val="00EA7FCF"/>
    <w:rsid w:val="00EB0145"/>
    <w:rsid w:val="00EB0237"/>
    <w:rsid w:val="00EB03FA"/>
    <w:rsid w:val="00EB11F0"/>
    <w:rsid w:val="00EB15CE"/>
    <w:rsid w:val="00EB1CF4"/>
    <w:rsid w:val="00EB260B"/>
    <w:rsid w:val="00EB2663"/>
    <w:rsid w:val="00EB26B1"/>
    <w:rsid w:val="00EB2E17"/>
    <w:rsid w:val="00EB32C1"/>
    <w:rsid w:val="00EB378A"/>
    <w:rsid w:val="00EB38EC"/>
    <w:rsid w:val="00EB3D88"/>
    <w:rsid w:val="00EB40BC"/>
    <w:rsid w:val="00EB5812"/>
    <w:rsid w:val="00EB64A4"/>
    <w:rsid w:val="00EB6726"/>
    <w:rsid w:val="00EB68DF"/>
    <w:rsid w:val="00EB761A"/>
    <w:rsid w:val="00EB7AD0"/>
    <w:rsid w:val="00EB7B9B"/>
    <w:rsid w:val="00EC040E"/>
    <w:rsid w:val="00EC0511"/>
    <w:rsid w:val="00EC15CE"/>
    <w:rsid w:val="00EC167C"/>
    <w:rsid w:val="00EC21FF"/>
    <w:rsid w:val="00EC250C"/>
    <w:rsid w:val="00EC2AA1"/>
    <w:rsid w:val="00EC2F17"/>
    <w:rsid w:val="00EC2FB8"/>
    <w:rsid w:val="00EC3554"/>
    <w:rsid w:val="00EC398F"/>
    <w:rsid w:val="00EC3E2E"/>
    <w:rsid w:val="00EC3F60"/>
    <w:rsid w:val="00EC4306"/>
    <w:rsid w:val="00EC48CE"/>
    <w:rsid w:val="00EC4B40"/>
    <w:rsid w:val="00EC4B93"/>
    <w:rsid w:val="00EC5227"/>
    <w:rsid w:val="00EC564B"/>
    <w:rsid w:val="00EC566F"/>
    <w:rsid w:val="00EC62BC"/>
    <w:rsid w:val="00EC67E9"/>
    <w:rsid w:val="00EC6F56"/>
    <w:rsid w:val="00EC71D6"/>
    <w:rsid w:val="00EC7307"/>
    <w:rsid w:val="00EC7396"/>
    <w:rsid w:val="00EC7435"/>
    <w:rsid w:val="00EC77DA"/>
    <w:rsid w:val="00EC7B18"/>
    <w:rsid w:val="00EC7E0A"/>
    <w:rsid w:val="00ED0214"/>
    <w:rsid w:val="00ED04CF"/>
    <w:rsid w:val="00ED0821"/>
    <w:rsid w:val="00ED183A"/>
    <w:rsid w:val="00ED2629"/>
    <w:rsid w:val="00ED2873"/>
    <w:rsid w:val="00ED29D8"/>
    <w:rsid w:val="00ED2F3B"/>
    <w:rsid w:val="00ED31E3"/>
    <w:rsid w:val="00ED33E0"/>
    <w:rsid w:val="00ED34A5"/>
    <w:rsid w:val="00ED38A9"/>
    <w:rsid w:val="00ED3A63"/>
    <w:rsid w:val="00ED44D1"/>
    <w:rsid w:val="00ED4807"/>
    <w:rsid w:val="00ED497D"/>
    <w:rsid w:val="00ED4A10"/>
    <w:rsid w:val="00ED500C"/>
    <w:rsid w:val="00ED50DE"/>
    <w:rsid w:val="00ED579C"/>
    <w:rsid w:val="00ED5886"/>
    <w:rsid w:val="00ED616A"/>
    <w:rsid w:val="00ED6295"/>
    <w:rsid w:val="00ED6BE8"/>
    <w:rsid w:val="00ED6E1E"/>
    <w:rsid w:val="00ED6F66"/>
    <w:rsid w:val="00ED70EF"/>
    <w:rsid w:val="00ED72C4"/>
    <w:rsid w:val="00ED75E1"/>
    <w:rsid w:val="00ED7AB6"/>
    <w:rsid w:val="00EE06FB"/>
    <w:rsid w:val="00EE0A56"/>
    <w:rsid w:val="00EE0E60"/>
    <w:rsid w:val="00EE133C"/>
    <w:rsid w:val="00EE142D"/>
    <w:rsid w:val="00EE191A"/>
    <w:rsid w:val="00EE1AE8"/>
    <w:rsid w:val="00EE1D07"/>
    <w:rsid w:val="00EE2D0E"/>
    <w:rsid w:val="00EE335C"/>
    <w:rsid w:val="00EE3AA1"/>
    <w:rsid w:val="00EE3BCF"/>
    <w:rsid w:val="00EE3D7B"/>
    <w:rsid w:val="00EE3E00"/>
    <w:rsid w:val="00EE4064"/>
    <w:rsid w:val="00EE4552"/>
    <w:rsid w:val="00EE45A8"/>
    <w:rsid w:val="00EE469B"/>
    <w:rsid w:val="00EE46A1"/>
    <w:rsid w:val="00EE4800"/>
    <w:rsid w:val="00EE5140"/>
    <w:rsid w:val="00EE5A77"/>
    <w:rsid w:val="00EE5B19"/>
    <w:rsid w:val="00EE6A89"/>
    <w:rsid w:val="00EE7523"/>
    <w:rsid w:val="00EF02A4"/>
    <w:rsid w:val="00EF08AF"/>
    <w:rsid w:val="00EF104B"/>
    <w:rsid w:val="00EF15A3"/>
    <w:rsid w:val="00EF1B27"/>
    <w:rsid w:val="00EF1B9F"/>
    <w:rsid w:val="00EF1DAF"/>
    <w:rsid w:val="00EF21AD"/>
    <w:rsid w:val="00EF262D"/>
    <w:rsid w:val="00EF2B0F"/>
    <w:rsid w:val="00EF3232"/>
    <w:rsid w:val="00EF385C"/>
    <w:rsid w:val="00EF4EAA"/>
    <w:rsid w:val="00EF5265"/>
    <w:rsid w:val="00EF5A51"/>
    <w:rsid w:val="00EF5B2A"/>
    <w:rsid w:val="00EF6636"/>
    <w:rsid w:val="00EF679E"/>
    <w:rsid w:val="00EF7046"/>
    <w:rsid w:val="00EF7AE2"/>
    <w:rsid w:val="00EF7B05"/>
    <w:rsid w:val="00EF7F90"/>
    <w:rsid w:val="00F00057"/>
    <w:rsid w:val="00F00692"/>
    <w:rsid w:val="00F008CC"/>
    <w:rsid w:val="00F00A69"/>
    <w:rsid w:val="00F01473"/>
    <w:rsid w:val="00F024A2"/>
    <w:rsid w:val="00F0262A"/>
    <w:rsid w:val="00F02F85"/>
    <w:rsid w:val="00F031D9"/>
    <w:rsid w:val="00F031DD"/>
    <w:rsid w:val="00F035A9"/>
    <w:rsid w:val="00F035D6"/>
    <w:rsid w:val="00F03B49"/>
    <w:rsid w:val="00F03C2A"/>
    <w:rsid w:val="00F03D28"/>
    <w:rsid w:val="00F0428B"/>
    <w:rsid w:val="00F04471"/>
    <w:rsid w:val="00F05207"/>
    <w:rsid w:val="00F05BB3"/>
    <w:rsid w:val="00F05E5C"/>
    <w:rsid w:val="00F0696F"/>
    <w:rsid w:val="00F06AAC"/>
    <w:rsid w:val="00F06B4B"/>
    <w:rsid w:val="00F06C32"/>
    <w:rsid w:val="00F1007F"/>
    <w:rsid w:val="00F10153"/>
    <w:rsid w:val="00F101ED"/>
    <w:rsid w:val="00F10438"/>
    <w:rsid w:val="00F10443"/>
    <w:rsid w:val="00F113FA"/>
    <w:rsid w:val="00F11A6D"/>
    <w:rsid w:val="00F11F2F"/>
    <w:rsid w:val="00F12187"/>
    <w:rsid w:val="00F14595"/>
    <w:rsid w:val="00F156FD"/>
    <w:rsid w:val="00F16C8B"/>
    <w:rsid w:val="00F16F18"/>
    <w:rsid w:val="00F16F8A"/>
    <w:rsid w:val="00F174A9"/>
    <w:rsid w:val="00F174E4"/>
    <w:rsid w:val="00F17742"/>
    <w:rsid w:val="00F202F9"/>
    <w:rsid w:val="00F20A81"/>
    <w:rsid w:val="00F20F84"/>
    <w:rsid w:val="00F20FE2"/>
    <w:rsid w:val="00F2267F"/>
    <w:rsid w:val="00F22B91"/>
    <w:rsid w:val="00F22E03"/>
    <w:rsid w:val="00F23C83"/>
    <w:rsid w:val="00F23EFA"/>
    <w:rsid w:val="00F23FFB"/>
    <w:rsid w:val="00F2400A"/>
    <w:rsid w:val="00F24059"/>
    <w:rsid w:val="00F241F5"/>
    <w:rsid w:val="00F245F3"/>
    <w:rsid w:val="00F256E6"/>
    <w:rsid w:val="00F25830"/>
    <w:rsid w:val="00F25957"/>
    <w:rsid w:val="00F25D45"/>
    <w:rsid w:val="00F2628F"/>
    <w:rsid w:val="00F26503"/>
    <w:rsid w:val="00F26D84"/>
    <w:rsid w:val="00F27192"/>
    <w:rsid w:val="00F2780E"/>
    <w:rsid w:val="00F27C16"/>
    <w:rsid w:val="00F27E09"/>
    <w:rsid w:val="00F31CA6"/>
    <w:rsid w:val="00F32E9E"/>
    <w:rsid w:val="00F32F77"/>
    <w:rsid w:val="00F32FC5"/>
    <w:rsid w:val="00F3367A"/>
    <w:rsid w:val="00F336A5"/>
    <w:rsid w:val="00F33C58"/>
    <w:rsid w:val="00F34EA4"/>
    <w:rsid w:val="00F3565C"/>
    <w:rsid w:val="00F35781"/>
    <w:rsid w:val="00F357CE"/>
    <w:rsid w:val="00F358F1"/>
    <w:rsid w:val="00F35D30"/>
    <w:rsid w:val="00F36697"/>
    <w:rsid w:val="00F36718"/>
    <w:rsid w:val="00F369AA"/>
    <w:rsid w:val="00F36D6E"/>
    <w:rsid w:val="00F36DF4"/>
    <w:rsid w:val="00F37134"/>
    <w:rsid w:val="00F40651"/>
    <w:rsid w:val="00F4141E"/>
    <w:rsid w:val="00F41A23"/>
    <w:rsid w:val="00F41A7D"/>
    <w:rsid w:val="00F41D8F"/>
    <w:rsid w:val="00F41DBC"/>
    <w:rsid w:val="00F427CA"/>
    <w:rsid w:val="00F428DF"/>
    <w:rsid w:val="00F4351F"/>
    <w:rsid w:val="00F43554"/>
    <w:rsid w:val="00F4386F"/>
    <w:rsid w:val="00F43FB6"/>
    <w:rsid w:val="00F4446F"/>
    <w:rsid w:val="00F44CCE"/>
    <w:rsid w:val="00F44EA8"/>
    <w:rsid w:val="00F45B26"/>
    <w:rsid w:val="00F45D8A"/>
    <w:rsid w:val="00F4666C"/>
    <w:rsid w:val="00F46BBF"/>
    <w:rsid w:val="00F471C4"/>
    <w:rsid w:val="00F47F11"/>
    <w:rsid w:val="00F50804"/>
    <w:rsid w:val="00F50EA7"/>
    <w:rsid w:val="00F51239"/>
    <w:rsid w:val="00F51DF0"/>
    <w:rsid w:val="00F51F1B"/>
    <w:rsid w:val="00F52544"/>
    <w:rsid w:val="00F525DA"/>
    <w:rsid w:val="00F527D7"/>
    <w:rsid w:val="00F5286F"/>
    <w:rsid w:val="00F5359C"/>
    <w:rsid w:val="00F53F15"/>
    <w:rsid w:val="00F54FB5"/>
    <w:rsid w:val="00F5534A"/>
    <w:rsid w:val="00F55C5E"/>
    <w:rsid w:val="00F564A3"/>
    <w:rsid w:val="00F567DE"/>
    <w:rsid w:val="00F56852"/>
    <w:rsid w:val="00F5689C"/>
    <w:rsid w:val="00F56B5A"/>
    <w:rsid w:val="00F57096"/>
    <w:rsid w:val="00F5749B"/>
    <w:rsid w:val="00F574B9"/>
    <w:rsid w:val="00F60264"/>
    <w:rsid w:val="00F606E0"/>
    <w:rsid w:val="00F6147F"/>
    <w:rsid w:val="00F6178E"/>
    <w:rsid w:val="00F6206A"/>
    <w:rsid w:val="00F62451"/>
    <w:rsid w:val="00F63115"/>
    <w:rsid w:val="00F6327C"/>
    <w:rsid w:val="00F632EA"/>
    <w:rsid w:val="00F63AA0"/>
    <w:rsid w:val="00F63DF7"/>
    <w:rsid w:val="00F64152"/>
    <w:rsid w:val="00F6438D"/>
    <w:rsid w:val="00F64F29"/>
    <w:rsid w:val="00F655D9"/>
    <w:rsid w:val="00F65EC2"/>
    <w:rsid w:val="00F663BB"/>
    <w:rsid w:val="00F6687B"/>
    <w:rsid w:val="00F66D48"/>
    <w:rsid w:val="00F67288"/>
    <w:rsid w:val="00F676E4"/>
    <w:rsid w:val="00F70820"/>
    <w:rsid w:val="00F7092E"/>
    <w:rsid w:val="00F71428"/>
    <w:rsid w:val="00F722F8"/>
    <w:rsid w:val="00F7357A"/>
    <w:rsid w:val="00F736A5"/>
    <w:rsid w:val="00F73DD9"/>
    <w:rsid w:val="00F74327"/>
    <w:rsid w:val="00F74D54"/>
    <w:rsid w:val="00F75998"/>
    <w:rsid w:val="00F75AD1"/>
    <w:rsid w:val="00F75ECF"/>
    <w:rsid w:val="00F75F48"/>
    <w:rsid w:val="00F76A43"/>
    <w:rsid w:val="00F7745F"/>
    <w:rsid w:val="00F77474"/>
    <w:rsid w:val="00F8075C"/>
    <w:rsid w:val="00F80944"/>
    <w:rsid w:val="00F80B17"/>
    <w:rsid w:val="00F81129"/>
    <w:rsid w:val="00F814D2"/>
    <w:rsid w:val="00F81A8E"/>
    <w:rsid w:val="00F81ABA"/>
    <w:rsid w:val="00F8262B"/>
    <w:rsid w:val="00F8282D"/>
    <w:rsid w:val="00F830AA"/>
    <w:rsid w:val="00F83228"/>
    <w:rsid w:val="00F85404"/>
    <w:rsid w:val="00F85B27"/>
    <w:rsid w:val="00F87A3E"/>
    <w:rsid w:val="00F87CF1"/>
    <w:rsid w:val="00F9031A"/>
    <w:rsid w:val="00F903CF"/>
    <w:rsid w:val="00F90E75"/>
    <w:rsid w:val="00F9120F"/>
    <w:rsid w:val="00F91369"/>
    <w:rsid w:val="00F9142E"/>
    <w:rsid w:val="00F92873"/>
    <w:rsid w:val="00F9288F"/>
    <w:rsid w:val="00F92E00"/>
    <w:rsid w:val="00F92EF2"/>
    <w:rsid w:val="00F92F63"/>
    <w:rsid w:val="00F936F1"/>
    <w:rsid w:val="00F94259"/>
    <w:rsid w:val="00F942CE"/>
    <w:rsid w:val="00F94474"/>
    <w:rsid w:val="00F9497B"/>
    <w:rsid w:val="00F95537"/>
    <w:rsid w:val="00F958B4"/>
    <w:rsid w:val="00F960D5"/>
    <w:rsid w:val="00F9642E"/>
    <w:rsid w:val="00F9650A"/>
    <w:rsid w:val="00F96526"/>
    <w:rsid w:val="00F96AF8"/>
    <w:rsid w:val="00F96C45"/>
    <w:rsid w:val="00F97317"/>
    <w:rsid w:val="00F97705"/>
    <w:rsid w:val="00F97B01"/>
    <w:rsid w:val="00F97D1B"/>
    <w:rsid w:val="00F97EA3"/>
    <w:rsid w:val="00FA070B"/>
    <w:rsid w:val="00FA0BC8"/>
    <w:rsid w:val="00FA10B1"/>
    <w:rsid w:val="00FA115D"/>
    <w:rsid w:val="00FA16F4"/>
    <w:rsid w:val="00FA214C"/>
    <w:rsid w:val="00FA2461"/>
    <w:rsid w:val="00FA2ACE"/>
    <w:rsid w:val="00FA2B12"/>
    <w:rsid w:val="00FA2C25"/>
    <w:rsid w:val="00FA36E9"/>
    <w:rsid w:val="00FA42D2"/>
    <w:rsid w:val="00FA4EAE"/>
    <w:rsid w:val="00FA564A"/>
    <w:rsid w:val="00FA6028"/>
    <w:rsid w:val="00FA7188"/>
    <w:rsid w:val="00FA7633"/>
    <w:rsid w:val="00FA77A3"/>
    <w:rsid w:val="00FA7CC1"/>
    <w:rsid w:val="00FB0375"/>
    <w:rsid w:val="00FB1A56"/>
    <w:rsid w:val="00FB1E32"/>
    <w:rsid w:val="00FB1F4B"/>
    <w:rsid w:val="00FB2D04"/>
    <w:rsid w:val="00FB3226"/>
    <w:rsid w:val="00FB3471"/>
    <w:rsid w:val="00FB3549"/>
    <w:rsid w:val="00FB36E8"/>
    <w:rsid w:val="00FB48CA"/>
    <w:rsid w:val="00FB4941"/>
    <w:rsid w:val="00FB4B3E"/>
    <w:rsid w:val="00FB52A5"/>
    <w:rsid w:val="00FB5BF1"/>
    <w:rsid w:val="00FB5DAA"/>
    <w:rsid w:val="00FB5FE1"/>
    <w:rsid w:val="00FB64C7"/>
    <w:rsid w:val="00FB6A2D"/>
    <w:rsid w:val="00FB751D"/>
    <w:rsid w:val="00FB7723"/>
    <w:rsid w:val="00FC025D"/>
    <w:rsid w:val="00FC06E5"/>
    <w:rsid w:val="00FC1923"/>
    <w:rsid w:val="00FC25BC"/>
    <w:rsid w:val="00FC2EFC"/>
    <w:rsid w:val="00FC3402"/>
    <w:rsid w:val="00FC346B"/>
    <w:rsid w:val="00FC3493"/>
    <w:rsid w:val="00FC39AD"/>
    <w:rsid w:val="00FC3E1A"/>
    <w:rsid w:val="00FC43DB"/>
    <w:rsid w:val="00FC4445"/>
    <w:rsid w:val="00FC4471"/>
    <w:rsid w:val="00FC447E"/>
    <w:rsid w:val="00FC471D"/>
    <w:rsid w:val="00FC477E"/>
    <w:rsid w:val="00FC589E"/>
    <w:rsid w:val="00FC5BA0"/>
    <w:rsid w:val="00FC65CA"/>
    <w:rsid w:val="00FC6B26"/>
    <w:rsid w:val="00FC7091"/>
    <w:rsid w:val="00FD005E"/>
    <w:rsid w:val="00FD04C3"/>
    <w:rsid w:val="00FD04DF"/>
    <w:rsid w:val="00FD0A53"/>
    <w:rsid w:val="00FD149F"/>
    <w:rsid w:val="00FD1807"/>
    <w:rsid w:val="00FD1CE9"/>
    <w:rsid w:val="00FD1DDD"/>
    <w:rsid w:val="00FD1EC8"/>
    <w:rsid w:val="00FD2933"/>
    <w:rsid w:val="00FD2B01"/>
    <w:rsid w:val="00FD2C54"/>
    <w:rsid w:val="00FD301E"/>
    <w:rsid w:val="00FD4595"/>
    <w:rsid w:val="00FD4EB5"/>
    <w:rsid w:val="00FD5B36"/>
    <w:rsid w:val="00FD5B5D"/>
    <w:rsid w:val="00FD5B89"/>
    <w:rsid w:val="00FD5EB5"/>
    <w:rsid w:val="00FD5F0A"/>
    <w:rsid w:val="00FD5F2E"/>
    <w:rsid w:val="00FE0D9C"/>
    <w:rsid w:val="00FE1887"/>
    <w:rsid w:val="00FE1A74"/>
    <w:rsid w:val="00FE1D10"/>
    <w:rsid w:val="00FE2EA7"/>
    <w:rsid w:val="00FE35D4"/>
    <w:rsid w:val="00FE39B9"/>
    <w:rsid w:val="00FE3E51"/>
    <w:rsid w:val="00FE41AF"/>
    <w:rsid w:val="00FE468C"/>
    <w:rsid w:val="00FE5374"/>
    <w:rsid w:val="00FE55A3"/>
    <w:rsid w:val="00FE5B48"/>
    <w:rsid w:val="00FE5F51"/>
    <w:rsid w:val="00FE60A1"/>
    <w:rsid w:val="00FE679F"/>
    <w:rsid w:val="00FE6FD0"/>
    <w:rsid w:val="00FE7259"/>
    <w:rsid w:val="00FE739D"/>
    <w:rsid w:val="00FE74CC"/>
    <w:rsid w:val="00FE7E9D"/>
    <w:rsid w:val="00FF03AC"/>
    <w:rsid w:val="00FF0468"/>
    <w:rsid w:val="00FF059C"/>
    <w:rsid w:val="00FF0CA1"/>
    <w:rsid w:val="00FF1BC7"/>
    <w:rsid w:val="00FF2AB7"/>
    <w:rsid w:val="00FF34E7"/>
    <w:rsid w:val="00FF42DF"/>
    <w:rsid w:val="00FF446B"/>
    <w:rsid w:val="00FF4856"/>
    <w:rsid w:val="00FF4C48"/>
    <w:rsid w:val="00FF4D14"/>
    <w:rsid w:val="00FF50BC"/>
    <w:rsid w:val="00FF526D"/>
    <w:rsid w:val="00FF5E91"/>
    <w:rsid w:val="00FF6019"/>
    <w:rsid w:val="00FF67C0"/>
    <w:rsid w:val="00FF74C0"/>
    <w:rsid w:val="00FF76BA"/>
    <w:rsid w:val="00FF7F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04" style="mso-position-horizontal:center;mso-position-horizontal-relative:margin;mso-position-vertical:center;mso-position-vertical-relative:margin" o:allowincell="f" fillcolor="red" stroke="f">
      <v:fill color="red" opacity=".5"/>
      <v:stroke on="f"/>
    </o:shapedefaults>
    <o:shapelayout v:ext="edit">
      <o:idmap v:ext="edit" data="1"/>
    </o:shapelayout>
  </w:shapeDefaults>
  <w:decimalSymbol w:val="."/>
  <w:listSeparator w:val=","/>
  <w14:docId w14:val="4C9F1236"/>
  <w15:docId w15:val="{346614B4-C795-4045-974C-9C8BF41A4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4" w:unhideWhenUsed="1"/>
    <w:lsdException w:name="index 5" w:semiHidden="1" w:uiPriority="4" w:unhideWhenUsed="1"/>
    <w:lsdException w:name="index 6" w:semiHidden="1" w:uiPriority="4" w:unhideWhenUsed="1"/>
    <w:lsdException w:name="index 7" w:semiHidden="1" w:uiPriority="4" w:unhideWhenUsed="1"/>
    <w:lsdException w:name="index 8" w:semiHidden="1" w:uiPriority="4" w:unhideWhenUsed="1"/>
    <w:lsdException w:name="index 9" w:semiHidden="1" w:uiPriority="4"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4" w:unhideWhenUsed="1"/>
    <w:lsdException w:name="envelope address" w:semiHidden="1" w:uiPriority="4" w:unhideWhenUsed="1"/>
    <w:lsdException w:name="envelope return" w:semiHidden="1" w:uiPriority="4"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4" w:unhideWhenUsed="1"/>
    <w:lsdException w:name="macro" w:semiHidden="1" w:uiPriority="4" w:unhideWhenUsed="1"/>
    <w:lsdException w:name="toa heading" w:semiHidden="1" w:uiPriority="4"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iPriority="4" w:unhideWhenUsed="1"/>
    <w:lsdException w:name="List 4" w:uiPriority="4"/>
    <w:lsdException w:name="List 5" w:uiPriority="4"/>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iPriority="4" w:unhideWhenUsed="1"/>
    <w:lsdException w:name="Signature" w:semiHidden="1" w:uiPriority="4"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iPriority="4" w:unhideWhenUsed="1"/>
    <w:lsdException w:name="List Continue 2" w:semiHidden="1" w:uiPriority="4" w:unhideWhenUsed="1"/>
    <w:lsdException w:name="List Continue 3" w:semiHidden="1" w:uiPriority="4" w:unhideWhenUsed="1"/>
    <w:lsdException w:name="List Continue 4" w:semiHidden="1" w:uiPriority="4" w:unhideWhenUsed="1"/>
    <w:lsdException w:name="List Continue 5" w:semiHidden="1" w:uiPriority="4" w:unhideWhenUsed="1"/>
    <w:lsdException w:name="Message Header" w:semiHidden="1" w:uiPriority="4" w:unhideWhenUsed="1"/>
    <w:lsdException w:name="Subtitle" w:qFormat="1"/>
    <w:lsdException w:name="Salutation" w:uiPriority="4"/>
    <w:lsdException w:name="Date" w:uiPriority="4"/>
    <w:lsdException w:name="Body Text First Indent" w:qFormat="1"/>
    <w:lsdException w:name="Body Text First Indent 2" w:semiHidden="1" w:unhideWhenUsed="1"/>
    <w:lsdException w:name="Note Heading" w:semiHidden="1" w:uiPriority="4"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4" w:unhideWhenUsed="1"/>
    <w:lsdException w:name="Plain Text" w:semiHidden="1" w:unhideWhenUsed="1"/>
    <w:lsdException w:name="E-mail Signature" w:semiHidden="1" w:uiPriority="4"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iPriority="4" w:unhideWhenUsed="1"/>
    <w:lsdException w:name="HTML Address" w:semiHidden="1" w:uiPriority="4" w:unhideWhenUsed="1"/>
    <w:lsdException w:name="HTML Cite" w:semiHidden="1" w:uiPriority="4" w:unhideWhenUsed="1"/>
    <w:lsdException w:name="HTML Code" w:semiHidden="1" w:uiPriority="4" w:unhideWhenUsed="1"/>
    <w:lsdException w:name="HTML Definition" w:semiHidden="1" w:uiPriority="4" w:unhideWhenUsed="1"/>
    <w:lsdException w:name="HTML Keyboard" w:semiHidden="1" w:uiPriority="4" w:unhideWhenUsed="1"/>
    <w:lsdException w:name="HTML Preformatted" w:semiHidden="1" w:uiPriority="4" w:unhideWhenUsed="1"/>
    <w:lsdException w:name="HTML Sample" w:semiHidden="1" w:uiPriority="4" w:unhideWhenUsed="1"/>
    <w:lsdException w:name="HTML Typewriter" w:semiHidden="1" w:unhideWhenUsed="1"/>
    <w:lsdException w:name="HTML Variable" w:semiHidden="1" w:uiPriority="4"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22B91"/>
    <w:pPr>
      <w:widowControl w:val="0"/>
      <w:suppressAutoHyphens/>
      <w:jc w:val="both"/>
    </w:pPr>
    <w:rPr>
      <w:rFonts w:ascii="Arial" w:hAnsi="Arial"/>
      <w:sz w:val="24"/>
      <w:lang w:eastAsia="ar-SA"/>
    </w:rPr>
  </w:style>
  <w:style w:type="paragraph" w:styleId="Ttulo1">
    <w:name w:val="heading 1"/>
    <w:aliases w:val="UCI Header 1,UCI Header,Título 1 Car Car Car Car Car,Título 1 Car Car Car,CONT,Parte III Heading 1,Part,e,a,H1,Part1,H11,Part2,H12,Part11,H111,Datasheet title,R1,H13,H112,H14,H113,H15,H114,H16,H115,H17,H116,H18,H117,H19,H118,H110,H119,H120"/>
    <w:basedOn w:val="Normal"/>
    <w:next w:val="Normal"/>
    <w:link w:val="Ttulo1Car"/>
    <w:qFormat/>
    <w:pPr>
      <w:keepNext/>
      <w:tabs>
        <w:tab w:val="num" w:pos="0"/>
      </w:tabs>
      <w:ind w:left="805" w:hanging="360"/>
      <w:outlineLvl w:val="0"/>
    </w:pPr>
    <w:rPr>
      <w:b/>
    </w:rPr>
  </w:style>
  <w:style w:type="paragraph" w:styleId="Ttulo2">
    <w:name w:val="heading 2"/>
    <w:aliases w:val="Título 2 Car Car Car Car,Título 21,Título 2 Car Car,Gliederung2,Gliederung21,Gliederung22,Gliederung23,Gliederung24,Gliederung25,Gliederung26,Gliederung28,h2,H2,H21,H22,PIM2,prop2,21,A.B.C.,A,heading 2,H23,H211,H221,h21,22,Header 21,A1"/>
    <w:basedOn w:val="Normal"/>
    <w:next w:val="Normal"/>
    <w:link w:val="Ttulo2Car"/>
    <w:qFormat/>
    <w:pPr>
      <w:keepNext/>
      <w:numPr>
        <w:ilvl w:val="1"/>
        <w:numId w:val="38"/>
      </w:numPr>
      <w:outlineLvl w:val="1"/>
    </w:pPr>
    <w:rPr>
      <w:b/>
    </w:rPr>
  </w:style>
  <w:style w:type="paragraph" w:styleId="Ttulo3">
    <w:name w:val="heading 3"/>
    <w:aliases w:val="Título 3 Car,Heading 3 Char1,h3 Char Char,Heading 3 Char Char,h3 Char,h3"/>
    <w:basedOn w:val="Normal"/>
    <w:next w:val="Normal"/>
    <w:link w:val="Ttulo3Car2"/>
    <w:uiPriority w:val="9"/>
    <w:qFormat/>
    <w:pPr>
      <w:keepNext/>
      <w:numPr>
        <w:ilvl w:val="2"/>
        <w:numId w:val="38"/>
      </w:numPr>
      <w:tabs>
        <w:tab w:val="num" w:pos="0"/>
      </w:tabs>
      <w:jc w:val="right"/>
      <w:outlineLvl w:val="2"/>
    </w:pPr>
    <w:rPr>
      <w:b/>
      <w:i/>
    </w:rPr>
  </w:style>
  <w:style w:type="paragraph" w:styleId="Ttulo4">
    <w:name w:val="heading 4"/>
    <w:aliases w:val="Heading 4 Char Char"/>
    <w:basedOn w:val="Normal"/>
    <w:next w:val="Normal"/>
    <w:link w:val="Ttulo4Car"/>
    <w:qFormat/>
    <w:pPr>
      <w:keepNext/>
      <w:numPr>
        <w:ilvl w:val="3"/>
        <w:numId w:val="38"/>
      </w:numPr>
      <w:tabs>
        <w:tab w:val="num" w:pos="0"/>
      </w:tabs>
      <w:spacing w:before="240" w:after="60"/>
      <w:outlineLvl w:val="3"/>
    </w:pPr>
    <w:rPr>
      <w:rFonts w:ascii="Times New Roman" w:hAnsi="Times New Roman"/>
      <w:b/>
      <w:i/>
    </w:rPr>
  </w:style>
  <w:style w:type="paragraph" w:styleId="Ttulo5">
    <w:name w:val="heading 5"/>
    <w:basedOn w:val="Normal"/>
    <w:next w:val="Normal"/>
    <w:link w:val="Ttulo5Car"/>
    <w:qFormat/>
    <w:pPr>
      <w:numPr>
        <w:ilvl w:val="4"/>
        <w:numId w:val="38"/>
      </w:numPr>
      <w:tabs>
        <w:tab w:val="num" w:pos="0"/>
      </w:tabs>
      <w:spacing w:before="240" w:after="60"/>
      <w:outlineLvl w:val="4"/>
    </w:pPr>
    <w:rPr>
      <w:sz w:val="22"/>
    </w:rPr>
  </w:style>
  <w:style w:type="paragraph" w:styleId="Ttulo6">
    <w:name w:val="heading 6"/>
    <w:basedOn w:val="Normal"/>
    <w:next w:val="Normal"/>
    <w:link w:val="Ttulo6Car"/>
    <w:qFormat/>
    <w:pPr>
      <w:numPr>
        <w:ilvl w:val="5"/>
        <w:numId w:val="38"/>
      </w:numPr>
      <w:tabs>
        <w:tab w:val="num" w:pos="0"/>
      </w:tabs>
      <w:spacing w:before="240" w:after="60"/>
      <w:outlineLvl w:val="5"/>
    </w:pPr>
    <w:rPr>
      <w:i/>
      <w:sz w:val="22"/>
    </w:rPr>
  </w:style>
  <w:style w:type="paragraph" w:styleId="Ttulo7">
    <w:name w:val="heading 7"/>
    <w:basedOn w:val="Normal"/>
    <w:next w:val="Normal"/>
    <w:link w:val="Ttulo7Car"/>
    <w:qFormat/>
    <w:pPr>
      <w:numPr>
        <w:ilvl w:val="6"/>
        <w:numId w:val="38"/>
      </w:numPr>
      <w:tabs>
        <w:tab w:val="num" w:pos="0"/>
      </w:tabs>
      <w:spacing w:before="240" w:after="60"/>
      <w:outlineLvl w:val="6"/>
    </w:pPr>
    <w:rPr>
      <w:sz w:val="20"/>
    </w:rPr>
  </w:style>
  <w:style w:type="paragraph" w:styleId="Ttulo8">
    <w:name w:val="heading 8"/>
    <w:basedOn w:val="Normal"/>
    <w:next w:val="Normal"/>
    <w:link w:val="Ttulo8Car"/>
    <w:qFormat/>
    <w:pPr>
      <w:numPr>
        <w:ilvl w:val="7"/>
        <w:numId w:val="38"/>
      </w:numPr>
      <w:tabs>
        <w:tab w:val="num" w:pos="0"/>
      </w:tabs>
      <w:spacing w:before="240" w:after="60"/>
      <w:outlineLvl w:val="7"/>
    </w:pPr>
    <w:rPr>
      <w:i/>
      <w:sz w:val="20"/>
    </w:rPr>
  </w:style>
  <w:style w:type="paragraph" w:styleId="Ttulo9">
    <w:name w:val="heading 9"/>
    <w:basedOn w:val="Normal"/>
    <w:next w:val="Normal"/>
    <w:link w:val="Ttulo9Car"/>
    <w:qFormat/>
    <w:pPr>
      <w:numPr>
        <w:ilvl w:val="8"/>
        <w:numId w:val="38"/>
      </w:numPr>
      <w:tabs>
        <w:tab w:val="num" w:pos="0"/>
      </w:tabs>
      <w:spacing w:before="240"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7z0">
    <w:name w:val="WW8Num7z0"/>
    <w:rPr>
      <w:rFonts w:ascii="Symbol" w:hAnsi="Symbol"/>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16z0">
    <w:name w:val="WW8Num16z0"/>
    <w:rPr>
      <w:b/>
      <w:sz w:val="20"/>
      <w:szCs w:val="20"/>
    </w:rPr>
  </w:style>
  <w:style w:type="character" w:customStyle="1" w:styleId="WW8Num20z0">
    <w:name w:val="WW8Num20z0"/>
    <w:rPr>
      <w:rFonts w:ascii="Symbol" w:hAnsi="Symbol"/>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WW8Num21z0">
    <w:name w:val="WW8Num21z0"/>
    <w:rPr>
      <w:rFonts w:ascii="Symbol" w:hAnsi="Symbol"/>
    </w:rPr>
  </w:style>
  <w:style w:type="character" w:customStyle="1" w:styleId="WW8Num21z1">
    <w:name w:val="WW8Num21z1"/>
    <w:rPr>
      <w:rFonts w:ascii="Courier New" w:hAnsi="Courier New"/>
    </w:rPr>
  </w:style>
  <w:style w:type="character" w:customStyle="1" w:styleId="WW8Num21z2">
    <w:name w:val="WW8Num21z2"/>
    <w:rPr>
      <w:rFonts w:ascii="Wingdings" w:hAnsi="Wingdings"/>
    </w:rPr>
  </w:style>
  <w:style w:type="character" w:customStyle="1" w:styleId="WW8Num23z0">
    <w:name w:val="WW8Num23z0"/>
    <w:rPr>
      <w:rFonts w:ascii="Symbol" w:hAnsi="Symbol"/>
    </w:rPr>
  </w:style>
  <w:style w:type="character" w:customStyle="1" w:styleId="WW8Num23z1">
    <w:name w:val="WW8Num23z1"/>
    <w:rPr>
      <w:rFonts w:ascii="Courier New" w:hAnsi="Courier New"/>
    </w:rPr>
  </w:style>
  <w:style w:type="character" w:customStyle="1" w:styleId="WW8Num23z2">
    <w:name w:val="WW8Num23z2"/>
    <w:rPr>
      <w:rFonts w:ascii="Wingdings" w:hAnsi="Wingdings"/>
    </w:rPr>
  </w:style>
  <w:style w:type="character" w:customStyle="1" w:styleId="WW8Num38z0">
    <w:name w:val="WW8Num38z0"/>
    <w:rPr>
      <w:rFonts w:ascii="Courier New" w:hAnsi="Courier New"/>
    </w:rPr>
  </w:style>
  <w:style w:type="character" w:customStyle="1" w:styleId="WW8Num54z0">
    <w:name w:val="WW8Num54z0"/>
    <w:rPr>
      <w:rFonts w:ascii="Wingdings" w:hAnsi="Wingdings"/>
    </w:rPr>
  </w:style>
  <w:style w:type="character" w:customStyle="1" w:styleId="WW8Num55z0">
    <w:name w:val="WW8Num55z0"/>
    <w:rPr>
      <w:rFonts w:ascii="Symbol" w:hAnsi="Symbol" w:cs="Symbol"/>
      <w:color w:val="auto"/>
      <w:sz w:val="16"/>
      <w:szCs w:val="16"/>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rPr>
  </w:style>
  <w:style w:type="character" w:customStyle="1" w:styleId="WW8Num55z3">
    <w:name w:val="WW8Num55z3"/>
    <w:rPr>
      <w:rFonts w:ascii="Symbol" w:hAnsi="Symbol"/>
    </w:rPr>
  </w:style>
  <w:style w:type="character" w:customStyle="1" w:styleId="WW8Num57z0">
    <w:name w:val="WW8Num57z0"/>
    <w:rPr>
      <w:rFonts w:ascii="Wingdings" w:hAnsi="Wingdings"/>
    </w:rPr>
  </w:style>
  <w:style w:type="character" w:customStyle="1" w:styleId="WW8Num58z0">
    <w:name w:val="WW8Num58z0"/>
    <w:rPr>
      <w:b/>
      <w:sz w:val="20"/>
      <w:szCs w:val="20"/>
    </w:rPr>
  </w:style>
  <w:style w:type="character" w:customStyle="1" w:styleId="WW8Num59z0">
    <w:name w:val="WW8Num59z0"/>
    <w:rPr>
      <w:rFonts w:ascii="Symbol" w:hAnsi="Symbol"/>
    </w:rPr>
  </w:style>
  <w:style w:type="character" w:customStyle="1" w:styleId="WW8Num59z1">
    <w:name w:val="WW8Num59z1"/>
    <w:rPr>
      <w:rFonts w:ascii="Courier New" w:hAnsi="Courier New" w:cs="Courier New"/>
    </w:rPr>
  </w:style>
  <w:style w:type="character" w:customStyle="1" w:styleId="WW8Num59z2">
    <w:name w:val="WW8Num59z2"/>
    <w:rPr>
      <w:rFonts w:ascii="Wingdings" w:hAnsi="Wingdings"/>
    </w:rPr>
  </w:style>
  <w:style w:type="character" w:customStyle="1" w:styleId="WW8Num60z0">
    <w:name w:val="WW8Num60z0"/>
    <w:rPr>
      <w:b/>
      <w:i w:val="0"/>
    </w:rPr>
  </w:style>
  <w:style w:type="character" w:customStyle="1" w:styleId="WW8Num60z2">
    <w:name w:val="WW8Num60z2"/>
    <w:rPr>
      <w:rFonts w:ascii="Symbol" w:hAnsi="Symbol"/>
      <w:b/>
      <w:i w:val="0"/>
      <w:color w:val="auto"/>
      <w:sz w:val="16"/>
      <w:szCs w:val="16"/>
    </w:rPr>
  </w:style>
  <w:style w:type="character" w:customStyle="1" w:styleId="WW8Num64z0">
    <w:name w:val="WW8Num64z0"/>
    <w:rPr>
      <w:rFonts w:ascii="Wingdings" w:hAnsi="Wingdings"/>
      <w:sz w:val="16"/>
      <w:szCs w:val="16"/>
    </w:rPr>
  </w:style>
  <w:style w:type="character" w:customStyle="1" w:styleId="WW8Num64z1">
    <w:name w:val="WW8Num64z1"/>
    <w:rPr>
      <w:rFonts w:ascii="Courier New" w:hAnsi="Courier New" w:cs="Courier New"/>
    </w:rPr>
  </w:style>
  <w:style w:type="character" w:customStyle="1" w:styleId="WW8Num64z2">
    <w:name w:val="WW8Num64z2"/>
    <w:rPr>
      <w:rFonts w:ascii="Wingdings" w:hAnsi="Wingdings"/>
    </w:rPr>
  </w:style>
  <w:style w:type="character" w:customStyle="1" w:styleId="WW8Num64z3">
    <w:name w:val="WW8Num64z3"/>
    <w:rPr>
      <w:rFonts w:ascii="Symbol" w:hAnsi="Symbol"/>
    </w:rPr>
  </w:style>
  <w:style w:type="character" w:customStyle="1" w:styleId="WW8Num65z0">
    <w:name w:val="WW8Num65z0"/>
    <w:rPr>
      <w:rFonts w:ascii="Symbol" w:hAnsi="Symbol"/>
      <w:b/>
      <w:i w:val="0"/>
      <w:sz w:val="24"/>
      <w:szCs w:val="24"/>
    </w:rPr>
  </w:style>
  <w:style w:type="character" w:customStyle="1" w:styleId="WW8Num67z0">
    <w:name w:val="WW8Num67z0"/>
    <w:rPr>
      <w:rFonts w:ascii="Wingdings" w:hAnsi="Wingdings"/>
    </w:rPr>
  </w:style>
  <w:style w:type="character" w:customStyle="1" w:styleId="WW8Num67z3">
    <w:name w:val="WW8Num67z3"/>
    <w:rPr>
      <w:rFonts w:ascii="Symbol" w:hAnsi="Symbol"/>
    </w:rPr>
  </w:style>
  <w:style w:type="character" w:customStyle="1" w:styleId="WW8Num67z4">
    <w:name w:val="WW8Num67z4"/>
    <w:rPr>
      <w:rFonts w:ascii="Courier New" w:hAnsi="Courier New" w:cs="Courier New"/>
    </w:rPr>
  </w:style>
  <w:style w:type="character" w:customStyle="1" w:styleId="WW8Num68z2">
    <w:name w:val="WW8Num68z2"/>
    <w:rPr>
      <w:b w:val="0"/>
    </w:rPr>
  </w:style>
  <w:style w:type="character" w:customStyle="1" w:styleId="WW8Num69z0">
    <w:name w:val="WW8Num69z0"/>
    <w:rPr>
      <w:b w:val="0"/>
      <w:i w:val="0"/>
    </w:rPr>
  </w:style>
  <w:style w:type="character" w:customStyle="1" w:styleId="WW8Num70z0">
    <w:name w:val="WW8Num70z0"/>
    <w:rPr>
      <w:b/>
      <w:i w:val="0"/>
    </w:rPr>
  </w:style>
  <w:style w:type="character" w:customStyle="1" w:styleId="WW8Num72z0">
    <w:name w:val="WW8Num72z0"/>
    <w:rPr>
      <w:rFonts w:ascii="Symbol" w:hAnsi="Symbol"/>
    </w:rPr>
  </w:style>
  <w:style w:type="character" w:customStyle="1" w:styleId="WW8Num72z1">
    <w:name w:val="WW8Num72z1"/>
    <w:rPr>
      <w:rFonts w:ascii="Courier New" w:hAnsi="Courier New" w:cs="Courier New"/>
    </w:rPr>
  </w:style>
  <w:style w:type="character" w:customStyle="1" w:styleId="WW8Num72z2">
    <w:name w:val="WW8Num72z2"/>
    <w:rPr>
      <w:rFonts w:ascii="Wingdings" w:hAnsi="Wingdings"/>
    </w:rPr>
  </w:style>
  <w:style w:type="character" w:customStyle="1" w:styleId="WW8Num75z0">
    <w:name w:val="WW8Num75z0"/>
    <w:rPr>
      <w:rFonts w:ascii="Symbol" w:hAnsi="Symbol" w:cs="Symbol"/>
      <w:sz w:val="16"/>
      <w:szCs w:val="16"/>
    </w:rPr>
  </w:style>
  <w:style w:type="character" w:customStyle="1" w:styleId="WW8Num75z1">
    <w:name w:val="WW8Num75z1"/>
    <w:rPr>
      <w:rFonts w:ascii="Courier New" w:hAnsi="Courier New" w:cs="Courier New"/>
    </w:rPr>
  </w:style>
  <w:style w:type="character" w:customStyle="1" w:styleId="WW8Num75z2">
    <w:name w:val="WW8Num75z2"/>
    <w:rPr>
      <w:rFonts w:ascii="Wingdings" w:hAnsi="Wingdings"/>
    </w:rPr>
  </w:style>
  <w:style w:type="character" w:customStyle="1" w:styleId="WW8Num75z3">
    <w:name w:val="WW8Num75z3"/>
    <w:rPr>
      <w:rFonts w:ascii="Symbol" w:hAnsi="Symbol"/>
    </w:rPr>
  </w:style>
  <w:style w:type="character" w:customStyle="1" w:styleId="WW8Num76z0">
    <w:name w:val="WW8Num76z0"/>
    <w:rPr>
      <w:rFonts w:ascii="Symbol" w:hAnsi="Symbol"/>
    </w:rPr>
  </w:style>
  <w:style w:type="character" w:customStyle="1" w:styleId="WW8Num77z0">
    <w:name w:val="WW8Num77z0"/>
    <w:rPr>
      <w:rFonts w:ascii="Symbol" w:hAnsi="Symbol"/>
      <w:color w:val="auto"/>
      <w:sz w:val="16"/>
      <w:szCs w:val="16"/>
    </w:rPr>
  </w:style>
  <w:style w:type="character" w:customStyle="1" w:styleId="WW8Num77z1">
    <w:name w:val="WW8Num77z1"/>
    <w:rPr>
      <w:rFonts w:ascii="Arial" w:hAnsi="Arial"/>
      <w:b/>
      <w:i w:val="0"/>
      <w:color w:val="auto"/>
      <w:sz w:val="22"/>
      <w:szCs w:val="22"/>
    </w:rPr>
  </w:style>
  <w:style w:type="character" w:customStyle="1" w:styleId="WW8Num77z3">
    <w:name w:val="WW8Num77z3"/>
    <w:rPr>
      <w:rFonts w:ascii="Symbol" w:hAnsi="Symbol"/>
    </w:rPr>
  </w:style>
  <w:style w:type="character" w:customStyle="1" w:styleId="WW8Num77z4">
    <w:name w:val="WW8Num77z4"/>
    <w:rPr>
      <w:rFonts w:ascii="Courier New" w:hAnsi="Courier New" w:cs="Courier New"/>
    </w:rPr>
  </w:style>
  <w:style w:type="character" w:customStyle="1" w:styleId="WW8Num77z5">
    <w:name w:val="WW8Num77z5"/>
    <w:rPr>
      <w:rFonts w:ascii="Wingdings" w:hAnsi="Wingdings"/>
    </w:rPr>
  </w:style>
  <w:style w:type="character" w:customStyle="1" w:styleId="WW8Num78z0">
    <w:name w:val="WW8Num78z0"/>
    <w:rPr>
      <w:rFonts w:ascii="Symbol" w:hAnsi="Symbol"/>
      <w:color w:val="auto"/>
      <w:sz w:val="16"/>
      <w:szCs w:val="16"/>
    </w:rPr>
  </w:style>
  <w:style w:type="character" w:customStyle="1" w:styleId="WW8Num81z0">
    <w:name w:val="WW8Num81z0"/>
    <w:rPr>
      <w:rFonts w:ascii="Symbol" w:hAnsi="Symbol"/>
      <w:color w:val="auto"/>
      <w:sz w:val="16"/>
      <w:szCs w:val="16"/>
    </w:rPr>
  </w:style>
  <w:style w:type="character" w:customStyle="1" w:styleId="WW8Num81z1">
    <w:name w:val="WW8Num81z1"/>
    <w:rPr>
      <w:rFonts w:ascii="Courier New" w:hAnsi="Courier New" w:cs="Courier New"/>
    </w:rPr>
  </w:style>
  <w:style w:type="character" w:customStyle="1" w:styleId="WW8Num81z2">
    <w:name w:val="WW8Num81z2"/>
    <w:rPr>
      <w:rFonts w:ascii="Wingdings" w:hAnsi="Wingdings"/>
    </w:rPr>
  </w:style>
  <w:style w:type="character" w:customStyle="1" w:styleId="WW8Num81z3">
    <w:name w:val="WW8Num81z3"/>
    <w:rPr>
      <w:rFonts w:ascii="Symbol" w:hAnsi="Symbol"/>
    </w:rPr>
  </w:style>
  <w:style w:type="character" w:customStyle="1" w:styleId="WW8Num82z0">
    <w:name w:val="WW8Num82z0"/>
    <w:rPr>
      <w:sz w:val="22"/>
      <w:szCs w:val="22"/>
    </w:rPr>
  </w:style>
  <w:style w:type="character" w:customStyle="1" w:styleId="WW8Num84z0">
    <w:name w:val="WW8Num84z0"/>
    <w:rPr>
      <w:rFonts w:ascii="Wingdings" w:hAnsi="Wingdings"/>
    </w:rPr>
  </w:style>
  <w:style w:type="character" w:customStyle="1" w:styleId="WW8Num85z0">
    <w:name w:val="WW8Num85z0"/>
    <w:rPr>
      <w:rFonts w:ascii="Symbol" w:hAnsi="Symbol"/>
      <w:color w:val="auto"/>
      <w:sz w:val="16"/>
      <w:szCs w:val="16"/>
    </w:rPr>
  </w:style>
  <w:style w:type="character" w:customStyle="1" w:styleId="WW8Num85z1">
    <w:name w:val="WW8Num85z1"/>
    <w:rPr>
      <w:rFonts w:ascii="Courier New" w:hAnsi="Courier New" w:cs="Courier New"/>
    </w:rPr>
  </w:style>
  <w:style w:type="character" w:customStyle="1" w:styleId="WW8Num85z2">
    <w:name w:val="WW8Num85z2"/>
    <w:rPr>
      <w:rFonts w:ascii="Wingdings" w:hAnsi="Wingdings"/>
    </w:rPr>
  </w:style>
  <w:style w:type="character" w:customStyle="1" w:styleId="WW8Num85z3">
    <w:name w:val="WW8Num85z3"/>
    <w:rPr>
      <w:rFonts w:ascii="Symbol" w:hAnsi="Symbol"/>
    </w:rPr>
  </w:style>
  <w:style w:type="character" w:customStyle="1" w:styleId="WW8Num86z0">
    <w:name w:val="WW8Num86z0"/>
    <w:rPr>
      <w:rFonts w:ascii="Wingdings" w:hAnsi="Wingdings"/>
    </w:rPr>
  </w:style>
  <w:style w:type="character" w:customStyle="1" w:styleId="WW8Num87z0">
    <w:name w:val="WW8Num87z0"/>
    <w:rPr>
      <w:b/>
      <w:i w:val="0"/>
    </w:rPr>
  </w:style>
  <w:style w:type="character" w:customStyle="1" w:styleId="WW8Num89z0">
    <w:name w:val="WW8Num89z0"/>
    <w:rPr>
      <w:rFonts w:ascii="Symbol" w:hAnsi="Symbol"/>
      <w:color w:val="auto"/>
      <w:sz w:val="16"/>
      <w:szCs w:val="16"/>
    </w:rPr>
  </w:style>
  <w:style w:type="character" w:customStyle="1" w:styleId="WW8Num89z1">
    <w:name w:val="WW8Num89z1"/>
    <w:rPr>
      <w:rFonts w:ascii="Courier New" w:hAnsi="Courier New" w:cs="Courier New"/>
    </w:rPr>
  </w:style>
  <w:style w:type="character" w:customStyle="1" w:styleId="WW8Num89z2">
    <w:name w:val="WW8Num89z2"/>
    <w:rPr>
      <w:rFonts w:ascii="Wingdings" w:hAnsi="Wingdings"/>
    </w:rPr>
  </w:style>
  <w:style w:type="character" w:customStyle="1" w:styleId="WW8Num89z3">
    <w:name w:val="WW8Num89z3"/>
    <w:rPr>
      <w:rFonts w:ascii="Symbol" w:hAnsi="Symbol"/>
    </w:rPr>
  </w:style>
  <w:style w:type="character" w:customStyle="1" w:styleId="WW8Num91z1">
    <w:name w:val="WW8Num91z1"/>
    <w:rPr>
      <w:b/>
      <w:sz w:val="20"/>
      <w:szCs w:val="20"/>
    </w:rPr>
  </w:style>
  <w:style w:type="character" w:customStyle="1" w:styleId="WW8Num92z0">
    <w:name w:val="WW8Num92z0"/>
    <w:rPr>
      <w:rFonts w:ascii="Symbol" w:hAnsi="Symbol"/>
    </w:rPr>
  </w:style>
  <w:style w:type="character" w:customStyle="1" w:styleId="WW8Num94z0">
    <w:name w:val="WW8Num94z0"/>
    <w:rPr>
      <w:rFonts w:ascii="Wingdings" w:hAnsi="Wingdings"/>
    </w:rPr>
  </w:style>
  <w:style w:type="character" w:customStyle="1" w:styleId="WW8Num95z0">
    <w:name w:val="WW8Num95z0"/>
    <w:rPr>
      <w:rFonts w:ascii="Symbol" w:hAnsi="Symbol" w:cs="Symbol"/>
      <w:sz w:val="22"/>
      <w:szCs w:val="22"/>
    </w:rPr>
  </w:style>
  <w:style w:type="character" w:customStyle="1" w:styleId="WW8Num95z1">
    <w:name w:val="WW8Num95z1"/>
    <w:rPr>
      <w:rFonts w:ascii="Courier New" w:hAnsi="Courier New" w:cs="Courier New"/>
    </w:rPr>
  </w:style>
  <w:style w:type="character" w:customStyle="1" w:styleId="WW8Num95z2">
    <w:name w:val="WW8Num95z2"/>
    <w:rPr>
      <w:rFonts w:ascii="Wingdings" w:hAnsi="Wingdings"/>
    </w:rPr>
  </w:style>
  <w:style w:type="character" w:customStyle="1" w:styleId="WW8Num95z3">
    <w:name w:val="WW8Num95z3"/>
    <w:rPr>
      <w:rFonts w:ascii="Symbol" w:hAnsi="Symbol"/>
    </w:rPr>
  </w:style>
  <w:style w:type="character" w:customStyle="1" w:styleId="WW8Num96z0">
    <w:name w:val="WW8Num96z0"/>
    <w:rPr>
      <w:b/>
      <w:sz w:val="20"/>
      <w:szCs w:val="20"/>
    </w:rPr>
  </w:style>
  <w:style w:type="character" w:customStyle="1" w:styleId="WW8Num97z0">
    <w:name w:val="WW8Num97z0"/>
    <w:rPr>
      <w:rFonts w:ascii="Wingdings" w:hAnsi="Wingdings"/>
    </w:rPr>
  </w:style>
  <w:style w:type="character" w:customStyle="1" w:styleId="WW8Num98z0">
    <w:name w:val="WW8Num98z0"/>
    <w:rPr>
      <w:rFonts w:ascii="Arial" w:hAnsi="Arial"/>
      <w:b/>
      <w:i w:val="0"/>
      <w:sz w:val="22"/>
      <w:szCs w:val="22"/>
    </w:rPr>
  </w:style>
  <w:style w:type="character" w:customStyle="1" w:styleId="WW8Num100z0">
    <w:name w:val="WW8Num100z0"/>
    <w:rPr>
      <w:rFonts w:ascii="Wingdings" w:hAnsi="Wingdings"/>
    </w:rPr>
  </w:style>
  <w:style w:type="character" w:customStyle="1" w:styleId="WW8Num101z0">
    <w:name w:val="WW8Num101z0"/>
    <w:rPr>
      <w:b/>
    </w:rPr>
  </w:style>
  <w:style w:type="character" w:customStyle="1" w:styleId="WW8Num105z0">
    <w:name w:val="WW8Num105z0"/>
    <w:rPr>
      <w:rFonts w:ascii="Symbol" w:hAnsi="Symbol"/>
      <w:color w:val="auto"/>
      <w:sz w:val="16"/>
      <w:szCs w:val="16"/>
    </w:rPr>
  </w:style>
  <w:style w:type="character" w:customStyle="1" w:styleId="WW8Num105z1">
    <w:name w:val="WW8Num105z1"/>
    <w:rPr>
      <w:rFonts w:ascii="Courier New" w:hAnsi="Courier New" w:cs="Courier New"/>
    </w:rPr>
  </w:style>
  <w:style w:type="character" w:customStyle="1" w:styleId="WW8Num105z2">
    <w:name w:val="WW8Num105z2"/>
    <w:rPr>
      <w:rFonts w:ascii="Wingdings" w:hAnsi="Wingdings"/>
    </w:rPr>
  </w:style>
  <w:style w:type="character" w:customStyle="1" w:styleId="WW8Num105z3">
    <w:name w:val="WW8Num105z3"/>
    <w:rPr>
      <w:rFonts w:ascii="Symbol" w:hAnsi="Symbol"/>
    </w:rPr>
  </w:style>
  <w:style w:type="character" w:customStyle="1" w:styleId="WW8Num106z0">
    <w:name w:val="WW8Num106z0"/>
    <w:rPr>
      <w:b/>
      <w:i w:val="0"/>
    </w:rPr>
  </w:style>
  <w:style w:type="character" w:customStyle="1" w:styleId="WW8Num108z0">
    <w:name w:val="WW8Num108z0"/>
    <w:rPr>
      <w:rFonts w:ascii="Symbol" w:hAnsi="Symbol"/>
      <w:color w:val="auto"/>
      <w:sz w:val="16"/>
      <w:szCs w:val="16"/>
    </w:rPr>
  </w:style>
  <w:style w:type="character" w:customStyle="1" w:styleId="WW8Num108z1">
    <w:name w:val="WW8Num108z1"/>
    <w:rPr>
      <w:rFonts w:ascii="Courier New" w:hAnsi="Courier New" w:cs="Courier New"/>
    </w:rPr>
  </w:style>
  <w:style w:type="character" w:customStyle="1" w:styleId="WW8Num108z2">
    <w:name w:val="WW8Num108z2"/>
    <w:rPr>
      <w:rFonts w:ascii="Wingdings" w:hAnsi="Wingdings"/>
    </w:rPr>
  </w:style>
  <w:style w:type="character" w:customStyle="1" w:styleId="WW8Num108z3">
    <w:name w:val="WW8Num108z3"/>
    <w:rPr>
      <w:rFonts w:ascii="Symbol" w:hAnsi="Symbol"/>
    </w:rPr>
  </w:style>
  <w:style w:type="character" w:customStyle="1" w:styleId="WW8Num110z0">
    <w:name w:val="WW8Num110z0"/>
    <w:rPr>
      <w:b/>
      <w:i w:val="0"/>
    </w:rPr>
  </w:style>
  <w:style w:type="character" w:customStyle="1" w:styleId="WW8Num112z0">
    <w:name w:val="WW8Num112z0"/>
    <w:rPr>
      <w:rFonts w:ascii="Wingdings" w:hAnsi="Wingdings"/>
    </w:rPr>
  </w:style>
  <w:style w:type="character" w:customStyle="1" w:styleId="WW8Num112z1">
    <w:name w:val="WW8Num112z1"/>
    <w:rPr>
      <w:rFonts w:ascii="Courier New" w:hAnsi="Courier New" w:cs="Courier New"/>
    </w:rPr>
  </w:style>
  <w:style w:type="character" w:customStyle="1" w:styleId="WW8Num112z3">
    <w:name w:val="WW8Num112z3"/>
    <w:rPr>
      <w:rFonts w:ascii="Symbol" w:hAnsi="Symbol"/>
    </w:rPr>
  </w:style>
  <w:style w:type="character" w:customStyle="1" w:styleId="WW8Num113z0">
    <w:name w:val="WW8Num113z0"/>
    <w:rPr>
      <w:rFonts w:ascii="Symbol" w:hAnsi="Symbol"/>
      <w:color w:val="auto"/>
      <w:sz w:val="16"/>
      <w:szCs w:val="16"/>
    </w:rPr>
  </w:style>
  <w:style w:type="character" w:customStyle="1" w:styleId="WW8Num113z1">
    <w:name w:val="WW8Num113z1"/>
    <w:rPr>
      <w:rFonts w:ascii="Courier New" w:hAnsi="Courier New" w:cs="Courier New"/>
    </w:rPr>
  </w:style>
  <w:style w:type="character" w:customStyle="1" w:styleId="WW8Num113z2">
    <w:name w:val="WW8Num113z2"/>
    <w:rPr>
      <w:rFonts w:ascii="Wingdings" w:hAnsi="Wingdings"/>
    </w:rPr>
  </w:style>
  <w:style w:type="character" w:customStyle="1" w:styleId="WW8Num113z3">
    <w:name w:val="WW8Num113z3"/>
    <w:rPr>
      <w:rFonts w:ascii="Symbol" w:hAnsi="Symbol"/>
    </w:rPr>
  </w:style>
  <w:style w:type="character" w:customStyle="1" w:styleId="WW8Num118z0">
    <w:name w:val="WW8Num118z0"/>
    <w:rPr>
      <w:rFonts w:ascii="Symbol" w:hAnsi="Symbol"/>
    </w:rPr>
  </w:style>
  <w:style w:type="character" w:customStyle="1" w:styleId="WW8Num118z1">
    <w:name w:val="WW8Num118z1"/>
    <w:rPr>
      <w:rFonts w:ascii="Courier New" w:hAnsi="Courier New"/>
    </w:rPr>
  </w:style>
  <w:style w:type="character" w:customStyle="1" w:styleId="WW8Num118z2">
    <w:name w:val="WW8Num118z2"/>
    <w:rPr>
      <w:rFonts w:ascii="Wingdings" w:hAnsi="Wingdings"/>
    </w:rPr>
  </w:style>
  <w:style w:type="character" w:customStyle="1" w:styleId="WW8Num119z0">
    <w:name w:val="WW8Num119z0"/>
    <w:rPr>
      <w:b/>
    </w:rPr>
  </w:style>
  <w:style w:type="character" w:customStyle="1" w:styleId="WW8Num122z0">
    <w:name w:val="WW8Num122z0"/>
    <w:rPr>
      <w:rFonts w:ascii="Symbol" w:hAnsi="Symbol"/>
    </w:rPr>
  </w:style>
  <w:style w:type="character" w:customStyle="1" w:styleId="WW8Num122z1">
    <w:name w:val="WW8Num122z1"/>
    <w:rPr>
      <w:rFonts w:ascii="Courier New" w:hAnsi="Courier New"/>
    </w:rPr>
  </w:style>
  <w:style w:type="character" w:customStyle="1" w:styleId="WW8Num122z2">
    <w:name w:val="WW8Num122z2"/>
    <w:rPr>
      <w:rFonts w:ascii="Wingdings" w:hAnsi="Wingdings"/>
    </w:rPr>
  </w:style>
  <w:style w:type="character" w:customStyle="1" w:styleId="WW8Num124z0">
    <w:name w:val="WW8Num124z0"/>
    <w:rPr>
      <w:b/>
    </w:rPr>
  </w:style>
  <w:style w:type="character" w:customStyle="1" w:styleId="WW8Num125z0">
    <w:name w:val="WW8Num125z0"/>
    <w:rPr>
      <w:rFonts w:ascii="Symbol" w:hAnsi="Symbol"/>
    </w:rPr>
  </w:style>
  <w:style w:type="character" w:customStyle="1" w:styleId="WW8Num125z1">
    <w:name w:val="WW8Num125z1"/>
    <w:rPr>
      <w:rFonts w:ascii="Courier New" w:hAnsi="Courier New"/>
    </w:rPr>
  </w:style>
  <w:style w:type="character" w:customStyle="1" w:styleId="WW8Num125z2">
    <w:name w:val="WW8Num125z2"/>
    <w:rPr>
      <w:rFonts w:ascii="Wingdings" w:hAnsi="Wingdings"/>
    </w:rPr>
  </w:style>
  <w:style w:type="character" w:customStyle="1" w:styleId="WW8Num126z0">
    <w:name w:val="WW8Num126z0"/>
    <w:rPr>
      <w:rFonts w:ascii="Symbol" w:hAnsi="Symbol"/>
    </w:rPr>
  </w:style>
  <w:style w:type="character" w:customStyle="1" w:styleId="WW8Num127z0">
    <w:name w:val="WW8Num127z0"/>
    <w:rPr>
      <w:b/>
      <w:i w:val="0"/>
      <w:sz w:val="20"/>
      <w:szCs w:val="20"/>
    </w:rPr>
  </w:style>
  <w:style w:type="character" w:customStyle="1" w:styleId="WW8Num130z0">
    <w:name w:val="WW8Num130z0"/>
    <w:rPr>
      <w:b/>
      <w:i w:val="0"/>
    </w:rPr>
  </w:style>
  <w:style w:type="character" w:customStyle="1" w:styleId="WW8Num131z0">
    <w:name w:val="WW8Num131z0"/>
    <w:rPr>
      <w:rFonts w:ascii="Wingdings" w:hAnsi="Wingdings"/>
      <w:sz w:val="16"/>
    </w:rPr>
  </w:style>
  <w:style w:type="character" w:customStyle="1" w:styleId="WW8Num133z0">
    <w:name w:val="WW8Num133z0"/>
    <w:rPr>
      <w:rFonts w:ascii="Wingdings" w:hAnsi="Wingdings"/>
    </w:rPr>
  </w:style>
  <w:style w:type="character" w:customStyle="1" w:styleId="WW8Num134z0">
    <w:name w:val="WW8Num134z0"/>
    <w:rPr>
      <w:b/>
      <w:i w:val="0"/>
    </w:rPr>
  </w:style>
  <w:style w:type="character" w:customStyle="1" w:styleId="WW8Num135z0">
    <w:name w:val="WW8Num135z0"/>
    <w:rPr>
      <w:b/>
      <w:i w:val="0"/>
    </w:rPr>
  </w:style>
  <w:style w:type="character" w:customStyle="1" w:styleId="WW8Num136z0">
    <w:name w:val="WW8Num136z0"/>
    <w:rPr>
      <w:b/>
    </w:rPr>
  </w:style>
  <w:style w:type="character" w:customStyle="1" w:styleId="WW8Num136z1">
    <w:name w:val="WW8Num136z1"/>
    <w:rPr>
      <w:b/>
      <w:i w:val="0"/>
      <w:sz w:val="24"/>
      <w:szCs w:val="24"/>
    </w:rPr>
  </w:style>
  <w:style w:type="character" w:customStyle="1" w:styleId="WW8Num137z0">
    <w:name w:val="WW8Num137z0"/>
    <w:rPr>
      <w:rFonts w:ascii="Symbol" w:hAnsi="Symbol"/>
    </w:rPr>
  </w:style>
  <w:style w:type="character" w:customStyle="1" w:styleId="WW8Num137z1">
    <w:name w:val="WW8Num137z1"/>
    <w:rPr>
      <w:rFonts w:ascii="Courier New" w:hAnsi="Courier New" w:cs="Courier New"/>
    </w:rPr>
  </w:style>
  <w:style w:type="character" w:customStyle="1" w:styleId="WW8Num137z2">
    <w:name w:val="WW8Num137z2"/>
    <w:rPr>
      <w:rFonts w:ascii="Wingdings" w:hAnsi="Wingdings"/>
    </w:rPr>
  </w:style>
  <w:style w:type="character" w:customStyle="1" w:styleId="WW8Num138z0">
    <w:name w:val="WW8Num138z0"/>
    <w:rPr>
      <w:rFonts w:ascii="Symbol" w:hAnsi="Symbol"/>
    </w:rPr>
  </w:style>
  <w:style w:type="character" w:customStyle="1" w:styleId="WW8Num138z1">
    <w:name w:val="WW8Num138z1"/>
    <w:rPr>
      <w:rFonts w:ascii="Courier New" w:hAnsi="Courier New" w:cs="Courier New"/>
    </w:rPr>
  </w:style>
  <w:style w:type="character" w:customStyle="1" w:styleId="WW8Num138z2">
    <w:name w:val="WW8Num138z2"/>
    <w:rPr>
      <w:rFonts w:ascii="Wingdings" w:hAnsi="Wingdings"/>
    </w:rPr>
  </w:style>
  <w:style w:type="character" w:customStyle="1" w:styleId="WW8Num139z0">
    <w:name w:val="WW8Num139z0"/>
    <w:rPr>
      <w:rFonts w:ascii="Symbol" w:hAnsi="Symbol"/>
    </w:rPr>
  </w:style>
  <w:style w:type="character" w:customStyle="1" w:styleId="WW8Num141z0">
    <w:name w:val="WW8Num141z0"/>
    <w:rPr>
      <w:rFonts w:ascii="Symbol" w:hAnsi="Symbol"/>
      <w:color w:val="auto"/>
      <w:sz w:val="16"/>
      <w:szCs w:val="16"/>
    </w:rPr>
  </w:style>
  <w:style w:type="character" w:customStyle="1" w:styleId="WW8Num141z1">
    <w:name w:val="WW8Num141z1"/>
    <w:rPr>
      <w:rFonts w:ascii="Arial" w:hAnsi="Arial"/>
      <w:b/>
      <w:i w:val="0"/>
      <w:color w:val="auto"/>
      <w:sz w:val="22"/>
      <w:szCs w:val="22"/>
    </w:rPr>
  </w:style>
  <w:style w:type="character" w:customStyle="1" w:styleId="WW8Num141z3">
    <w:name w:val="WW8Num141z3"/>
    <w:rPr>
      <w:b/>
    </w:rPr>
  </w:style>
  <w:style w:type="character" w:customStyle="1" w:styleId="WW8Num141z4">
    <w:name w:val="WW8Num141z4"/>
    <w:rPr>
      <w:rFonts w:ascii="Courier New" w:hAnsi="Courier New" w:cs="Courier New"/>
    </w:rPr>
  </w:style>
  <w:style w:type="character" w:customStyle="1" w:styleId="WW8Num141z5">
    <w:name w:val="WW8Num141z5"/>
    <w:rPr>
      <w:rFonts w:ascii="Wingdings" w:hAnsi="Wingdings"/>
    </w:rPr>
  </w:style>
  <w:style w:type="character" w:customStyle="1" w:styleId="WW8Num141z6">
    <w:name w:val="WW8Num141z6"/>
    <w:rPr>
      <w:rFonts w:ascii="Symbol" w:hAnsi="Symbol"/>
    </w:rPr>
  </w:style>
  <w:style w:type="character" w:customStyle="1" w:styleId="WW8Num142z0">
    <w:name w:val="WW8Num142z0"/>
    <w:rPr>
      <w:b/>
      <w:i w:val="0"/>
    </w:rPr>
  </w:style>
  <w:style w:type="character" w:customStyle="1" w:styleId="WW8Num143z0">
    <w:name w:val="WW8Num143z0"/>
    <w:rPr>
      <w:b/>
    </w:rPr>
  </w:style>
  <w:style w:type="character" w:customStyle="1" w:styleId="WW8Num145z0">
    <w:name w:val="WW8Num145z0"/>
    <w:rPr>
      <w:rFonts w:ascii="Wingdings" w:hAnsi="Wingdings"/>
      <w:sz w:val="16"/>
      <w:szCs w:val="16"/>
    </w:rPr>
  </w:style>
  <w:style w:type="character" w:customStyle="1" w:styleId="WW8Num145z1">
    <w:name w:val="WW8Num145z1"/>
    <w:rPr>
      <w:rFonts w:ascii="Courier New" w:hAnsi="Courier New" w:cs="Courier New"/>
    </w:rPr>
  </w:style>
  <w:style w:type="character" w:customStyle="1" w:styleId="WW8Num145z2">
    <w:name w:val="WW8Num145z2"/>
    <w:rPr>
      <w:rFonts w:ascii="Wingdings" w:hAnsi="Wingdings"/>
    </w:rPr>
  </w:style>
  <w:style w:type="character" w:customStyle="1" w:styleId="WW8Num145z3">
    <w:name w:val="WW8Num145z3"/>
    <w:rPr>
      <w:rFonts w:ascii="Symbol" w:hAnsi="Symbol"/>
    </w:rPr>
  </w:style>
  <w:style w:type="character" w:customStyle="1" w:styleId="WW8Num146z0">
    <w:name w:val="WW8Num146z0"/>
    <w:rPr>
      <w:b w:val="0"/>
      <w:i w:val="0"/>
    </w:rPr>
  </w:style>
  <w:style w:type="character" w:customStyle="1" w:styleId="WW8Num147z0">
    <w:name w:val="WW8Num147z0"/>
    <w:rPr>
      <w:b/>
      <w:i w:val="0"/>
      <w:sz w:val="24"/>
      <w:szCs w:val="24"/>
    </w:rPr>
  </w:style>
  <w:style w:type="character" w:customStyle="1" w:styleId="WW8Num149z0">
    <w:name w:val="WW8Num149z0"/>
    <w:rPr>
      <w:rFonts w:ascii="Symbol" w:hAnsi="Symbol"/>
    </w:rPr>
  </w:style>
  <w:style w:type="character" w:customStyle="1" w:styleId="WW8Num149z1">
    <w:name w:val="WW8Num149z1"/>
    <w:rPr>
      <w:rFonts w:ascii="Courier New" w:hAnsi="Courier New"/>
    </w:rPr>
  </w:style>
  <w:style w:type="character" w:customStyle="1" w:styleId="WW8Num149z2">
    <w:name w:val="WW8Num149z2"/>
    <w:rPr>
      <w:rFonts w:ascii="Wingdings" w:hAnsi="Wingdings"/>
    </w:rPr>
  </w:style>
  <w:style w:type="character" w:customStyle="1" w:styleId="WW8Num152z0">
    <w:name w:val="WW8Num152z0"/>
    <w:rPr>
      <w:rFonts w:ascii="Symbol" w:hAnsi="Symbol"/>
      <w:color w:val="auto"/>
    </w:rPr>
  </w:style>
  <w:style w:type="character" w:customStyle="1" w:styleId="WW8Num152z1">
    <w:name w:val="WW8Num152z1"/>
    <w:rPr>
      <w:rFonts w:ascii="Courier New" w:hAnsi="Courier New" w:cs="Courier New"/>
    </w:rPr>
  </w:style>
  <w:style w:type="character" w:customStyle="1" w:styleId="WW8Num152z2">
    <w:name w:val="WW8Num152z2"/>
    <w:rPr>
      <w:rFonts w:ascii="Wingdings" w:hAnsi="Wingdings"/>
    </w:rPr>
  </w:style>
  <w:style w:type="character" w:customStyle="1" w:styleId="WW8Num152z3">
    <w:name w:val="WW8Num152z3"/>
    <w:rPr>
      <w:rFonts w:ascii="Symbol" w:hAnsi="Symbol"/>
    </w:rPr>
  </w:style>
  <w:style w:type="character" w:customStyle="1" w:styleId="WW8Num154z0">
    <w:name w:val="WW8Num154z0"/>
    <w:rPr>
      <w:rFonts w:ascii="Symbol" w:hAnsi="Symbol"/>
      <w:color w:val="auto"/>
      <w:sz w:val="16"/>
      <w:szCs w:val="16"/>
    </w:rPr>
  </w:style>
  <w:style w:type="character" w:customStyle="1" w:styleId="WW8Num154z1">
    <w:name w:val="WW8Num154z1"/>
    <w:rPr>
      <w:rFonts w:ascii="Courier New" w:hAnsi="Courier New" w:cs="Courier New"/>
    </w:rPr>
  </w:style>
  <w:style w:type="character" w:customStyle="1" w:styleId="WW8Num154z2">
    <w:name w:val="WW8Num154z2"/>
    <w:rPr>
      <w:rFonts w:ascii="Wingdings" w:hAnsi="Wingdings"/>
    </w:rPr>
  </w:style>
  <w:style w:type="character" w:customStyle="1" w:styleId="WW8Num154z3">
    <w:name w:val="WW8Num154z3"/>
    <w:rPr>
      <w:rFonts w:ascii="Symbol" w:hAnsi="Symbol"/>
    </w:rPr>
  </w:style>
  <w:style w:type="character" w:customStyle="1" w:styleId="WW8Num155z0">
    <w:name w:val="WW8Num155z0"/>
    <w:rPr>
      <w:rFonts w:ascii="Wingdings" w:hAnsi="Wingdings"/>
    </w:rPr>
  </w:style>
  <w:style w:type="character" w:customStyle="1" w:styleId="WW8Num156z0">
    <w:name w:val="WW8Num156z0"/>
    <w:rPr>
      <w:rFonts w:ascii="Symbol" w:hAnsi="Symbol"/>
      <w:color w:val="auto"/>
      <w:sz w:val="16"/>
      <w:szCs w:val="16"/>
    </w:rPr>
  </w:style>
  <w:style w:type="character" w:customStyle="1" w:styleId="WW8Num156z1">
    <w:name w:val="WW8Num156z1"/>
    <w:rPr>
      <w:rFonts w:ascii="Courier New" w:hAnsi="Courier New" w:cs="Courier New"/>
    </w:rPr>
  </w:style>
  <w:style w:type="character" w:customStyle="1" w:styleId="WW8Num156z2">
    <w:name w:val="WW8Num156z2"/>
    <w:rPr>
      <w:rFonts w:ascii="Wingdings" w:hAnsi="Wingdings"/>
    </w:rPr>
  </w:style>
  <w:style w:type="character" w:customStyle="1" w:styleId="WW8Num156z3">
    <w:name w:val="WW8Num156z3"/>
    <w:rPr>
      <w:rFonts w:ascii="Symbol" w:hAnsi="Symbol"/>
    </w:rPr>
  </w:style>
  <w:style w:type="character" w:customStyle="1" w:styleId="WW8Num158z0">
    <w:name w:val="WW8Num158z0"/>
    <w:rPr>
      <w:b w:val="0"/>
      <w:i w:val="0"/>
    </w:rPr>
  </w:style>
  <w:style w:type="character" w:customStyle="1" w:styleId="WW8Num158z1">
    <w:name w:val="WW8Num158z1"/>
    <w:rPr>
      <w:rFonts w:ascii="Times New Roman" w:eastAsia="Times New Roman" w:hAnsi="Times New Roman" w:cs="Times New Roman"/>
    </w:rPr>
  </w:style>
  <w:style w:type="character" w:customStyle="1" w:styleId="WW8Num159z0">
    <w:name w:val="WW8Num159z0"/>
    <w:rPr>
      <w:b/>
      <w:sz w:val="20"/>
      <w:szCs w:val="20"/>
    </w:rPr>
  </w:style>
  <w:style w:type="character" w:customStyle="1" w:styleId="WW8Num165z0">
    <w:name w:val="WW8Num165z0"/>
    <w:rPr>
      <w:b/>
      <w:i w:val="0"/>
    </w:rPr>
  </w:style>
  <w:style w:type="character" w:customStyle="1" w:styleId="WW8Num166z0">
    <w:name w:val="WW8Num166z0"/>
    <w:rPr>
      <w:rFonts w:ascii="Symbol" w:hAnsi="Symbol"/>
      <w:b/>
      <w:i w:val="0"/>
      <w:sz w:val="24"/>
      <w:szCs w:val="24"/>
    </w:rPr>
  </w:style>
  <w:style w:type="character" w:customStyle="1" w:styleId="WW8Num167z0">
    <w:name w:val="WW8Num167z0"/>
    <w:rPr>
      <w:rFonts w:ascii="Symbol" w:hAnsi="Symbol"/>
      <w:color w:val="auto"/>
    </w:rPr>
  </w:style>
  <w:style w:type="character" w:customStyle="1" w:styleId="WW8Num167z1">
    <w:name w:val="WW8Num167z1"/>
    <w:rPr>
      <w:rFonts w:ascii="Courier New" w:hAnsi="Courier New" w:cs="Courier New"/>
    </w:rPr>
  </w:style>
  <w:style w:type="character" w:customStyle="1" w:styleId="WW8Num167z2">
    <w:name w:val="WW8Num167z2"/>
    <w:rPr>
      <w:rFonts w:ascii="Wingdings" w:hAnsi="Wingdings"/>
    </w:rPr>
  </w:style>
  <w:style w:type="character" w:customStyle="1" w:styleId="WW8Num167z3">
    <w:name w:val="WW8Num167z3"/>
    <w:rPr>
      <w:rFonts w:ascii="Symbol" w:hAnsi="Symbol"/>
    </w:rPr>
  </w:style>
  <w:style w:type="character" w:customStyle="1" w:styleId="WW8Num169z0">
    <w:name w:val="WW8Num169z0"/>
    <w:rPr>
      <w:rFonts w:ascii="Symbol" w:hAnsi="Symbol"/>
      <w:color w:val="auto"/>
      <w:sz w:val="16"/>
      <w:szCs w:val="16"/>
    </w:rPr>
  </w:style>
  <w:style w:type="character" w:customStyle="1" w:styleId="WW8Num169z1">
    <w:name w:val="WW8Num169z1"/>
    <w:rPr>
      <w:rFonts w:ascii="Courier New" w:hAnsi="Courier New" w:cs="Courier New"/>
    </w:rPr>
  </w:style>
  <w:style w:type="character" w:customStyle="1" w:styleId="WW8Num169z2">
    <w:name w:val="WW8Num169z2"/>
    <w:rPr>
      <w:rFonts w:ascii="Wingdings" w:hAnsi="Wingdings"/>
    </w:rPr>
  </w:style>
  <w:style w:type="character" w:customStyle="1" w:styleId="WW8Num169z3">
    <w:name w:val="WW8Num169z3"/>
    <w:rPr>
      <w:rFonts w:ascii="Symbol" w:hAnsi="Symbol"/>
    </w:rPr>
  </w:style>
  <w:style w:type="character" w:customStyle="1" w:styleId="WW8Num171z0">
    <w:name w:val="WW8Num171z0"/>
    <w:rPr>
      <w:rFonts w:ascii="Wingdings" w:hAnsi="Wingdings"/>
    </w:rPr>
  </w:style>
  <w:style w:type="character" w:customStyle="1" w:styleId="WW8Num172z0">
    <w:name w:val="WW8Num172z0"/>
    <w:rPr>
      <w:b w:val="0"/>
      <w:i w:val="0"/>
    </w:rPr>
  </w:style>
  <w:style w:type="character" w:customStyle="1" w:styleId="WW8Num172z2">
    <w:name w:val="WW8Num172z2"/>
    <w:rPr>
      <w:rFonts w:ascii="Times New Roman" w:eastAsia="Times New Roman" w:hAnsi="Times New Roman" w:cs="Times New Roman"/>
    </w:rPr>
  </w:style>
  <w:style w:type="character" w:customStyle="1" w:styleId="WW8Num174z0">
    <w:name w:val="WW8Num174z0"/>
    <w:rPr>
      <w:rFonts w:ascii="Symbol" w:hAnsi="Symbol"/>
    </w:rPr>
  </w:style>
  <w:style w:type="character" w:customStyle="1" w:styleId="WW8Num174z1">
    <w:name w:val="WW8Num174z1"/>
    <w:rPr>
      <w:rFonts w:ascii="Courier New" w:hAnsi="Courier New"/>
    </w:rPr>
  </w:style>
  <w:style w:type="character" w:customStyle="1" w:styleId="WW8Num174z2">
    <w:name w:val="WW8Num174z2"/>
    <w:rPr>
      <w:rFonts w:ascii="Wingdings" w:hAnsi="Wingdings"/>
    </w:rPr>
  </w:style>
  <w:style w:type="character" w:customStyle="1" w:styleId="WW8Num176z0">
    <w:name w:val="WW8Num176z0"/>
    <w:rPr>
      <w:sz w:val="22"/>
      <w:szCs w:val="22"/>
    </w:rPr>
  </w:style>
  <w:style w:type="character" w:customStyle="1" w:styleId="WW8Num179z0">
    <w:name w:val="WW8Num179z0"/>
    <w:rPr>
      <w:rFonts w:ascii="Symbol" w:hAnsi="Symbol"/>
    </w:rPr>
  </w:style>
  <w:style w:type="character" w:customStyle="1" w:styleId="WW8Num179z1">
    <w:name w:val="WW8Num179z1"/>
    <w:rPr>
      <w:rFonts w:ascii="Times New Roman" w:eastAsia="Times New Roman" w:hAnsi="Times New Roman" w:cs="Times New Roman"/>
    </w:rPr>
  </w:style>
  <w:style w:type="character" w:customStyle="1" w:styleId="WW8Num179z2">
    <w:name w:val="WW8Num179z2"/>
    <w:rPr>
      <w:rFonts w:ascii="Wingdings" w:hAnsi="Wingdings"/>
    </w:rPr>
  </w:style>
  <w:style w:type="character" w:customStyle="1" w:styleId="WW8Num179z4">
    <w:name w:val="WW8Num179z4"/>
    <w:rPr>
      <w:rFonts w:ascii="Courier New" w:hAnsi="Courier New" w:cs="Courier New"/>
    </w:rPr>
  </w:style>
  <w:style w:type="character" w:customStyle="1" w:styleId="WW8Num180z0">
    <w:name w:val="WW8Num180z0"/>
    <w:rPr>
      <w:rFonts w:ascii="Symbol" w:hAnsi="Symbol"/>
    </w:rPr>
  </w:style>
  <w:style w:type="character" w:customStyle="1" w:styleId="WW8Num180z1">
    <w:name w:val="WW8Num180z1"/>
    <w:rPr>
      <w:rFonts w:ascii="Courier New" w:hAnsi="Courier New"/>
    </w:rPr>
  </w:style>
  <w:style w:type="character" w:customStyle="1" w:styleId="WW8Num180z2">
    <w:name w:val="WW8Num180z2"/>
    <w:rPr>
      <w:rFonts w:ascii="Wingdings" w:hAnsi="Wingdings"/>
    </w:rPr>
  </w:style>
  <w:style w:type="character" w:customStyle="1" w:styleId="WW8Num181z0">
    <w:name w:val="WW8Num181z0"/>
    <w:rPr>
      <w:rFonts w:ascii="Wingdings" w:hAnsi="Wingdings"/>
    </w:rPr>
  </w:style>
  <w:style w:type="character" w:customStyle="1" w:styleId="WW8Num183z0">
    <w:name w:val="WW8Num183z0"/>
    <w:rPr>
      <w:rFonts w:ascii="Wingdings" w:hAnsi="Wingdings"/>
    </w:rPr>
  </w:style>
  <w:style w:type="character" w:customStyle="1" w:styleId="WW8Num183z1">
    <w:name w:val="WW8Num183z1"/>
    <w:rPr>
      <w:rFonts w:ascii="Courier New" w:hAnsi="Courier New" w:cs="Courier New"/>
    </w:rPr>
  </w:style>
  <w:style w:type="character" w:customStyle="1" w:styleId="WW8Num183z3">
    <w:name w:val="WW8Num183z3"/>
    <w:rPr>
      <w:rFonts w:ascii="Symbol" w:hAnsi="Symbol"/>
    </w:rPr>
  </w:style>
  <w:style w:type="character" w:customStyle="1" w:styleId="WW8Num185z0">
    <w:name w:val="WW8Num185z0"/>
    <w:rPr>
      <w:rFonts w:ascii="Symbol" w:hAnsi="Symbol" w:cs="Symbol"/>
      <w:sz w:val="16"/>
      <w:szCs w:val="16"/>
    </w:rPr>
  </w:style>
  <w:style w:type="character" w:customStyle="1" w:styleId="WW8Num185z1">
    <w:name w:val="WW8Num185z1"/>
    <w:rPr>
      <w:rFonts w:ascii="Courier New" w:hAnsi="Courier New" w:cs="Courier New"/>
    </w:rPr>
  </w:style>
  <w:style w:type="character" w:customStyle="1" w:styleId="WW8Num185z2">
    <w:name w:val="WW8Num185z2"/>
    <w:rPr>
      <w:rFonts w:ascii="Wingdings" w:hAnsi="Wingdings"/>
    </w:rPr>
  </w:style>
  <w:style w:type="character" w:customStyle="1" w:styleId="WW8Num185z3">
    <w:name w:val="WW8Num185z3"/>
    <w:rPr>
      <w:rFonts w:ascii="Symbol" w:hAnsi="Symbol"/>
    </w:rPr>
  </w:style>
  <w:style w:type="character" w:customStyle="1" w:styleId="WW8Num186z0">
    <w:name w:val="WW8Num186z0"/>
    <w:rPr>
      <w:rFonts w:ascii="Symbol" w:hAnsi="Symbol"/>
      <w:color w:val="auto"/>
      <w:sz w:val="16"/>
      <w:szCs w:val="16"/>
    </w:rPr>
  </w:style>
  <w:style w:type="character" w:customStyle="1" w:styleId="WW8Num187z0">
    <w:name w:val="WW8Num187z0"/>
    <w:rPr>
      <w:rFonts w:ascii="Symbol" w:hAnsi="Symbol"/>
      <w:color w:val="auto"/>
      <w:sz w:val="16"/>
      <w:szCs w:val="16"/>
    </w:rPr>
  </w:style>
  <w:style w:type="character" w:customStyle="1" w:styleId="WW8Num187z1">
    <w:name w:val="WW8Num187z1"/>
    <w:rPr>
      <w:rFonts w:ascii="Courier New" w:hAnsi="Courier New" w:cs="Courier New"/>
    </w:rPr>
  </w:style>
  <w:style w:type="character" w:customStyle="1" w:styleId="WW8Num187z2">
    <w:name w:val="WW8Num187z2"/>
    <w:rPr>
      <w:rFonts w:ascii="Wingdings" w:hAnsi="Wingdings"/>
    </w:rPr>
  </w:style>
  <w:style w:type="character" w:customStyle="1" w:styleId="WW8Num187z3">
    <w:name w:val="WW8Num187z3"/>
    <w:rPr>
      <w:rFonts w:ascii="Symbol" w:hAnsi="Symbol"/>
    </w:rPr>
  </w:style>
  <w:style w:type="character" w:customStyle="1" w:styleId="WW8Num188z0">
    <w:name w:val="WW8Num188z0"/>
    <w:rPr>
      <w:rFonts w:ascii="Symbol" w:hAnsi="Symbol"/>
    </w:rPr>
  </w:style>
  <w:style w:type="character" w:customStyle="1" w:styleId="WW8Num189z0">
    <w:name w:val="WW8Num189z0"/>
    <w:rPr>
      <w:rFonts w:ascii="Symbol" w:hAnsi="Symbol"/>
      <w:color w:val="auto"/>
      <w:sz w:val="16"/>
      <w:szCs w:val="16"/>
    </w:rPr>
  </w:style>
  <w:style w:type="character" w:customStyle="1" w:styleId="WW8Num189z1">
    <w:name w:val="WW8Num189z1"/>
    <w:rPr>
      <w:color w:val="auto"/>
      <w:sz w:val="16"/>
      <w:szCs w:val="16"/>
    </w:rPr>
  </w:style>
  <w:style w:type="character" w:customStyle="1" w:styleId="WW8Num189z2">
    <w:name w:val="WW8Num189z2"/>
    <w:rPr>
      <w:rFonts w:ascii="Wingdings" w:hAnsi="Wingdings"/>
    </w:rPr>
  </w:style>
  <w:style w:type="character" w:customStyle="1" w:styleId="WW8Num189z3">
    <w:name w:val="WW8Num189z3"/>
    <w:rPr>
      <w:rFonts w:ascii="Symbol" w:hAnsi="Symbol"/>
    </w:rPr>
  </w:style>
  <w:style w:type="character" w:customStyle="1" w:styleId="WW8Num189z4">
    <w:name w:val="WW8Num189z4"/>
    <w:rPr>
      <w:rFonts w:ascii="Courier New" w:hAnsi="Courier New" w:cs="Courier New"/>
    </w:rPr>
  </w:style>
  <w:style w:type="character" w:customStyle="1" w:styleId="WW8Num190z0">
    <w:name w:val="WW8Num190z0"/>
    <w:rPr>
      <w:rFonts w:ascii="Symbol" w:hAnsi="Symbol"/>
      <w:color w:val="auto"/>
      <w:sz w:val="16"/>
      <w:szCs w:val="16"/>
    </w:rPr>
  </w:style>
  <w:style w:type="character" w:customStyle="1" w:styleId="WW8Num190z1">
    <w:name w:val="WW8Num190z1"/>
    <w:rPr>
      <w:rFonts w:ascii="Courier New" w:hAnsi="Courier New" w:cs="Courier New"/>
    </w:rPr>
  </w:style>
  <w:style w:type="character" w:customStyle="1" w:styleId="WW8Num190z2">
    <w:name w:val="WW8Num190z2"/>
    <w:rPr>
      <w:rFonts w:ascii="Wingdings" w:hAnsi="Wingdings"/>
    </w:rPr>
  </w:style>
  <w:style w:type="character" w:customStyle="1" w:styleId="WW8Num190z3">
    <w:name w:val="WW8Num190z3"/>
    <w:rPr>
      <w:rFonts w:ascii="Symbol" w:hAnsi="Symbol"/>
    </w:rPr>
  </w:style>
  <w:style w:type="character" w:customStyle="1" w:styleId="WW8Num191z0">
    <w:name w:val="WW8Num191z0"/>
    <w:rPr>
      <w:b/>
      <w:sz w:val="20"/>
    </w:rPr>
  </w:style>
  <w:style w:type="character" w:customStyle="1" w:styleId="WW8Num192z0">
    <w:name w:val="WW8Num192z0"/>
    <w:rPr>
      <w:rFonts w:ascii="Wingdings" w:hAnsi="Wingdings"/>
      <w:sz w:val="16"/>
      <w:szCs w:val="16"/>
    </w:rPr>
  </w:style>
  <w:style w:type="character" w:customStyle="1" w:styleId="WW8Num192z1">
    <w:name w:val="WW8Num192z1"/>
    <w:rPr>
      <w:rFonts w:ascii="Courier New" w:hAnsi="Courier New" w:cs="Courier New"/>
    </w:rPr>
  </w:style>
  <w:style w:type="character" w:customStyle="1" w:styleId="WW8Num192z2">
    <w:name w:val="WW8Num192z2"/>
    <w:rPr>
      <w:rFonts w:ascii="Wingdings" w:hAnsi="Wingdings"/>
    </w:rPr>
  </w:style>
  <w:style w:type="character" w:customStyle="1" w:styleId="WW8Num192z3">
    <w:name w:val="WW8Num192z3"/>
    <w:rPr>
      <w:rFonts w:ascii="Symbol" w:hAnsi="Symbol"/>
    </w:rPr>
  </w:style>
  <w:style w:type="character" w:customStyle="1" w:styleId="WW8Num193z0">
    <w:name w:val="WW8Num193z0"/>
    <w:rPr>
      <w:b/>
      <w:i w:val="0"/>
    </w:rPr>
  </w:style>
  <w:style w:type="character" w:customStyle="1" w:styleId="WW8Num194z0">
    <w:name w:val="WW8Num194z0"/>
    <w:rPr>
      <w:b/>
      <w:i w:val="0"/>
    </w:rPr>
  </w:style>
  <w:style w:type="character" w:customStyle="1" w:styleId="WW8Num195z0">
    <w:name w:val="WW8Num195z0"/>
    <w:rPr>
      <w:rFonts w:ascii="Symbol" w:hAnsi="Symbol"/>
      <w:color w:val="auto"/>
      <w:sz w:val="16"/>
      <w:szCs w:val="16"/>
    </w:rPr>
  </w:style>
  <w:style w:type="character" w:customStyle="1" w:styleId="WW8Num195z1">
    <w:name w:val="WW8Num195z1"/>
    <w:rPr>
      <w:rFonts w:ascii="Courier New" w:hAnsi="Courier New" w:cs="Courier New"/>
    </w:rPr>
  </w:style>
  <w:style w:type="character" w:customStyle="1" w:styleId="WW8Num195z2">
    <w:name w:val="WW8Num195z2"/>
    <w:rPr>
      <w:rFonts w:ascii="Wingdings" w:hAnsi="Wingdings"/>
    </w:rPr>
  </w:style>
  <w:style w:type="character" w:customStyle="1" w:styleId="WW8Num195z3">
    <w:name w:val="WW8Num195z3"/>
    <w:rPr>
      <w:rFonts w:ascii="Symbol" w:hAnsi="Symbol"/>
    </w:rPr>
  </w:style>
  <w:style w:type="character" w:customStyle="1" w:styleId="WW8Num197z0">
    <w:name w:val="WW8Num197z0"/>
    <w:rPr>
      <w:rFonts w:ascii="Wingdings" w:hAnsi="Wingdings"/>
    </w:rPr>
  </w:style>
  <w:style w:type="character" w:customStyle="1" w:styleId="WW8Num199z0">
    <w:name w:val="WW8Num199z0"/>
    <w:rPr>
      <w:b w:val="0"/>
      <w:i w:val="0"/>
    </w:rPr>
  </w:style>
  <w:style w:type="character" w:customStyle="1" w:styleId="WW8Num201z0">
    <w:name w:val="WW8Num201z0"/>
    <w:rPr>
      <w:rFonts w:ascii="Symbol" w:hAnsi="Symbol"/>
      <w:szCs w:val="24"/>
    </w:rPr>
  </w:style>
  <w:style w:type="character" w:customStyle="1" w:styleId="WW8Num201z1">
    <w:name w:val="WW8Num201z1"/>
    <w:rPr>
      <w:rFonts w:ascii="Courier New" w:hAnsi="Courier New" w:cs="Courier New"/>
    </w:rPr>
  </w:style>
  <w:style w:type="character" w:customStyle="1" w:styleId="WW8Num201z2">
    <w:name w:val="WW8Num201z2"/>
    <w:rPr>
      <w:rFonts w:ascii="Wingdings" w:hAnsi="Wingdings"/>
    </w:rPr>
  </w:style>
  <w:style w:type="character" w:customStyle="1" w:styleId="WW8Num201z3">
    <w:name w:val="WW8Num201z3"/>
    <w:rPr>
      <w:rFonts w:ascii="Symbol" w:hAnsi="Symbol"/>
    </w:rPr>
  </w:style>
  <w:style w:type="character" w:customStyle="1" w:styleId="WW8Num206z0">
    <w:name w:val="WW8Num206z0"/>
    <w:rPr>
      <w:rFonts w:ascii="Symbol" w:hAnsi="Symbol"/>
      <w:color w:val="auto"/>
      <w:sz w:val="16"/>
      <w:szCs w:val="16"/>
    </w:rPr>
  </w:style>
  <w:style w:type="character" w:customStyle="1" w:styleId="WW8Num206z1">
    <w:name w:val="WW8Num206z1"/>
    <w:rPr>
      <w:rFonts w:ascii="Courier New" w:hAnsi="Courier New" w:cs="Courier New"/>
    </w:rPr>
  </w:style>
  <w:style w:type="character" w:customStyle="1" w:styleId="WW8Num206z2">
    <w:name w:val="WW8Num206z2"/>
    <w:rPr>
      <w:rFonts w:ascii="Wingdings" w:hAnsi="Wingdings"/>
    </w:rPr>
  </w:style>
  <w:style w:type="character" w:customStyle="1" w:styleId="WW8Num206z3">
    <w:name w:val="WW8Num206z3"/>
    <w:rPr>
      <w:rFonts w:ascii="Symbol" w:hAnsi="Symbol"/>
    </w:rPr>
  </w:style>
  <w:style w:type="character" w:customStyle="1" w:styleId="WW8Num208z0">
    <w:name w:val="WW8Num208z0"/>
    <w:rPr>
      <w:rFonts w:ascii="Symbol" w:hAnsi="Symbol"/>
    </w:rPr>
  </w:style>
  <w:style w:type="character" w:customStyle="1" w:styleId="WW8Num208z1">
    <w:name w:val="WW8Num208z1"/>
    <w:rPr>
      <w:rFonts w:ascii="Courier New" w:hAnsi="Courier New"/>
    </w:rPr>
  </w:style>
  <w:style w:type="character" w:customStyle="1" w:styleId="WW8Num208z2">
    <w:name w:val="WW8Num208z2"/>
    <w:rPr>
      <w:rFonts w:ascii="Wingdings" w:hAnsi="Wingdings"/>
    </w:rPr>
  </w:style>
  <w:style w:type="character" w:customStyle="1" w:styleId="WW8Num209z0">
    <w:name w:val="WW8Num209z0"/>
    <w:rPr>
      <w:rFonts w:ascii="Wingdings" w:hAnsi="Wingdings"/>
    </w:rPr>
  </w:style>
  <w:style w:type="character" w:customStyle="1" w:styleId="WW8Num209z1">
    <w:name w:val="WW8Num209z1"/>
    <w:rPr>
      <w:rFonts w:ascii="Courier New" w:hAnsi="Courier New" w:cs="Courier New"/>
    </w:rPr>
  </w:style>
  <w:style w:type="character" w:customStyle="1" w:styleId="WW8Num209z3">
    <w:name w:val="WW8Num209z3"/>
    <w:rPr>
      <w:rFonts w:ascii="Symbol" w:hAnsi="Symbol"/>
    </w:rPr>
  </w:style>
  <w:style w:type="character" w:customStyle="1" w:styleId="WW8Num211z0">
    <w:name w:val="WW8Num211z0"/>
    <w:rPr>
      <w:b/>
      <w:i w:val="0"/>
      <w:sz w:val="24"/>
      <w:szCs w:val="24"/>
    </w:rPr>
  </w:style>
  <w:style w:type="character" w:customStyle="1" w:styleId="Fuentedeprrafopredeter1">
    <w:name w:val="Fuente de párrafo predeter.1"/>
  </w:style>
  <w:style w:type="character" w:styleId="Nmerodepgina">
    <w:name w:val="page number"/>
    <w:uiPriority w:val="99"/>
    <w:rPr>
      <w:rFonts w:ascii="Arial" w:hAnsi="Arial"/>
      <w:color w:val="808080"/>
      <w:sz w:val="20"/>
      <w:lang w:val="es-ES_tradnl"/>
    </w:rPr>
  </w:style>
  <w:style w:type="character" w:customStyle="1" w:styleId="Smbolodenotaalpie">
    <w:name w:val="Símbolo de nota al pie"/>
    <w:rPr>
      <w:rFonts w:ascii="Arial" w:hAnsi="Arial"/>
      <w:b/>
      <w:vertAlign w:val="superscript"/>
    </w:rPr>
  </w:style>
  <w:style w:type="character" w:styleId="Hipervnculo">
    <w:name w:val="Hyperlink"/>
    <w:uiPriority w:val="99"/>
    <w:rPr>
      <w:color w:val="0000FF"/>
      <w:u w:val="single"/>
    </w:rPr>
  </w:style>
  <w:style w:type="character" w:styleId="Hipervnculovisitado">
    <w:name w:val="FollowedHyperlink"/>
    <w:uiPriority w:val="99"/>
    <w:rPr>
      <w:color w:val="800080"/>
      <w:u w:val="single"/>
    </w:rPr>
  </w:style>
  <w:style w:type="character" w:customStyle="1" w:styleId="Heading4CharCharChar">
    <w:name w:val="Heading 4 Char Char Char"/>
    <w:rPr>
      <w:b/>
      <w:i/>
      <w:sz w:val="24"/>
      <w:lang w:val="es-MX" w:eastAsia="ar-SA" w:bidi="ar-SA"/>
    </w:rPr>
  </w:style>
  <w:style w:type="character" w:customStyle="1" w:styleId="WW8Num17z2">
    <w:name w:val="WW8Num17z2"/>
    <w:rPr>
      <w:rFonts w:ascii="Times New Roman" w:hAnsi="Times New Roman"/>
    </w:rPr>
  </w:style>
  <w:style w:type="character" w:customStyle="1" w:styleId="WW8Num15z1">
    <w:name w:val="WW8Num15z1"/>
    <w:rPr>
      <w:rFonts w:ascii="Times New Roman" w:hAnsi="Times New Roman"/>
      <w:b w:val="0"/>
      <w:i w:val="0"/>
    </w:rPr>
  </w:style>
  <w:style w:type="character" w:customStyle="1" w:styleId="WW8Num5z0">
    <w:name w:val="WW8Num5z0"/>
    <w:rPr>
      <w:rFonts w:ascii="Wingdings" w:hAnsi="Wingdings"/>
    </w:rPr>
  </w:style>
  <w:style w:type="character" w:customStyle="1" w:styleId="Ttulo3CarCar">
    <w:name w:val="Título 3 Car Car"/>
    <w:rPr>
      <w:rFonts w:ascii="Arial" w:hAnsi="Arial"/>
      <w:b/>
      <w:i/>
      <w:sz w:val="24"/>
      <w:lang w:val="es-MX" w:eastAsia="ar-SA" w:bidi="ar-SA"/>
    </w:rPr>
  </w:style>
  <w:style w:type="character" w:customStyle="1" w:styleId="WW8Num10z0">
    <w:name w:val="WW8Num10z0"/>
    <w:rPr>
      <w:rFonts w:ascii="Symbol" w:hAnsi="Symbol"/>
    </w:rPr>
  </w:style>
  <w:style w:type="paragraph" w:customStyle="1" w:styleId="Encabezado1">
    <w:name w:val="Encabezado1"/>
    <w:basedOn w:val="Normal"/>
    <w:next w:val="Textoindependiente"/>
    <w:pPr>
      <w:keepNext/>
      <w:spacing w:before="240" w:after="120"/>
    </w:pPr>
    <w:rPr>
      <w:rFonts w:eastAsia="Lucida Sans Unicode" w:cs="Tahoma"/>
      <w:sz w:val="28"/>
      <w:szCs w:val="28"/>
    </w:rPr>
  </w:style>
  <w:style w:type="paragraph" w:styleId="Textoindependiente">
    <w:name w:val="Body Text"/>
    <w:aliases w:val="body text,bt,EHPT,Body Text2,body tesx,contents,bt1,body text1,body tesx1,bt2,body text2,body tesx2,bt3,body text3,body tesx3,bt4,body text4,body tesx4,contents1,Texto independiente1,bt5,body text5,body tesx5,bt6,body text6"/>
    <w:basedOn w:val="Normal"/>
    <w:link w:val="TextoindependienteCar"/>
    <w:qFormat/>
    <w:pPr>
      <w:widowControl/>
    </w:pPr>
    <w:rPr>
      <w:b/>
      <w:bCs/>
      <w:lang w:val="es-ES"/>
    </w:rPr>
  </w:style>
  <w:style w:type="paragraph" w:styleId="Lista">
    <w:name w:val="List"/>
    <w:basedOn w:val="Textoindependiente"/>
    <w:rPr>
      <w:rFonts w:cs="Tahoma"/>
    </w:rPr>
  </w:style>
  <w:style w:type="paragraph" w:customStyle="1" w:styleId="Etiqueta">
    <w:name w:val="Etiqueta"/>
    <w:basedOn w:val="Normal"/>
    <w:pPr>
      <w:suppressLineNumbers/>
      <w:spacing w:before="120" w:after="120"/>
    </w:pPr>
    <w:rPr>
      <w:rFonts w:cs="Tahoma"/>
      <w:i/>
      <w:iCs/>
      <w:szCs w:val="24"/>
    </w:rPr>
  </w:style>
  <w:style w:type="paragraph" w:customStyle="1" w:styleId="ndice">
    <w:name w:val="Índice"/>
    <w:basedOn w:val="Normal"/>
    <w:pPr>
      <w:suppressLineNumbers/>
    </w:pPr>
    <w:rPr>
      <w:rFonts w:cs="Tahoma"/>
    </w:rPr>
  </w:style>
  <w:style w:type="paragraph" w:styleId="Encabezado">
    <w:name w:val="header"/>
    <w:aliases w:val="*Header,Encabezado Car Car,h,logomai,even,Header/Footer,header odd,Hyphen,body,Chapter Name,base,APNSHEADER2,L1 Header,encabezado,En-tête SQ, Car1"/>
    <w:basedOn w:val="Normal"/>
    <w:link w:val="EncabezadoCar"/>
    <w:uiPriority w:val="99"/>
    <w:pPr>
      <w:tabs>
        <w:tab w:val="center" w:pos="4419"/>
        <w:tab w:val="right" w:pos="8838"/>
      </w:tabs>
    </w:pPr>
  </w:style>
  <w:style w:type="paragraph" w:customStyle="1" w:styleId="Fraccin">
    <w:name w:val="Fracción"/>
    <w:basedOn w:val="Normal"/>
    <w:pPr>
      <w:tabs>
        <w:tab w:val="left" w:pos="851"/>
      </w:tabs>
      <w:ind w:left="851" w:hanging="624"/>
    </w:pPr>
  </w:style>
  <w:style w:type="paragraph" w:styleId="Piedepgina">
    <w:name w:val="footer"/>
    <w:aliases w:val="Pie de página1"/>
    <w:basedOn w:val="Normal"/>
    <w:link w:val="PiedepginaCar"/>
    <w:uiPriority w:val="99"/>
    <w:pPr>
      <w:keepNext/>
      <w:keepLines/>
      <w:widowControl/>
      <w:tabs>
        <w:tab w:val="center" w:pos="4419"/>
        <w:tab w:val="right" w:pos="8838"/>
      </w:tabs>
    </w:pPr>
  </w:style>
  <w:style w:type="paragraph" w:styleId="TDC1">
    <w:name w:val="toc 1"/>
    <w:basedOn w:val="Normal"/>
    <w:next w:val="Normal"/>
    <w:link w:val="TDC1Car"/>
    <w:uiPriority w:val="39"/>
    <w:qFormat/>
    <w:pPr>
      <w:tabs>
        <w:tab w:val="right" w:leader="dot" w:pos="9974"/>
      </w:tabs>
      <w:jc w:val="left"/>
    </w:pPr>
    <w:rPr>
      <w:b/>
    </w:rPr>
  </w:style>
  <w:style w:type="paragraph" w:styleId="TDC2">
    <w:name w:val="toc 2"/>
    <w:basedOn w:val="Normal"/>
    <w:next w:val="Normal"/>
    <w:uiPriority w:val="39"/>
    <w:qFormat/>
    <w:pPr>
      <w:tabs>
        <w:tab w:val="right" w:leader="dot" w:pos="9974"/>
      </w:tabs>
      <w:ind w:left="284"/>
      <w:jc w:val="left"/>
    </w:pPr>
    <w:rPr>
      <w:b/>
    </w:rPr>
  </w:style>
  <w:style w:type="paragraph" w:styleId="TDC3">
    <w:name w:val="toc 3"/>
    <w:basedOn w:val="Normal"/>
    <w:next w:val="Normal"/>
    <w:uiPriority w:val="39"/>
    <w:qFormat/>
    <w:pPr>
      <w:tabs>
        <w:tab w:val="right" w:pos="1276"/>
        <w:tab w:val="right" w:leader="dot" w:pos="9974"/>
      </w:tabs>
      <w:ind w:left="1191" w:right="567" w:hanging="907"/>
      <w:jc w:val="left"/>
    </w:pPr>
  </w:style>
  <w:style w:type="paragraph" w:styleId="Textonotapie">
    <w:name w:val="footnote text"/>
    <w:aliases w:val="fn,Footnote Text Char1,Footnote Text Char Char,Fo"/>
    <w:basedOn w:val="Normal"/>
    <w:link w:val="TextonotapieCar"/>
    <w:pPr>
      <w:keepLines/>
      <w:widowControl/>
      <w:spacing w:after="80"/>
    </w:pPr>
    <w:rPr>
      <w:sz w:val="18"/>
    </w:rPr>
  </w:style>
  <w:style w:type="paragraph" w:customStyle="1" w:styleId="Puesto1">
    <w:name w:val="Puesto1"/>
    <w:basedOn w:val="Normal"/>
    <w:next w:val="Subttulo"/>
    <w:link w:val="PuestoCar"/>
    <w:qFormat/>
    <w:pPr>
      <w:jc w:val="center"/>
    </w:pPr>
    <w:rPr>
      <w:b/>
    </w:rPr>
  </w:style>
  <w:style w:type="paragraph" w:styleId="Subttulo">
    <w:name w:val="Subtitle"/>
    <w:basedOn w:val="Encabezado1"/>
    <w:next w:val="Textoindependiente"/>
    <w:link w:val="SubttuloCar"/>
    <w:qFormat/>
    <w:pPr>
      <w:jc w:val="center"/>
    </w:pPr>
    <w:rPr>
      <w:i/>
      <w:iCs/>
    </w:rPr>
  </w:style>
  <w:style w:type="paragraph" w:styleId="Textoindependiente3">
    <w:name w:val="Body Text 3"/>
    <w:basedOn w:val="Normal"/>
    <w:link w:val="Textoindependiente3Car"/>
    <w:uiPriority w:val="99"/>
    <w:pPr>
      <w:widowControl/>
    </w:pPr>
    <w:rPr>
      <w:b/>
      <w:bCs/>
      <w:i/>
      <w:lang w:val="es-ES"/>
    </w:rPr>
  </w:style>
  <w:style w:type="paragraph" w:styleId="Textoindependiente2">
    <w:name w:val="Body Text 2"/>
    <w:basedOn w:val="Normal"/>
    <w:link w:val="Textoindependiente2Car"/>
    <w:pPr>
      <w:widowControl/>
    </w:pPr>
    <w:rPr>
      <w:bCs/>
      <w:color w:val="FF6600"/>
      <w:lang w:val="es-ES"/>
    </w:rPr>
  </w:style>
  <w:style w:type="paragraph" w:styleId="Sangradetextonormal">
    <w:name w:val="Body Text Indent"/>
    <w:aliases w:val="Sangría de t. independiente"/>
    <w:basedOn w:val="Normal"/>
    <w:link w:val="SangradetextonormalCar2"/>
    <w:uiPriority w:val="99"/>
    <w:qFormat/>
    <w:pPr>
      <w:widowControl/>
      <w:ind w:left="284"/>
    </w:pPr>
    <w:rPr>
      <w:b/>
      <w:lang w:val="es-ES"/>
    </w:rPr>
  </w:style>
  <w:style w:type="paragraph" w:styleId="Sangra2detindependiente">
    <w:name w:val="Body Text Indent 2"/>
    <w:basedOn w:val="Normal"/>
    <w:link w:val="Sangra2detindependienteCar"/>
    <w:uiPriority w:val="99"/>
    <w:pPr>
      <w:widowControl/>
      <w:ind w:left="1702" w:hanging="1134"/>
    </w:pPr>
    <w:rPr>
      <w:bCs/>
      <w:lang w:val="es-ES"/>
    </w:rPr>
  </w:style>
  <w:style w:type="paragraph" w:customStyle="1" w:styleId="Textodeglobo1">
    <w:name w:val="Texto de globo1"/>
    <w:basedOn w:val="Normal"/>
    <w:rPr>
      <w:rFonts w:ascii="Tahoma" w:hAnsi="Tahoma" w:cs="Tahoma"/>
      <w:sz w:val="16"/>
      <w:szCs w:val="16"/>
    </w:rPr>
  </w:style>
  <w:style w:type="paragraph" w:styleId="Textocomentario">
    <w:name w:val="annotation text"/>
    <w:basedOn w:val="Normal"/>
    <w:link w:val="TextocomentarioCar1"/>
    <w:uiPriority w:val="99"/>
    <w:pPr>
      <w:widowControl/>
      <w:jc w:val="left"/>
    </w:pPr>
    <w:rPr>
      <w:rFonts w:ascii="Times New Roman" w:hAnsi="Times New Roman"/>
      <w:b/>
      <w:sz w:val="20"/>
      <w:lang w:val="es-ES"/>
    </w:rPr>
  </w:style>
  <w:style w:type="paragraph" w:customStyle="1" w:styleId="texto">
    <w:name w:val="texto"/>
    <w:basedOn w:val="Normal"/>
    <w:pPr>
      <w:widowControl/>
      <w:overflowPunct w:val="0"/>
      <w:autoSpaceDE w:val="0"/>
      <w:spacing w:after="101"/>
      <w:textAlignment w:val="baseline"/>
    </w:pPr>
    <w:rPr>
      <w:lang w:val="es-ES_tradnl"/>
    </w:rPr>
  </w:style>
  <w:style w:type="paragraph" w:styleId="Sangra3detindependiente">
    <w:name w:val="Body Text Indent 3"/>
    <w:basedOn w:val="Normal"/>
    <w:link w:val="Sangra3detindependienteCar"/>
    <w:pPr>
      <w:widowControl/>
      <w:spacing w:line="240" w:lineRule="atLeast"/>
      <w:ind w:left="1065" w:firstLine="3"/>
    </w:pPr>
    <w:rPr>
      <w:rFonts w:cs="Arial"/>
      <w:color w:val="FF0000"/>
      <w:w w:val="90"/>
      <w:kern w:val="1"/>
    </w:rPr>
  </w:style>
  <w:style w:type="paragraph" w:styleId="Textodebloque">
    <w:name w:val="Block Text"/>
    <w:basedOn w:val="Normal"/>
    <w:pPr>
      <w:spacing w:before="100" w:after="100"/>
      <w:ind w:left="360" w:right="964"/>
    </w:pPr>
    <w:rPr>
      <w:rFonts w:cs="Arial"/>
    </w:rPr>
  </w:style>
  <w:style w:type="paragraph" w:styleId="Textodeglobo">
    <w:name w:val="Balloon Text"/>
    <w:basedOn w:val="Normal"/>
    <w:link w:val="TextodegloboCar"/>
    <w:uiPriority w:val="99"/>
    <w:rPr>
      <w:rFonts w:ascii="Tahoma" w:hAnsi="Tahoma" w:cs="Tahoma"/>
      <w:sz w:val="16"/>
      <w:szCs w:val="16"/>
    </w:rPr>
  </w:style>
  <w:style w:type="paragraph" w:customStyle="1" w:styleId="xl22">
    <w:name w:val="xl22"/>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sz w:val="16"/>
      <w:szCs w:val="16"/>
      <w:lang w:val="es-ES"/>
    </w:rPr>
  </w:style>
  <w:style w:type="paragraph" w:customStyle="1" w:styleId="xl23">
    <w:name w:val="xl23"/>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sz w:val="16"/>
      <w:szCs w:val="16"/>
      <w:lang w:val="es-ES"/>
    </w:rPr>
  </w:style>
  <w:style w:type="paragraph" w:customStyle="1" w:styleId="xl24">
    <w:name w:val="xl24"/>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b/>
      <w:bCs/>
      <w:szCs w:val="24"/>
      <w:lang w:val="es-ES"/>
    </w:rPr>
  </w:style>
  <w:style w:type="paragraph" w:customStyle="1" w:styleId="xl25">
    <w:name w:val="xl25"/>
    <w:basedOn w:val="Normal"/>
    <w:pPr>
      <w:widowControl/>
      <w:pBdr>
        <w:top w:val="single" w:sz="4" w:space="0" w:color="000000"/>
        <w:left w:val="single" w:sz="4" w:space="0" w:color="000000"/>
        <w:bottom w:val="single" w:sz="4" w:space="0" w:color="000000"/>
        <w:right w:val="single" w:sz="4" w:space="0" w:color="000000"/>
      </w:pBdr>
      <w:spacing w:before="280" w:after="280"/>
      <w:textAlignment w:val="top"/>
    </w:pPr>
    <w:rPr>
      <w:rFonts w:cs="Arial"/>
      <w:sz w:val="16"/>
      <w:szCs w:val="16"/>
      <w:lang w:val="es-ES"/>
    </w:rPr>
  </w:style>
  <w:style w:type="paragraph" w:customStyle="1" w:styleId="xl26">
    <w:name w:val="xl26"/>
    <w:basedOn w:val="Normal"/>
    <w:pPr>
      <w:widowControl/>
      <w:pBdr>
        <w:top w:val="single" w:sz="4" w:space="0" w:color="000000"/>
        <w:left w:val="single" w:sz="4" w:space="0" w:color="000000"/>
        <w:bottom w:val="single" w:sz="4" w:space="0" w:color="000000"/>
        <w:right w:val="single" w:sz="4" w:space="0" w:color="000000"/>
      </w:pBdr>
      <w:spacing w:before="280" w:after="280"/>
      <w:textAlignment w:val="top"/>
    </w:pPr>
    <w:rPr>
      <w:rFonts w:cs="Arial"/>
      <w:color w:val="000000"/>
      <w:sz w:val="16"/>
      <w:szCs w:val="16"/>
      <w:lang w:val="es-ES"/>
    </w:rPr>
  </w:style>
  <w:style w:type="paragraph" w:customStyle="1" w:styleId="xl27">
    <w:name w:val="xl27"/>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color w:val="000000"/>
      <w:sz w:val="16"/>
      <w:szCs w:val="16"/>
      <w:lang w:val="es-ES"/>
    </w:rPr>
  </w:style>
  <w:style w:type="paragraph" w:customStyle="1" w:styleId="WW-Contenidodelatabla111">
    <w:name w:val="WW-Contenido de la tabla111"/>
    <w:basedOn w:val="Textoindependiente"/>
    <w:pPr>
      <w:widowControl w:val="0"/>
      <w:suppressLineNumbers/>
      <w:spacing w:after="120"/>
      <w:jc w:val="left"/>
    </w:pPr>
    <w:rPr>
      <w:rFonts w:ascii="Times New Roman" w:eastAsia="Lucida Sans Unicode" w:hAnsi="Times New Roman"/>
      <w:b w:val="0"/>
      <w:bCs w:val="0"/>
      <w:lang w:val="es-MX"/>
    </w:rPr>
  </w:style>
  <w:style w:type="paragraph" w:customStyle="1" w:styleId="WW-Encabezadodelatabla111">
    <w:name w:val="WW-Encabezado de la tabla111"/>
    <w:basedOn w:val="WW-Contenidodelatabla111"/>
    <w:pPr>
      <w:jc w:val="center"/>
    </w:pPr>
    <w:rPr>
      <w:b/>
      <w:bCs/>
      <w:i/>
      <w:iCs/>
    </w:rPr>
  </w:style>
  <w:style w:type="paragraph" w:customStyle="1" w:styleId="WW-Sangra2detindependiente">
    <w:name w:val="WW-Sangría 2 de t. independiente"/>
    <w:basedOn w:val="Normal"/>
    <w:pPr>
      <w:ind w:left="213" w:hanging="426"/>
    </w:pPr>
    <w:rPr>
      <w:rFonts w:eastAsia="Lucida Sans Unicode"/>
      <w:sz w:val="12"/>
    </w:rPr>
  </w:style>
  <w:style w:type="paragraph" w:customStyle="1" w:styleId="WW-Sangra3detindependiente">
    <w:name w:val="WW-Sangría 3 de t. independiente"/>
    <w:basedOn w:val="Normal"/>
    <w:pPr>
      <w:ind w:left="213"/>
    </w:pPr>
    <w:rPr>
      <w:rFonts w:eastAsia="Lucida Sans Unicode"/>
      <w:sz w:val="11"/>
    </w:rPr>
  </w:style>
  <w:style w:type="paragraph" w:customStyle="1" w:styleId="WW-NormalWeb">
    <w:name w:val="WW-Normal (Web)"/>
    <w:basedOn w:val="Normal"/>
    <w:pPr>
      <w:widowControl/>
      <w:spacing w:before="280" w:after="119"/>
      <w:jc w:val="left"/>
    </w:pPr>
    <w:rPr>
      <w:rFonts w:ascii="Times New Roman" w:hAnsi="Times New Roman"/>
      <w:szCs w:val="24"/>
      <w:lang w:val="es-ES"/>
    </w:rPr>
  </w:style>
  <w:style w:type="paragraph" w:customStyle="1" w:styleId="WW-Textoindependiente2">
    <w:name w:val="WW-Texto independiente 2"/>
    <w:basedOn w:val="Normal"/>
    <w:pPr>
      <w:widowControl/>
      <w:overflowPunct w:val="0"/>
      <w:autoSpaceDE w:val="0"/>
      <w:textAlignment w:val="baseline"/>
    </w:pPr>
    <w:rPr>
      <w:color w:val="FF0000"/>
      <w:lang w:val="es-ES"/>
    </w:rPr>
  </w:style>
  <w:style w:type="paragraph" w:customStyle="1" w:styleId="BodyText21">
    <w:name w:val="Body Text 21"/>
    <w:basedOn w:val="Normal"/>
    <w:pPr>
      <w:overflowPunct w:val="0"/>
      <w:autoSpaceDE w:val="0"/>
      <w:spacing w:before="60" w:after="60"/>
      <w:textAlignment w:val="baseline"/>
    </w:pPr>
    <w:rPr>
      <w:sz w:val="22"/>
      <w:lang w:val="es-ES_tradnl"/>
    </w:rPr>
  </w:style>
  <w:style w:type="paragraph" w:customStyle="1" w:styleId="declaracion">
    <w:name w:val="declaracion"/>
    <w:basedOn w:val="Normal"/>
    <w:pPr>
      <w:overflowPunct w:val="0"/>
      <w:autoSpaceDE w:val="0"/>
      <w:ind w:left="851" w:hanging="851"/>
      <w:textAlignment w:val="baseline"/>
    </w:pPr>
    <w:rPr>
      <w:lang w:val="es-ES_tradnl"/>
    </w:rPr>
  </w:style>
  <w:style w:type="paragraph" w:customStyle="1" w:styleId="Textoindependiente31">
    <w:name w:val="Texto independiente 31"/>
    <w:basedOn w:val="Normal"/>
    <w:pPr>
      <w:widowControl/>
      <w:tabs>
        <w:tab w:val="left" w:pos="360"/>
        <w:tab w:val="left" w:pos="705"/>
      </w:tabs>
    </w:pPr>
    <w:rPr>
      <w:b/>
      <w:i/>
      <w:szCs w:val="24"/>
      <w:lang w:val="es-ES_tradnl"/>
    </w:rPr>
  </w:style>
  <w:style w:type="paragraph" w:customStyle="1" w:styleId="WW-Textoindependiente3">
    <w:name w:val="WW-Texto independiente 3"/>
    <w:basedOn w:val="Normal"/>
    <w:pPr>
      <w:widowControl/>
    </w:pPr>
    <w:rPr>
      <w:b/>
      <w:bCs/>
      <w:i/>
      <w:lang w:val="es-ES"/>
    </w:rPr>
  </w:style>
  <w:style w:type="paragraph" w:customStyle="1" w:styleId="Textoindependiente21">
    <w:name w:val="Texto independiente 21"/>
    <w:basedOn w:val="Normal"/>
    <w:pPr>
      <w:widowControl/>
      <w:ind w:left="709" w:hanging="709"/>
    </w:pPr>
    <w:rPr>
      <w:color w:val="000000"/>
      <w:sz w:val="20"/>
      <w:szCs w:val="24"/>
      <w:lang w:val="es-ES_tradnl"/>
    </w:rPr>
  </w:style>
  <w:style w:type="paragraph" w:customStyle="1" w:styleId="INIFIN">
    <w:name w:val="INIFIN"/>
    <w:basedOn w:val="Normal"/>
    <w:rPr>
      <w:rFonts w:ascii="Bookman Old Style" w:hAnsi="Bookman Old Style"/>
      <w:lang w:val="es-ES_tradnl"/>
    </w:rPr>
  </w:style>
  <w:style w:type="paragraph" w:customStyle="1" w:styleId="Interclau">
    <w:name w:val="Interclau"/>
    <w:basedOn w:val="Normal"/>
    <w:pPr>
      <w:ind w:left="1985"/>
    </w:pPr>
    <w:rPr>
      <w:sz w:val="22"/>
      <w:lang w:val="es-ES_tradnl"/>
    </w:rPr>
  </w:style>
  <w:style w:type="paragraph" w:customStyle="1" w:styleId="clausulado">
    <w:name w:val="clausulado"/>
    <w:basedOn w:val="Normal"/>
    <w:pPr>
      <w:ind w:left="1985" w:hanging="1985"/>
    </w:pPr>
    <w:rPr>
      <w:sz w:val="22"/>
      <w:lang w:val="es-ES_tradnl"/>
    </w:rPr>
  </w:style>
  <w:style w:type="paragraph" w:customStyle="1" w:styleId="Decima">
    <w:name w:val="Decima"/>
    <w:basedOn w:val="Normal"/>
    <w:pPr>
      <w:jc w:val="left"/>
    </w:pPr>
    <w:rPr>
      <w:b/>
      <w:lang w:val="es-ES_tradnl"/>
    </w:rPr>
  </w:style>
  <w:style w:type="paragraph" w:customStyle="1" w:styleId="rollo">
    <w:name w:val="rollo"/>
    <w:basedOn w:val="Normal"/>
    <w:pPr>
      <w:spacing w:after="120"/>
    </w:pPr>
    <w:rPr>
      <w:rFonts w:eastAsia="Arial Unicode MS"/>
      <w:spacing w:val="6"/>
      <w:sz w:val="18"/>
      <w:lang w:val="es-ES_tradnl"/>
    </w:rPr>
  </w:style>
  <w:style w:type="paragraph" w:customStyle="1" w:styleId="Inciso">
    <w:name w:val="Inciso"/>
    <w:basedOn w:val="Interclau"/>
    <w:link w:val="IncisoCar"/>
    <w:qFormat/>
    <w:pPr>
      <w:overflowPunct w:val="0"/>
      <w:autoSpaceDE w:val="0"/>
      <w:ind w:left="2410" w:hanging="425"/>
      <w:textAlignment w:val="baseline"/>
    </w:pPr>
  </w:style>
  <w:style w:type="paragraph" w:customStyle="1" w:styleId="WW-Textodebloque">
    <w:name w:val="WW-Texto de bloque"/>
    <w:basedOn w:val="Normal"/>
    <w:pPr>
      <w:widowControl/>
      <w:ind w:left="-567" w:right="1807"/>
    </w:pPr>
    <w:rPr>
      <w:rFonts w:ascii="Times New Roman" w:hAnsi="Times New Roman"/>
      <w:sz w:val="20"/>
      <w:lang w:val="es-ES"/>
    </w:rPr>
  </w:style>
  <w:style w:type="paragraph" w:customStyle="1" w:styleId="centrada">
    <w:name w:val="centrada"/>
    <w:basedOn w:val="INIFIN"/>
    <w:pPr>
      <w:jc w:val="center"/>
    </w:pPr>
    <w:rPr>
      <w:rFonts w:ascii="Century Gothic" w:hAnsi="Century Gothic"/>
      <w:b/>
      <w:sz w:val="36"/>
    </w:rPr>
  </w:style>
  <w:style w:type="paragraph" w:styleId="Sangranormal">
    <w:name w:val="Normal Indent"/>
    <w:basedOn w:val="Normal"/>
    <w:pPr>
      <w:widowControl/>
      <w:ind w:left="708"/>
      <w:jc w:val="left"/>
    </w:pPr>
    <w:rPr>
      <w:bCs/>
      <w:sz w:val="20"/>
      <w:lang w:val="es-ES_tradnl"/>
    </w:rPr>
  </w:style>
  <w:style w:type="paragraph" w:customStyle="1" w:styleId="TextoCarCar">
    <w:name w:val="Texto Car Car"/>
    <w:basedOn w:val="Normal"/>
    <w:pPr>
      <w:widowControl/>
      <w:spacing w:after="101" w:line="216" w:lineRule="exact"/>
      <w:ind w:firstLine="288"/>
    </w:pPr>
    <w:rPr>
      <w:rFonts w:cs="Arial"/>
      <w:sz w:val="18"/>
      <w:szCs w:val="18"/>
      <w:lang w:val="es-ES"/>
    </w:rPr>
  </w:style>
  <w:style w:type="paragraph" w:customStyle="1" w:styleId="TextoCar">
    <w:name w:val="Texto Car"/>
    <w:basedOn w:val="Normal"/>
    <w:pPr>
      <w:widowControl/>
      <w:spacing w:after="101" w:line="216" w:lineRule="exact"/>
      <w:ind w:firstLine="288"/>
    </w:pPr>
    <w:rPr>
      <w:rFonts w:cs="Arial"/>
      <w:sz w:val="18"/>
      <w:szCs w:val="18"/>
      <w:lang w:val="es-ES"/>
    </w:rPr>
  </w:style>
  <w:style w:type="paragraph" w:customStyle="1" w:styleId="xl37">
    <w:name w:val="xl37"/>
    <w:basedOn w:val="Normal"/>
    <w:pPr>
      <w:widowControl/>
      <w:pBdr>
        <w:left w:val="double" w:sz="1" w:space="0" w:color="000000"/>
        <w:bottom w:val="single" w:sz="4" w:space="0" w:color="000000"/>
        <w:right w:val="single" w:sz="4" w:space="0" w:color="000000"/>
      </w:pBdr>
      <w:spacing w:before="280" w:after="280"/>
      <w:jc w:val="center"/>
      <w:textAlignment w:val="center"/>
    </w:pPr>
    <w:rPr>
      <w:rFonts w:cs="Arial"/>
      <w:sz w:val="18"/>
      <w:szCs w:val="18"/>
      <w:lang w:val="es-ES"/>
    </w:rPr>
  </w:style>
  <w:style w:type="paragraph" w:customStyle="1" w:styleId="1">
    <w:name w:val="1"/>
    <w:aliases w:val="i Seq"/>
    <w:basedOn w:val="Normal"/>
    <w:next w:val="Sangradetextonormal"/>
    <w:pPr>
      <w:widowControl/>
      <w:ind w:left="284"/>
    </w:pPr>
    <w:rPr>
      <w:b/>
      <w:lang w:val="es-ES"/>
    </w:rPr>
  </w:style>
  <w:style w:type="paragraph" w:customStyle="1" w:styleId="xl28">
    <w:name w:val="xl28"/>
    <w:basedOn w:val="Normal"/>
    <w:pPr>
      <w:widowControl/>
      <w:pBdr>
        <w:top w:val="single" w:sz="4" w:space="0" w:color="000000"/>
        <w:left w:val="single" w:sz="4" w:space="0" w:color="000000"/>
        <w:bottom w:val="single" w:sz="4" w:space="0" w:color="000000"/>
      </w:pBdr>
      <w:spacing w:before="280" w:after="280"/>
      <w:jc w:val="center"/>
      <w:textAlignment w:val="top"/>
    </w:pPr>
    <w:rPr>
      <w:rFonts w:cs="Arial"/>
      <w:color w:val="000000"/>
      <w:sz w:val="16"/>
      <w:szCs w:val="16"/>
    </w:rPr>
  </w:style>
  <w:style w:type="paragraph" w:customStyle="1" w:styleId="xl29">
    <w:name w:val="xl29"/>
    <w:basedOn w:val="Normal"/>
    <w:pPr>
      <w:widowControl/>
      <w:pBdr>
        <w:top w:val="single" w:sz="4" w:space="0" w:color="000000"/>
        <w:left w:val="single" w:sz="4" w:space="0" w:color="000000"/>
        <w:bottom w:val="single" w:sz="4" w:space="0" w:color="000000"/>
      </w:pBdr>
      <w:spacing w:before="280" w:after="280"/>
      <w:jc w:val="center"/>
    </w:pPr>
    <w:rPr>
      <w:rFonts w:cs="Arial"/>
      <w:sz w:val="16"/>
      <w:szCs w:val="16"/>
    </w:rPr>
  </w:style>
  <w:style w:type="paragraph" w:customStyle="1" w:styleId="xl30">
    <w:name w:val="xl30"/>
    <w:basedOn w:val="Normal"/>
    <w:pPr>
      <w:widowControl/>
      <w:pBdr>
        <w:top w:val="single" w:sz="4" w:space="0" w:color="000000"/>
        <w:left w:val="single" w:sz="4" w:space="0" w:color="000000"/>
        <w:bottom w:val="single" w:sz="4" w:space="0" w:color="000000"/>
        <w:right w:val="single" w:sz="4" w:space="0" w:color="000000"/>
      </w:pBdr>
      <w:spacing w:before="280" w:after="280"/>
      <w:jc w:val="center"/>
    </w:pPr>
    <w:rPr>
      <w:rFonts w:cs="Arial"/>
      <w:b/>
      <w:bCs/>
      <w:szCs w:val="24"/>
    </w:rPr>
  </w:style>
  <w:style w:type="paragraph" w:customStyle="1" w:styleId="xl31">
    <w:name w:val="xl31"/>
    <w:basedOn w:val="Normal"/>
    <w:pPr>
      <w:widowControl/>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cs="Arial"/>
      <w:b/>
      <w:bCs/>
      <w:szCs w:val="24"/>
    </w:rPr>
  </w:style>
  <w:style w:type="paragraph" w:customStyle="1" w:styleId="xl32">
    <w:name w:val="xl32"/>
    <w:basedOn w:val="Normal"/>
    <w:pPr>
      <w:widowControl/>
      <w:pBdr>
        <w:top w:val="single" w:sz="4" w:space="0" w:color="000000"/>
        <w:left w:val="single" w:sz="4" w:space="0" w:color="000000"/>
        <w:bottom w:val="single" w:sz="4" w:space="0" w:color="000000"/>
        <w:right w:val="single" w:sz="4" w:space="0" w:color="000000"/>
      </w:pBdr>
      <w:spacing w:before="280" w:after="280"/>
      <w:jc w:val="center"/>
    </w:pPr>
    <w:rPr>
      <w:rFonts w:cs="Arial"/>
      <w:b/>
      <w:bCs/>
      <w:color w:val="000000"/>
      <w:szCs w:val="24"/>
    </w:rPr>
  </w:style>
  <w:style w:type="paragraph" w:customStyle="1" w:styleId="xl33">
    <w:name w:val="xl33"/>
    <w:basedOn w:val="Normal"/>
    <w:pPr>
      <w:widowControl/>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cs="Arial"/>
      <w:b/>
      <w:bCs/>
      <w:color w:val="000000"/>
      <w:szCs w:val="24"/>
    </w:rPr>
  </w:style>
  <w:style w:type="paragraph" w:customStyle="1" w:styleId="xl34">
    <w:name w:val="xl34"/>
    <w:basedOn w:val="Normal"/>
    <w:pPr>
      <w:widowControl/>
      <w:pBdr>
        <w:top w:val="single" w:sz="4" w:space="0" w:color="000000"/>
        <w:left w:val="single" w:sz="4" w:space="0" w:color="000000"/>
        <w:bottom w:val="single" w:sz="4" w:space="0" w:color="000000"/>
        <w:right w:val="single" w:sz="4" w:space="0" w:color="000000"/>
      </w:pBdr>
      <w:shd w:val="clear" w:color="auto" w:fill="FFFF00"/>
      <w:spacing w:before="280" w:after="280"/>
      <w:jc w:val="center"/>
    </w:pPr>
    <w:rPr>
      <w:rFonts w:cs="Arial"/>
      <w:b/>
      <w:bCs/>
      <w:szCs w:val="24"/>
    </w:rPr>
  </w:style>
  <w:style w:type="paragraph" w:customStyle="1" w:styleId="xl35">
    <w:name w:val="xl35"/>
    <w:basedOn w:val="Normal"/>
    <w:pPr>
      <w:widowControl/>
      <w:pBdr>
        <w:top w:val="single" w:sz="4" w:space="0" w:color="000000"/>
        <w:left w:val="single" w:sz="4" w:space="0" w:color="000000"/>
        <w:bottom w:val="single" w:sz="4" w:space="0" w:color="000000"/>
        <w:right w:val="single" w:sz="4" w:space="0" w:color="000000"/>
      </w:pBdr>
      <w:shd w:val="clear" w:color="auto" w:fill="00FFFF"/>
      <w:spacing w:before="280" w:after="280"/>
      <w:jc w:val="center"/>
    </w:pPr>
    <w:rPr>
      <w:rFonts w:cs="Arial"/>
      <w:b/>
      <w:bCs/>
      <w:szCs w:val="24"/>
    </w:rPr>
  </w:style>
  <w:style w:type="paragraph" w:customStyle="1" w:styleId="xl36">
    <w:name w:val="xl36"/>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b/>
      <w:bCs/>
      <w:i/>
      <w:iCs/>
      <w:color w:val="000000"/>
      <w:szCs w:val="24"/>
    </w:rPr>
  </w:style>
  <w:style w:type="paragraph" w:customStyle="1" w:styleId="xl38">
    <w:name w:val="xl38"/>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39">
    <w:name w:val="xl39"/>
    <w:basedOn w:val="Normal"/>
    <w:pPr>
      <w:widowControl/>
      <w:pBdr>
        <w:top w:val="single" w:sz="4" w:space="0" w:color="000000"/>
        <w:bottom w:val="single" w:sz="4" w:space="0" w:color="000000"/>
        <w:right w:val="single" w:sz="4" w:space="0" w:color="000000"/>
      </w:pBdr>
      <w:spacing w:before="280" w:after="280"/>
      <w:jc w:val="center"/>
      <w:textAlignment w:val="top"/>
    </w:pPr>
    <w:rPr>
      <w:rFonts w:cs="Arial"/>
      <w:sz w:val="18"/>
      <w:szCs w:val="18"/>
    </w:rPr>
  </w:style>
  <w:style w:type="paragraph" w:customStyle="1" w:styleId="xl40">
    <w:name w:val="xl40"/>
    <w:basedOn w:val="Normal"/>
    <w:pPr>
      <w:widowControl/>
      <w:pBdr>
        <w:top w:val="single" w:sz="4" w:space="0" w:color="000000"/>
        <w:left w:val="single" w:sz="4" w:space="0" w:color="000000"/>
        <w:bottom w:val="single" w:sz="4" w:space="0" w:color="000000"/>
      </w:pBdr>
      <w:spacing w:before="280" w:after="280"/>
      <w:jc w:val="center"/>
      <w:textAlignment w:val="top"/>
    </w:pPr>
    <w:rPr>
      <w:rFonts w:cs="Arial"/>
      <w:color w:val="000000"/>
      <w:sz w:val="18"/>
      <w:szCs w:val="18"/>
    </w:rPr>
  </w:style>
  <w:style w:type="paragraph" w:customStyle="1" w:styleId="xl41">
    <w:name w:val="xl41"/>
    <w:basedOn w:val="Normal"/>
    <w:pPr>
      <w:widowControl/>
      <w:pBdr>
        <w:top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42">
    <w:name w:val="xl42"/>
    <w:basedOn w:val="Normal"/>
    <w:pPr>
      <w:widowControl/>
      <w:pBdr>
        <w:top w:val="single" w:sz="4" w:space="0" w:color="000000"/>
        <w:bottom w:val="single" w:sz="4" w:space="0" w:color="000000"/>
        <w:right w:val="single" w:sz="4" w:space="0" w:color="000000"/>
      </w:pBdr>
      <w:spacing w:before="280" w:after="280"/>
      <w:jc w:val="center"/>
    </w:pPr>
    <w:rPr>
      <w:rFonts w:cs="Arial"/>
      <w:sz w:val="18"/>
      <w:szCs w:val="18"/>
    </w:rPr>
  </w:style>
  <w:style w:type="paragraph" w:customStyle="1" w:styleId="xl43">
    <w:name w:val="xl43"/>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44">
    <w:name w:val="xl44"/>
    <w:basedOn w:val="Normal"/>
    <w:pPr>
      <w:widowControl/>
      <w:pBdr>
        <w:top w:val="single" w:sz="4" w:space="0" w:color="000000"/>
        <w:left w:val="single" w:sz="4" w:space="0" w:color="000000"/>
        <w:bottom w:val="single" w:sz="4" w:space="0" w:color="000000"/>
        <w:right w:val="single" w:sz="4" w:space="0" w:color="000000"/>
      </w:pBdr>
      <w:shd w:val="clear" w:color="auto" w:fill="CCFFCC"/>
      <w:spacing w:before="280" w:after="280"/>
      <w:jc w:val="left"/>
    </w:pPr>
    <w:rPr>
      <w:rFonts w:ascii="Times New Roman" w:hAnsi="Times New Roman"/>
      <w:szCs w:val="24"/>
    </w:rPr>
  </w:style>
  <w:style w:type="paragraph" w:customStyle="1" w:styleId="xl45">
    <w:name w:val="xl45"/>
    <w:basedOn w:val="Normal"/>
    <w:pPr>
      <w:widowControl/>
      <w:pBdr>
        <w:top w:val="single" w:sz="4" w:space="0" w:color="000000"/>
        <w:left w:val="single" w:sz="4" w:space="0" w:color="000000"/>
        <w:bottom w:val="single" w:sz="4" w:space="0" w:color="000000"/>
        <w:right w:val="single" w:sz="4" w:space="0" w:color="000000"/>
      </w:pBdr>
      <w:shd w:val="clear" w:color="auto" w:fill="CCFFFF"/>
      <w:spacing w:before="280" w:after="280"/>
      <w:jc w:val="left"/>
    </w:pPr>
    <w:rPr>
      <w:rFonts w:ascii="Times New Roman" w:hAnsi="Times New Roman"/>
      <w:szCs w:val="24"/>
    </w:rPr>
  </w:style>
  <w:style w:type="paragraph" w:customStyle="1" w:styleId="xl46">
    <w:name w:val="xl46"/>
    <w:basedOn w:val="Normal"/>
    <w:pPr>
      <w:widowControl/>
      <w:pBdr>
        <w:top w:val="single" w:sz="4" w:space="0" w:color="000000"/>
        <w:left w:val="single" w:sz="4" w:space="0" w:color="000000"/>
        <w:bottom w:val="single" w:sz="4" w:space="0" w:color="000000"/>
        <w:right w:val="single" w:sz="4" w:space="0" w:color="000000"/>
      </w:pBdr>
      <w:shd w:val="clear" w:color="auto" w:fill="FF99CC"/>
      <w:spacing w:before="280" w:after="280"/>
      <w:jc w:val="left"/>
    </w:pPr>
    <w:rPr>
      <w:rFonts w:ascii="Times New Roman" w:hAnsi="Times New Roman"/>
      <w:szCs w:val="24"/>
    </w:rPr>
  </w:style>
  <w:style w:type="paragraph" w:customStyle="1" w:styleId="xl47">
    <w:name w:val="xl47"/>
    <w:basedOn w:val="Normal"/>
    <w:pPr>
      <w:widowControl/>
      <w:pBdr>
        <w:top w:val="single" w:sz="4" w:space="0" w:color="000000"/>
        <w:left w:val="single" w:sz="4" w:space="0" w:color="000000"/>
        <w:bottom w:val="single" w:sz="4" w:space="0" w:color="000000"/>
      </w:pBdr>
      <w:shd w:val="clear" w:color="auto" w:fill="FFFF00"/>
      <w:spacing w:before="280" w:after="280"/>
      <w:jc w:val="center"/>
    </w:pPr>
    <w:rPr>
      <w:rFonts w:cs="Arial"/>
      <w:b/>
      <w:bCs/>
      <w:szCs w:val="24"/>
    </w:rPr>
  </w:style>
  <w:style w:type="paragraph" w:customStyle="1" w:styleId="xl48">
    <w:name w:val="xl48"/>
    <w:basedOn w:val="Normal"/>
    <w:pPr>
      <w:widowControl/>
      <w:pBdr>
        <w:top w:val="single" w:sz="4" w:space="0" w:color="000000"/>
        <w:bottom w:val="single" w:sz="4" w:space="0" w:color="000000"/>
      </w:pBdr>
      <w:shd w:val="clear" w:color="auto" w:fill="FFFF00"/>
      <w:spacing w:before="280" w:after="280"/>
      <w:jc w:val="center"/>
    </w:pPr>
    <w:rPr>
      <w:rFonts w:cs="Arial"/>
      <w:b/>
      <w:bCs/>
      <w:szCs w:val="24"/>
    </w:rPr>
  </w:style>
  <w:style w:type="paragraph" w:customStyle="1" w:styleId="xl49">
    <w:name w:val="xl49"/>
    <w:basedOn w:val="Normal"/>
    <w:pPr>
      <w:widowControl/>
      <w:pBdr>
        <w:top w:val="single" w:sz="4" w:space="0" w:color="000000"/>
        <w:bottom w:val="single" w:sz="4" w:space="0" w:color="000000"/>
        <w:right w:val="single" w:sz="4" w:space="0" w:color="000000"/>
      </w:pBdr>
      <w:shd w:val="clear" w:color="auto" w:fill="FFFF00"/>
      <w:spacing w:before="280" w:after="280"/>
      <w:jc w:val="center"/>
    </w:pPr>
    <w:rPr>
      <w:rFonts w:cs="Arial"/>
      <w:b/>
      <w:bCs/>
      <w:szCs w:val="24"/>
    </w:rPr>
  </w:style>
  <w:style w:type="paragraph" w:customStyle="1" w:styleId="font1">
    <w:name w:val="font1"/>
    <w:basedOn w:val="Normal"/>
    <w:pPr>
      <w:widowControl/>
      <w:spacing w:before="280" w:after="280"/>
      <w:jc w:val="left"/>
    </w:pPr>
    <w:rPr>
      <w:rFonts w:eastAsia="Times"/>
      <w:sz w:val="20"/>
      <w:lang w:val="es-ES_tradnl"/>
    </w:rPr>
  </w:style>
  <w:style w:type="paragraph" w:customStyle="1" w:styleId="Normal12pt">
    <w:name w:val="Normal + 12 pt"/>
    <w:aliases w:val="Negrita"/>
    <w:basedOn w:val="Normal"/>
    <w:uiPriority w:val="99"/>
    <w:pPr>
      <w:widowControl/>
    </w:pPr>
    <w:rPr>
      <w:b/>
    </w:rPr>
  </w:style>
  <w:style w:type="paragraph" w:customStyle="1" w:styleId="TEXTO-PUNTEADO">
    <w:name w:val="TEXTO-PUNTEADO"/>
    <w:basedOn w:val="Normal"/>
    <w:pPr>
      <w:overflowPunct w:val="0"/>
      <w:autoSpaceDE w:val="0"/>
      <w:textAlignment w:val="baseline"/>
    </w:pPr>
  </w:style>
  <w:style w:type="paragraph" w:customStyle="1" w:styleId="font5">
    <w:name w:val="font5"/>
    <w:basedOn w:val="Normal"/>
    <w:pPr>
      <w:widowControl/>
      <w:spacing w:before="280" w:after="280"/>
      <w:jc w:val="left"/>
    </w:pPr>
    <w:rPr>
      <w:rFonts w:ascii="Tahoma" w:hAnsi="Tahoma" w:cs="Tahoma"/>
      <w:b/>
      <w:bCs/>
      <w:color w:val="000000"/>
      <w:sz w:val="16"/>
      <w:szCs w:val="16"/>
      <w:lang w:val="es-ES"/>
    </w:rPr>
  </w:style>
  <w:style w:type="paragraph" w:customStyle="1" w:styleId="font6">
    <w:name w:val="font6"/>
    <w:basedOn w:val="Normal"/>
    <w:pPr>
      <w:widowControl/>
      <w:spacing w:before="280" w:after="280"/>
      <w:jc w:val="left"/>
    </w:pPr>
    <w:rPr>
      <w:rFonts w:ascii="Tahoma" w:hAnsi="Tahoma" w:cs="Tahoma"/>
      <w:color w:val="000000"/>
      <w:sz w:val="16"/>
      <w:szCs w:val="16"/>
      <w:lang w:val="es-ES"/>
    </w:rPr>
  </w:style>
  <w:style w:type="paragraph" w:customStyle="1" w:styleId="ROMANOS">
    <w:name w:val="ROMANOS"/>
    <w:basedOn w:val="Normal"/>
    <w:link w:val="ROMANOSCar"/>
    <w:pPr>
      <w:widowControl/>
      <w:tabs>
        <w:tab w:val="left" w:pos="720"/>
      </w:tabs>
      <w:spacing w:after="101" w:line="216" w:lineRule="atLeast"/>
      <w:ind w:left="720" w:hanging="432"/>
    </w:pPr>
    <w:rPr>
      <w:sz w:val="18"/>
      <w:lang w:val="es-ES_tradnl"/>
    </w:rPr>
  </w:style>
  <w:style w:type="paragraph" w:customStyle="1" w:styleId="INCISO0">
    <w:name w:val="INCISO"/>
    <w:basedOn w:val="Normal"/>
    <w:pPr>
      <w:widowControl/>
      <w:tabs>
        <w:tab w:val="left" w:pos="1152"/>
      </w:tabs>
      <w:spacing w:after="101" w:line="216" w:lineRule="atLeast"/>
      <w:ind w:left="1152" w:hanging="432"/>
    </w:pPr>
    <w:rPr>
      <w:sz w:val="18"/>
      <w:lang w:val="es-ES_tradnl"/>
    </w:rPr>
  </w:style>
  <w:style w:type="paragraph" w:styleId="Prrafodelista">
    <w:name w:val="List Paragraph"/>
    <w:aliases w:val="lp1,List Paragraph1,Bullet List,FooterText,numbered,Paragraphe de liste1,Bulletr List Paragraph,列出段落,列出段落1,Listas,Colorful List - Accent 11,Scitum normal,Foot,Bullet Number,List Paragraph11,Contenido_1,List Paragraph (numbered (a)),lp11"/>
    <w:basedOn w:val="Normal"/>
    <w:link w:val="PrrafodelistaCar"/>
    <w:qFormat/>
    <w:pPr>
      <w:ind w:left="708"/>
    </w:p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styleId="TDC4">
    <w:name w:val="toc 4"/>
    <w:basedOn w:val="ndice"/>
    <w:pPr>
      <w:tabs>
        <w:tab w:val="right" w:leader="dot" w:pos="9972"/>
      </w:tabs>
      <w:ind w:left="849"/>
    </w:pPr>
  </w:style>
  <w:style w:type="paragraph" w:styleId="TDC5">
    <w:name w:val="toc 5"/>
    <w:basedOn w:val="ndice"/>
    <w:pPr>
      <w:tabs>
        <w:tab w:val="right" w:leader="dot" w:pos="9972"/>
      </w:tabs>
      <w:ind w:left="1132"/>
    </w:pPr>
  </w:style>
  <w:style w:type="paragraph" w:styleId="TDC6">
    <w:name w:val="toc 6"/>
    <w:basedOn w:val="ndice"/>
    <w:pPr>
      <w:tabs>
        <w:tab w:val="right" w:leader="dot" w:pos="9972"/>
      </w:tabs>
      <w:ind w:left="1415"/>
    </w:pPr>
  </w:style>
  <w:style w:type="paragraph" w:styleId="TDC7">
    <w:name w:val="toc 7"/>
    <w:basedOn w:val="ndice"/>
    <w:pPr>
      <w:tabs>
        <w:tab w:val="right" w:leader="dot" w:pos="9972"/>
      </w:tabs>
      <w:ind w:left="1698"/>
    </w:pPr>
  </w:style>
  <w:style w:type="paragraph" w:styleId="TDC8">
    <w:name w:val="toc 8"/>
    <w:basedOn w:val="ndice"/>
    <w:pPr>
      <w:tabs>
        <w:tab w:val="right" w:leader="dot" w:pos="9972"/>
      </w:tabs>
      <w:ind w:left="1981"/>
    </w:pPr>
  </w:style>
  <w:style w:type="paragraph" w:styleId="TDC9">
    <w:name w:val="toc 9"/>
    <w:basedOn w:val="ndice"/>
    <w:pPr>
      <w:tabs>
        <w:tab w:val="right" w:leader="dot" w:pos="9972"/>
      </w:tabs>
      <w:ind w:left="2264"/>
    </w:pPr>
  </w:style>
  <w:style w:type="paragraph" w:customStyle="1" w:styleId="ndicel10">
    <w:name w:val="Índicel 10"/>
    <w:basedOn w:val="ndice"/>
    <w:pPr>
      <w:tabs>
        <w:tab w:val="right" w:leader="dot" w:pos="9972"/>
      </w:tabs>
      <w:ind w:left="2547"/>
    </w:pPr>
  </w:style>
  <w:style w:type="paragraph" w:customStyle="1" w:styleId="Contenidodelmarco">
    <w:name w:val="Contenido del marco"/>
    <w:basedOn w:val="Textoindependiente"/>
  </w:style>
  <w:style w:type="table" w:styleId="Tablaconcuadrcula">
    <w:name w:val="Table Grid"/>
    <w:basedOn w:val="Tablanormal"/>
    <w:uiPriority w:val="39"/>
    <w:rsid w:val="00F6206A"/>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arCarCarCarCarCarCarCar1CarCar1Car">
    <w:name w:val="Car Car Car Car Car Car Car Car Car Car1 Car Car1 Car"/>
    <w:basedOn w:val="Normal"/>
    <w:rsid w:val="00BA4181"/>
    <w:pPr>
      <w:widowControl/>
      <w:suppressAutoHyphens w:val="0"/>
      <w:spacing w:after="160" w:line="240" w:lineRule="exact"/>
      <w:jc w:val="left"/>
    </w:pPr>
    <w:rPr>
      <w:rFonts w:ascii="Tahoma" w:hAnsi="Tahoma"/>
      <w:sz w:val="20"/>
      <w:lang w:val="en-US" w:eastAsia="en-US"/>
    </w:rPr>
  </w:style>
  <w:style w:type="paragraph" w:customStyle="1" w:styleId="sangra1">
    <w:name w:val="sangra1"/>
    <w:basedOn w:val="Normal"/>
    <w:rsid w:val="0004598B"/>
    <w:pPr>
      <w:widowControl/>
      <w:suppressAutoHyphens w:val="0"/>
      <w:overflowPunct w:val="0"/>
      <w:autoSpaceDE w:val="0"/>
      <w:autoSpaceDN w:val="0"/>
      <w:adjustRightInd w:val="0"/>
      <w:jc w:val="left"/>
      <w:textAlignment w:val="baseline"/>
    </w:pPr>
    <w:rPr>
      <w:rFonts w:ascii="Times New Roman" w:hAnsi="Times New Roman"/>
      <w:noProof/>
      <w:lang w:val="es-ES" w:eastAsia="es-ES"/>
    </w:rPr>
  </w:style>
  <w:style w:type="paragraph" w:customStyle="1" w:styleId="Textoindependiente212">
    <w:name w:val="Texto independiente 212"/>
    <w:basedOn w:val="Normal"/>
    <w:rsid w:val="004024A8"/>
    <w:pPr>
      <w:widowControl/>
    </w:pPr>
    <w:rPr>
      <w:bCs/>
      <w:color w:val="FF6600"/>
      <w:lang w:val="es-ES"/>
    </w:rPr>
  </w:style>
  <w:style w:type="paragraph" w:customStyle="1" w:styleId="CarCar1CarCarCarCarCarCarCar">
    <w:name w:val="Car Car1 Car Car Car Car Car Car Car"/>
    <w:basedOn w:val="Normal"/>
    <w:rsid w:val="0048797A"/>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BodyTextIndent21">
    <w:name w:val="Body Text Indent 21"/>
    <w:basedOn w:val="Normal"/>
    <w:rsid w:val="00663144"/>
    <w:pPr>
      <w:widowControl/>
      <w:ind w:left="1702" w:hanging="1134"/>
    </w:pPr>
    <w:rPr>
      <w:bCs/>
      <w:lang w:val="es-ES"/>
    </w:rPr>
  </w:style>
  <w:style w:type="paragraph" w:customStyle="1" w:styleId="CarCar1CarCarCar">
    <w:name w:val="Car Car1 Car Car Car"/>
    <w:basedOn w:val="Normal"/>
    <w:rsid w:val="00EC2FB8"/>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1CarCarCarCar">
    <w:name w:val="Car Car1 Car Car Car Car"/>
    <w:basedOn w:val="Normal"/>
    <w:rsid w:val="00C462EE"/>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CarCarCarCar">
    <w:name w:val="Car Car Car Car Car Car"/>
    <w:basedOn w:val="Normal"/>
    <w:rsid w:val="000B07E1"/>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
    <w:name w:val="Car"/>
    <w:basedOn w:val="Normal"/>
    <w:rsid w:val="00FA2C25"/>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CarCar">
    <w:name w:val="Car Car Car Car"/>
    <w:basedOn w:val="Normal"/>
    <w:rsid w:val="00C3387D"/>
    <w:pPr>
      <w:widowControl/>
      <w:suppressAutoHyphens w:val="0"/>
      <w:spacing w:after="160" w:line="240" w:lineRule="exact"/>
      <w:jc w:val="left"/>
    </w:pPr>
    <w:rPr>
      <w:rFonts w:ascii="Tahoma" w:hAnsi="Tahoma"/>
      <w:sz w:val="20"/>
      <w:lang w:val="en-US" w:eastAsia="en-US"/>
    </w:rPr>
  </w:style>
  <w:style w:type="paragraph" w:customStyle="1" w:styleId="CarCarCarCarCarCarCarCarCarCar">
    <w:name w:val="Car Car Car Car Car Car Car Car Car Car"/>
    <w:basedOn w:val="Normal"/>
    <w:rsid w:val="00853A72"/>
    <w:pPr>
      <w:widowControl/>
      <w:suppressAutoHyphens w:val="0"/>
      <w:spacing w:after="160" w:line="240" w:lineRule="exact"/>
      <w:jc w:val="left"/>
    </w:pPr>
    <w:rPr>
      <w:rFonts w:ascii="Tahoma" w:hAnsi="Tahoma"/>
      <w:sz w:val="20"/>
      <w:lang w:val="en-US" w:eastAsia="en-US"/>
    </w:rPr>
  </w:style>
  <w:style w:type="paragraph" w:styleId="NormalWeb">
    <w:name w:val="Normal (Web)"/>
    <w:basedOn w:val="Normal"/>
    <w:link w:val="NormalWebCar"/>
    <w:uiPriority w:val="99"/>
    <w:rsid w:val="00487E2C"/>
    <w:pPr>
      <w:widowControl/>
      <w:suppressAutoHyphens w:val="0"/>
      <w:spacing w:before="100" w:beforeAutospacing="1" w:after="100" w:afterAutospacing="1"/>
      <w:jc w:val="left"/>
    </w:pPr>
    <w:rPr>
      <w:rFonts w:ascii="Times New Roman" w:eastAsia="PMingLiU" w:hAnsi="Times New Roman"/>
      <w:szCs w:val="24"/>
      <w:lang w:val="es-ES" w:eastAsia="zh-CN"/>
    </w:rPr>
  </w:style>
  <w:style w:type="paragraph" w:customStyle="1" w:styleId="Texto0">
    <w:name w:val="Texto"/>
    <w:basedOn w:val="Normal"/>
    <w:rsid w:val="00543BF1"/>
    <w:pPr>
      <w:widowControl/>
      <w:suppressAutoHyphens w:val="0"/>
      <w:spacing w:after="101" w:line="216" w:lineRule="exact"/>
      <w:ind w:firstLine="288"/>
    </w:pPr>
    <w:rPr>
      <w:rFonts w:cs="Arial"/>
      <w:sz w:val="18"/>
      <w:lang w:val="es-ES" w:eastAsia="es-ES"/>
    </w:rPr>
  </w:style>
  <w:style w:type="paragraph" w:customStyle="1" w:styleId="CarCar1Car">
    <w:name w:val="Car Car1 Car"/>
    <w:basedOn w:val="Normal"/>
    <w:rsid w:val="00536036"/>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2CarCarCar">
    <w:name w:val="Car2 Car Car Car"/>
    <w:basedOn w:val="Normal"/>
    <w:rsid w:val="009D06A2"/>
    <w:pPr>
      <w:widowControl/>
      <w:suppressAutoHyphens w:val="0"/>
      <w:spacing w:after="160" w:line="240" w:lineRule="exact"/>
      <w:jc w:val="left"/>
    </w:pPr>
    <w:rPr>
      <w:rFonts w:ascii="Tahoma" w:hAnsi="Tahoma"/>
      <w:sz w:val="20"/>
      <w:lang w:val="en-US" w:eastAsia="en-US"/>
    </w:rPr>
  </w:style>
  <w:style w:type="paragraph" w:customStyle="1" w:styleId="Descripcin1">
    <w:name w:val="Descripción1"/>
    <w:basedOn w:val="Normal"/>
    <w:next w:val="Normal"/>
    <w:qFormat/>
    <w:rsid w:val="002D0CA9"/>
    <w:pPr>
      <w:widowControl/>
      <w:pBdr>
        <w:top w:val="single" w:sz="4" w:space="0" w:color="auto"/>
        <w:left w:val="single" w:sz="4" w:space="31" w:color="auto"/>
        <w:bottom w:val="single" w:sz="4" w:space="1" w:color="auto"/>
        <w:right w:val="single" w:sz="4" w:space="4" w:color="auto"/>
      </w:pBdr>
      <w:shd w:val="clear" w:color="auto" w:fill="000080"/>
      <w:suppressAutoHyphens w:val="0"/>
      <w:jc w:val="left"/>
    </w:pPr>
    <w:rPr>
      <w:rFonts w:ascii="Arial Black" w:hAnsi="Arial Black"/>
      <w:b/>
      <w:color w:val="FFFFFF"/>
      <w:sz w:val="28"/>
      <w:lang w:val="es-ES" w:eastAsia="es-ES"/>
    </w:rPr>
  </w:style>
  <w:style w:type="paragraph" w:customStyle="1" w:styleId="Car2CarCar">
    <w:name w:val="Car2 Car Car"/>
    <w:basedOn w:val="Normal"/>
    <w:rsid w:val="007B140B"/>
    <w:pPr>
      <w:widowControl/>
      <w:suppressAutoHyphens w:val="0"/>
      <w:spacing w:after="160" w:line="240" w:lineRule="exact"/>
      <w:jc w:val="left"/>
    </w:pPr>
    <w:rPr>
      <w:rFonts w:ascii="Tahoma" w:hAnsi="Tahoma"/>
      <w:sz w:val="20"/>
      <w:lang w:val="en-US" w:eastAsia="en-US"/>
    </w:rPr>
  </w:style>
  <w:style w:type="character" w:customStyle="1" w:styleId="EncabezadoCar">
    <w:name w:val="Encabezado Car"/>
    <w:aliases w:val="*Header Car,Encabezado Car Car Car,h Car,logomai Car,even Car,Header/Footer Car,header odd Car,Hyphen Car,body Car,Chapter Name Car,base Car,APNSHEADER2 Car,L1 Header Car,encabezado Car,En-tête SQ Car, Car1 Car1"/>
    <w:link w:val="Encabezado"/>
    <w:uiPriority w:val="99"/>
    <w:rsid w:val="006863E1"/>
    <w:rPr>
      <w:rFonts w:ascii="Arial" w:hAnsi="Arial"/>
      <w:sz w:val="24"/>
      <w:lang w:val="es-MX" w:eastAsia="ar-SA" w:bidi="ar-SA"/>
    </w:rPr>
  </w:style>
  <w:style w:type="paragraph" w:customStyle="1" w:styleId="Textopredeterminado">
    <w:name w:val="Texto predeterminado"/>
    <w:basedOn w:val="Normal"/>
    <w:rsid w:val="001013B8"/>
    <w:pPr>
      <w:widowControl/>
      <w:suppressAutoHyphens w:val="0"/>
      <w:jc w:val="left"/>
    </w:pPr>
    <w:rPr>
      <w:rFonts w:ascii="Times New Roman" w:hAnsi="Times New Roman"/>
      <w:lang w:val="en-US" w:eastAsia="es-ES"/>
    </w:rPr>
  </w:style>
  <w:style w:type="paragraph" w:customStyle="1" w:styleId="CarCarCarCarCarCar1CarCarCarCar">
    <w:name w:val="Car Car Car Car Car Car1 Car Car Car Car"/>
    <w:basedOn w:val="Normal"/>
    <w:rsid w:val="00865024"/>
    <w:pPr>
      <w:widowControl/>
      <w:suppressAutoHyphens w:val="0"/>
      <w:spacing w:after="160" w:line="240" w:lineRule="exact"/>
      <w:jc w:val="left"/>
    </w:pPr>
    <w:rPr>
      <w:rFonts w:ascii="Tahoma" w:hAnsi="Tahoma"/>
      <w:sz w:val="20"/>
      <w:lang w:val="en-US" w:eastAsia="en-US"/>
    </w:rPr>
  </w:style>
  <w:style w:type="paragraph" w:customStyle="1" w:styleId="CarCarCarCarCarCarCarCarCarCarCarCarCar">
    <w:name w:val="Car Car Car Car Car Car Car Car Car Car Car Car Car"/>
    <w:basedOn w:val="Normal"/>
    <w:rsid w:val="00E61841"/>
    <w:pPr>
      <w:widowControl/>
      <w:suppressAutoHyphens w:val="0"/>
      <w:spacing w:after="160" w:line="240" w:lineRule="exact"/>
      <w:jc w:val="left"/>
    </w:pPr>
    <w:rPr>
      <w:rFonts w:ascii="Tahoma" w:hAnsi="Tahoma"/>
      <w:sz w:val="20"/>
      <w:lang w:val="en-US" w:eastAsia="en-US"/>
    </w:rPr>
  </w:style>
  <w:style w:type="paragraph" w:customStyle="1" w:styleId="clausula1">
    <w:name w:val="clausula1"/>
    <w:basedOn w:val="Normal"/>
    <w:rsid w:val="001D16DE"/>
    <w:pPr>
      <w:widowControl/>
      <w:ind w:left="1985" w:hanging="1985"/>
    </w:pPr>
    <w:rPr>
      <w:lang w:val="es-ES"/>
    </w:rPr>
  </w:style>
  <w:style w:type="paragraph" w:customStyle="1" w:styleId="2texto">
    <w:name w:val="2texto"/>
    <w:basedOn w:val="Normal"/>
    <w:rsid w:val="001D16DE"/>
    <w:pPr>
      <w:widowControl/>
      <w:ind w:left="567" w:hanging="567"/>
    </w:pPr>
    <w:rPr>
      <w:rFonts w:ascii="Century Gothic" w:hAnsi="Century Gothic"/>
      <w:sz w:val="20"/>
      <w:lang w:val="es-ES"/>
    </w:rPr>
  </w:style>
  <w:style w:type="paragraph" w:customStyle="1" w:styleId="xl51">
    <w:name w:val="xl51"/>
    <w:basedOn w:val="Normal"/>
    <w:rsid w:val="0027246D"/>
    <w:pPr>
      <w:widowControl/>
      <w:suppressAutoHyphens w:val="0"/>
      <w:spacing w:before="100" w:beforeAutospacing="1" w:after="100" w:afterAutospacing="1"/>
      <w:jc w:val="center"/>
      <w:textAlignment w:val="center"/>
    </w:pPr>
    <w:rPr>
      <w:rFonts w:eastAsia="Arial Unicode MS" w:cs="Arial"/>
      <w:sz w:val="16"/>
      <w:szCs w:val="16"/>
      <w:lang w:val="es-ES" w:eastAsia="es-ES"/>
    </w:rPr>
  </w:style>
  <w:style w:type="paragraph" w:customStyle="1" w:styleId="Car4">
    <w:name w:val="Car4"/>
    <w:basedOn w:val="Normal"/>
    <w:rsid w:val="00537660"/>
    <w:pPr>
      <w:widowControl/>
      <w:suppressAutoHyphens w:val="0"/>
      <w:spacing w:after="160" w:line="240" w:lineRule="exact"/>
      <w:jc w:val="left"/>
    </w:pPr>
    <w:rPr>
      <w:rFonts w:ascii="Tahoma" w:hAnsi="Tahoma" w:cs="Tahoma"/>
      <w:sz w:val="20"/>
      <w:lang w:val="en-US" w:eastAsia="en-US"/>
    </w:rPr>
  </w:style>
  <w:style w:type="paragraph" w:customStyle="1" w:styleId="Punto">
    <w:name w:val="Punto"/>
    <w:basedOn w:val="Normal"/>
    <w:rsid w:val="007F1D2F"/>
    <w:pPr>
      <w:widowControl/>
      <w:tabs>
        <w:tab w:val="left" w:pos="3756"/>
        <w:tab w:val="left" w:pos="7180"/>
        <w:tab w:val="left" w:pos="7867"/>
        <w:tab w:val="left" w:pos="8575"/>
      </w:tabs>
      <w:spacing w:before="60"/>
    </w:pPr>
    <w:rPr>
      <w:rFonts w:ascii="Arial Narrow" w:hAnsi="Arial Narrow"/>
      <w:sz w:val="20"/>
    </w:rPr>
  </w:style>
  <w:style w:type="paragraph" w:customStyle="1" w:styleId="CarCarCarCarCarCarCarCarCarCarCarCar1Car">
    <w:name w:val="Car Car Car Car Car Car Car Car Car Car Car Car1 Car"/>
    <w:basedOn w:val="Normal"/>
    <w:rsid w:val="00F50EA7"/>
    <w:pPr>
      <w:widowControl/>
      <w:suppressAutoHyphens w:val="0"/>
      <w:spacing w:after="160" w:line="240" w:lineRule="exact"/>
      <w:jc w:val="left"/>
    </w:pPr>
    <w:rPr>
      <w:rFonts w:ascii="Tahoma" w:hAnsi="Tahoma"/>
      <w:sz w:val="20"/>
      <w:lang w:val="en-US" w:eastAsia="en-US"/>
    </w:rPr>
  </w:style>
  <w:style w:type="paragraph" w:customStyle="1" w:styleId="Default">
    <w:name w:val="Default"/>
    <w:rsid w:val="008936B8"/>
    <w:pPr>
      <w:autoSpaceDE w:val="0"/>
      <w:autoSpaceDN w:val="0"/>
      <w:adjustRightInd w:val="0"/>
    </w:pPr>
    <w:rPr>
      <w:rFonts w:ascii="Arial" w:hAnsi="Arial" w:cs="Arial"/>
      <w:color w:val="000000"/>
      <w:sz w:val="24"/>
      <w:szCs w:val="24"/>
      <w:lang w:val="es-ES" w:eastAsia="es-ES"/>
    </w:rPr>
  </w:style>
  <w:style w:type="paragraph" w:customStyle="1" w:styleId="CarCarCarCarCarCar1CarCarCarCarCarCarCar">
    <w:name w:val="Car Car Car Car Car Car1 Car Car Car Car Car Car Car"/>
    <w:basedOn w:val="Normal"/>
    <w:rsid w:val="0070018B"/>
    <w:pPr>
      <w:widowControl/>
      <w:suppressAutoHyphens w:val="0"/>
      <w:spacing w:after="160" w:line="240" w:lineRule="exact"/>
      <w:jc w:val="left"/>
    </w:pPr>
    <w:rPr>
      <w:rFonts w:ascii="Tahoma" w:hAnsi="Tahoma"/>
      <w:sz w:val="20"/>
      <w:lang w:val="en-US" w:eastAsia="en-US"/>
    </w:rPr>
  </w:style>
  <w:style w:type="paragraph" w:customStyle="1" w:styleId="Normalarialnarrow">
    <w:name w:val="Normal+arial narrow"/>
    <w:basedOn w:val="Sangra3detindependiente"/>
    <w:rsid w:val="00231F8E"/>
    <w:pPr>
      <w:numPr>
        <w:numId w:val="1"/>
      </w:numPr>
      <w:tabs>
        <w:tab w:val="clear" w:pos="567"/>
        <w:tab w:val="num" w:pos="996"/>
      </w:tabs>
      <w:suppressAutoHyphens w:val="0"/>
      <w:spacing w:after="120" w:line="240" w:lineRule="auto"/>
      <w:ind w:left="996"/>
    </w:pPr>
    <w:rPr>
      <w:rFonts w:ascii="Arial Narrow" w:hAnsi="Arial Narrow"/>
      <w:color w:val="0000FF"/>
      <w:kern w:val="16"/>
      <w:sz w:val="22"/>
      <w:szCs w:val="22"/>
      <w:lang w:eastAsia="es-ES"/>
    </w:rPr>
  </w:style>
  <w:style w:type="paragraph" w:styleId="Textosinformato">
    <w:name w:val="Plain Text"/>
    <w:basedOn w:val="Normal"/>
    <w:link w:val="TextosinformatoCar"/>
    <w:rsid w:val="008F5F97"/>
    <w:pPr>
      <w:widowControl/>
      <w:jc w:val="left"/>
    </w:pPr>
    <w:rPr>
      <w:rFonts w:ascii="Courier New" w:hAnsi="Courier New" w:cs="Courier New"/>
      <w:sz w:val="20"/>
      <w:lang w:val="es-ES"/>
    </w:rPr>
  </w:style>
  <w:style w:type="paragraph" w:customStyle="1" w:styleId="Textoindependiente312">
    <w:name w:val="Texto independiente 312"/>
    <w:basedOn w:val="Normal"/>
    <w:rsid w:val="007A1A7B"/>
    <w:pPr>
      <w:widowControl/>
    </w:pPr>
    <w:rPr>
      <w:b/>
      <w:bCs/>
      <w:i/>
      <w:lang w:val="es-ES"/>
    </w:rPr>
  </w:style>
  <w:style w:type="character" w:customStyle="1" w:styleId="TextoindependienteCar">
    <w:name w:val="Texto independiente Car"/>
    <w:aliases w:val="body text Car,bt Car,EHPT Car,Body Text2 Car,body tesx Car,contents Car,bt1 Car,body text1 Car,body tesx1 Car,bt2 Car,body text2 Car,body tesx2 Car,bt3 Car,body text3 Car,body tesx3 Car,bt4 Car,body text4 Car,body tesx4 Car"/>
    <w:link w:val="Textoindependiente"/>
    <w:rsid w:val="001C6FAA"/>
    <w:rPr>
      <w:rFonts w:ascii="Arial" w:hAnsi="Arial"/>
      <w:b/>
      <w:bCs/>
      <w:sz w:val="24"/>
      <w:lang w:val="es-ES" w:eastAsia="ar-SA" w:bidi="ar-SA"/>
    </w:rPr>
  </w:style>
  <w:style w:type="character" w:customStyle="1" w:styleId="CarCar">
    <w:name w:val="Car Car"/>
    <w:semiHidden/>
    <w:rsid w:val="001C6FAA"/>
    <w:rPr>
      <w:rFonts w:ascii="Arial" w:eastAsia="Times New Roman" w:hAnsi="Arial" w:cs="Times New Roman"/>
      <w:sz w:val="24"/>
      <w:szCs w:val="20"/>
      <w:lang w:eastAsia="ar-SA"/>
    </w:rPr>
  </w:style>
  <w:style w:type="paragraph" w:customStyle="1" w:styleId="Sangra2detindependiente1">
    <w:name w:val="Sangría 2 de t. independiente1"/>
    <w:basedOn w:val="Normal"/>
    <w:rsid w:val="009E4122"/>
    <w:pPr>
      <w:widowControl/>
      <w:ind w:left="1702" w:hanging="1134"/>
      <w:jc w:val="left"/>
    </w:pPr>
    <w:rPr>
      <w:rFonts w:ascii="Times New Roman" w:eastAsia="Lucida Sans Unicode" w:hAnsi="Times New Roman"/>
      <w:bCs/>
      <w:kern w:val="1"/>
      <w:szCs w:val="24"/>
      <w:lang w:val="es-ES_tradnl"/>
    </w:rPr>
  </w:style>
  <w:style w:type="paragraph" w:customStyle="1" w:styleId="CarCarCarCarCarCarCarCarCarCar1CarCar">
    <w:name w:val="Car Car Car Car Car Car Car Car Car Car1 Car Car"/>
    <w:basedOn w:val="Normal"/>
    <w:rsid w:val="007A16C0"/>
    <w:pPr>
      <w:widowControl/>
      <w:suppressAutoHyphens w:val="0"/>
      <w:spacing w:after="160" w:line="240" w:lineRule="exact"/>
      <w:jc w:val="left"/>
    </w:pPr>
    <w:rPr>
      <w:rFonts w:ascii="Tahoma" w:hAnsi="Tahoma"/>
      <w:sz w:val="20"/>
      <w:lang w:val="en-US" w:eastAsia="en-US"/>
    </w:rPr>
  </w:style>
  <w:style w:type="paragraph" w:customStyle="1" w:styleId="Car1">
    <w:name w:val="Car1"/>
    <w:basedOn w:val="Normal"/>
    <w:rsid w:val="006A2654"/>
    <w:pPr>
      <w:widowControl/>
      <w:suppressAutoHyphens w:val="0"/>
      <w:spacing w:after="160" w:line="240" w:lineRule="exact"/>
      <w:jc w:val="left"/>
    </w:pPr>
    <w:rPr>
      <w:rFonts w:ascii="Tahoma" w:hAnsi="Tahoma"/>
      <w:sz w:val="20"/>
      <w:lang w:val="en-US" w:eastAsia="en-US"/>
    </w:rPr>
  </w:style>
  <w:style w:type="paragraph" w:customStyle="1" w:styleId="CarCarCarCarCarCarCar">
    <w:name w:val="Car Car Car Car Car Car Car"/>
    <w:basedOn w:val="Normal"/>
    <w:rsid w:val="00D40A2E"/>
    <w:pPr>
      <w:widowControl/>
      <w:suppressAutoHyphens w:val="0"/>
      <w:spacing w:after="160" w:line="240" w:lineRule="exact"/>
      <w:jc w:val="left"/>
    </w:pPr>
    <w:rPr>
      <w:rFonts w:ascii="Tahoma" w:hAnsi="Tahoma"/>
      <w:sz w:val="20"/>
      <w:lang w:val="en-US" w:eastAsia="en-US"/>
    </w:rPr>
  </w:style>
  <w:style w:type="paragraph" w:customStyle="1" w:styleId="CarCarCarCarCarCarCarCarCarCarCarCarCarCarCarCarCarCarCarCarCar1CarCarCarCar">
    <w:name w:val="Car Car Car Car Car Car Car Car Car Car Car Car Car Car Car Car Car Car Car Car Car1 Car Car Car Car"/>
    <w:basedOn w:val="Normal"/>
    <w:rsid w:val="00473139"/>
    <w:pPr>
      <w:widowControl/>
      <w:suppressAutoHyphens w:val="0"/>
      <w:spacing w:after="160" w:line="240" w:lineRule="exact"/>
      <w:jc w:val="left"/>
    </w:pPr>
    <w:rPr>
      <w:rFonts w:ascii="Tahoma" w:hAnsi="Tahoma"/>
      <w:sz w:val="20"/>
      <w:lang w:val="en-US" w:eastAsia="en-US"/>
    </w:rPr>
  </w:style>
  <w:style w:type="paragraph" w:customStyle="1" w:styleId="Sangra2detindependiente2">
    <w:name w:val="Sangría 2 de t. independiente2"/>
    <w:basedOn w:val="Normal"/>
    <w:rsid w:val="00A975DA"/>
    <w:pPr>
      <w:widowControl/>
      <w:ind w:left="1702" w:hanging="1134"/>
      <w:jc w:val="left"/>
    </w:pPr>
    <w:rPr>
      <w:rFonts w:ascii="Times New Roman" w:eastAsia="Lucida Sans Unicode" w:hAnsi="Times New Roman"/>
      <w:bCs/>
      <w:kern w:val="1"/>
      <w:szCs w:val="24"/>
      <w:lang w:val="es-ES_tradnl"/>
    </w:rPr>
  </w:style>
  <w:style w:type="paragraph" w:customStyle="1" w:styleId="Sangra3detindependiente1">
    <w:name w:val="Sangría 3 de t. independiente1"/>
    <w:basedOn w:val="Normal"/>
    <w:rsid w:val="00A975DA"/>
    <w:pPr>
      <w:widowControl/>
      <w:spacing w:line="240" w:lineRule="atLeast"/>
      <w:ind w:left="1065" w:firstLine="3"/>
      <w:jc w:val="left"/>
    </w:pPr>
    <w:rPr>
      <w:rFonts w:ascii="Times New Roman" w:eastAsia="Lucida Sans Unicode" w:hAnsi="Times New Roman" w:cs="Arial"/>
      <w:color w:val="FF0000"/>
      <w:w w:val="90"/>
      <w:kern w:val="1"/>
      <w:szCs w:val="24"/>
    </w:rPr>
  </w:style>
  <w:style w:type="paragraph" w:customStyle="1" w:styleId="Textoindependiente22">
    <w:name w:val="Texto independiente 22"/>
    <w:basedOn w:val="Normal"/>
    <w:rsid w:val="00313812"/>
    <w:pPr>
      <w:widowControl/>
      <w:jc w:val="left"/>
    </w:pPr>
    <w:rPr>
      <w:rFonts w:ascii="Times New Roman" w:eastAsia="Lucida Sans Unicode" w:hAnsi="Times New Roman"/>
      <w:bCs/>
      <w:color w:val="FF6600"/>
      <w:kern w:val="1"/>
      <w:szCs w:val="24"/>
      <w:lang w:val="es-ES_tradnl"/>
    </w:rPr>
  </w:style>
  <w:style w:type="character" w:customStyle="1" w:styleId="CarCar2">
    <w:name w:val="Car Car2"/>
    <w:rsid w:val="0003608D"/>
    <w:rPr>
      <w:rFonts w:ascii="Arial" w:hAnsi="Arial" w:cs="Arial"/>
      <w:sz w:val="20"/>
      <w:szCs w:val="20"/>
      <w:lang w:val="es-MX" w:eastAsia="ar-SA" w:bidi="ar-SA"/>
    </w:rPr>
  </w:style>
  <w:style w:type="paragraph" w:customStyle="1" w:styleId="Textodeglobo11">
    <w:name w:val="Texto de globo11"/>
    <w:basedOn w:val="Normal"/>
    <w:rsid w:val="0003608D"/>
    <w:rPr>
      <w:rFonts w:ascii="Tahoma" w:hAnsi="Tahoma" w:cs="Tahoma"/>
      <w:sz w:val="16"/>
      <w:szCs w:val="16"/>
    </w:rPr>
  </w:style>
  <w:style w:type="paragraph" w:customStyle="1" w:styleId="Textoindependiente32">
    <w:name w:val="Texto independiente 32"/>
    <w:basedOn w:val="Normal"/>
    <w:rsid w:val="0003608D"/>
    <w:pPr>
      <w:widowControl/>
      <w:tabs>
        <w:tab w:val="left" w:pos="360"/>
        <w:tab w:val="left" w:pos="705"/>
      </w:tabs>
    </w:pPr>
    <w:rPr>
      <w:rFonts w:cs="Arial"/>
      <w:b/>
      <w:bCs/>
      <w:i/>
      <w:iCs/>
      <w:szCs w:val="24"/>
      <w:lang w:val="es-ES_tradnl"/>
    </w:rPr>
  </w:style>
  <w:style w:type="character" w:customStyle="1" w:styleId="CarCar7">
    <w:name w:val="Car Car7"/>
    <w:semiHidden/>
    <w:rsid w:val="00B36455"/>
    <w:rPr>
      <w:rFonts w:ascii="Arial" w:eastAsia="Times New Roman" w:hAnsi="Arial" w:cs="Times New Roman"/>
      <w:b/>
      <w:bCs/>
      <w:sz w:val="24"/>
      <w:szCs w:val="20"/>
      <w:lang w:val="es-ES" w:eastAsia="ar-SA"/>
    </w:rPr>
  </w:style>
  <w:style w:type="character" w:customStyle="1" w:styleId="CarCar6">
    <w:name w:val="Car Car6"/>
    <w:rsid w:val="00B36455"/>
    <w:rPr>
      <w:rFonts w:ascii="Arial" w:eastAsia="Times New Roman" w:hAnsi="Arial" w:cs="Times New Roman"/>
      <w:sz w:val="24"/>
      <w:szCs w:val="20"/>
      <w:lang w:eastAsia="ar-SA"/>
    </w:rPr>
  </w:style>
  <w:style w:type="character" w:customStyle="1" w:styleId="PiedepginaCar">
    <w:name w:val="Pie de página Car"/>
    <w:aliases w:val="Pie de página1 Car"/>
    <w:link w:val="Piedepgina"/>
    <w:uiPriority w:val="99"/>
    <w:rsid w:val="00B36455"/>
    <w:rPr>
      <w:rFonts w:ascii="Arial" w:hAnsi="Arial"/>
      <w:sz w:val="24"/>
      <w:lang w:val="es-MX" w:eastAsia="ar-SA" w:bidi="ar-SA"/>
    </w:rPr>
  </w:style>
  <w:style w:type="character" w:customStyle="1" w:styleId="TextonotapieCar">
    <w:name w:val="Texto nota pie Car"/>
    <w:aliases w:val="fn Car,Footnote Text Char1 Car,Footnote Text Char Char Car,Fo Car"/>
    <w:link w:val="Textonotapie"/>
    <w:rsid w:val="00B36455"/>
    <w:rPr>
      <w:rFonts w:ascii="Arial" w:hAnsi="Arial"/>
      <w:sz w:val="18"/>
      <w:lang w:val="es-MX" w:eastAsia="ar-SA" w:bidi="ar-SA"/>
    </w:rPr>
  </w:style>
  <w:style w:type="paragraph" w:customStyle="1" w:styleId="Textodeglobo2">
    <w:name w:val="Texto de globo2"/>
    <w:basedOn w:val="Normal"/>
    <w:rsid w:val="00B36455"/>
    <w:rPr>
      <w:rFonts w:ascii="Tahoma" w:hAnsi="Tahoma" w:cs="Tahoma"/>
      <w:sz w:val="16"/>
      <w:szCs w:val="16"/>
    </w:rPr>
  </w:style>
  <w:style w:type="paragraph" w:customStyle="1" w:styleId="Textoindependiente23">
    <w:name w:val="Texto independiente 23"/>
    <w:basedOn w:val="Normal"/>
    <w:rsid w:val="00B36455"/>
    <w:pPr>
      <w:widowControl/>
      <w:ind w:left="709" w:hanging="709"/>
    </w:pPr>
    <w:rPr>
      <w:color w:val="000000"/>
      <w:sz w:val="20"/>
      <w:szCs w:val="24"/>
      <w:lang w:val="es-ES_tradnl"/>
    </w:rPr>
  </w:style>
  <w:style w:type="paragraph" w:customStyle="1" w:styleId="Textoindependiente33">
    <w:name w:val="Texto independiente 33"/>
    <w:basedOn w:val="Normal"/>
    <w:rsid w:val="00B36455"/>
    <w:pPr>
      <w:widowControl/>
      <w:tabs>
        <w:tab w:val="left" w:pos="360"/>
        <w:tab w:val="left" w:pos="705"/>
      </w:tabs>
    </w:pPr>
    <w:rPr>
      <w:b/>
      <w:i/>
      <w:szCs w:val="24"/>
      <w:lang w:val="es-ES_tradnl"/>
    </w:rPr>
  </w:style>
  <w:style w:type="paragraph" w:customStyle="1" w:styleId="Textodeglobo3">
    <w:name w:val="Texto de globo3"/>
    <w:basedOn w:val="Normal"/>
    <w:rsid w:val="00B36455"/>
    <w:rPr>
      <w:rFonts w:ascii="Tahoma" w:hAnsi="Tahoma" w:cs="Tahoma"/>
      <w:sz w:val="16"/>
      <w:szCs w:val="16"/>
    </w:rPr>
  </w:style>
  <w:style w:type="character" w:customStyle="1" w:styleId="EncabezadoCar1">
    <w:name w:val="Encabezado Car1"/>
    <w:aliases w:val="*Header Car1,Encabezado Car Car Car1,h Car1,logomai Car1,even Car1,Header/Footer Car1,header odd Car1,Hyphen Car1,body Car1,Chapter Name Car1,base Car1,APNSHEADER2 Car1,L1 Header Car1,encabezado Car1,En-tête SQ Car1, Car1 Car"/>
    <w:uiPriority w:val="99"/>
    <w:rsid w:val="00E63F0C"/>
    <w:rPr>
      <w:rFonts w:ascii="Arial" w:eastAsia="Times New Roman" w:hAnsi="Arial" w:cs="Times New Roman"/>
      <w:sz w:val="24"/>
      <w:szCs w:val="20"/>
      <w:lang w:eastAsia="ar-SA"/>
    </w:rPr>
  </w:style>
  <w:style w:type="numbering" w:customStyle="1" w:styleId="1111111">
    <w:name w:val="1 / 1.1 / 1.1.11"/>
    <w:basedOn w:val="Sinlista"/>
    <w:next w:val="111111"/>
    <w:rsid w:val="00842577"/>
  </w:style>
  <w:style w:type="numbering" w:styleId="111111">
    <w:name w:val="Outline List 2"/>
    <w:basedOn w:val="Sinlista"/>
    <w:rsid w:val="00842577"/>
    <w:pPr>
      <w:numPr>
        <w:numId w:val="35"/>
      </w:numPr>
    </w:pPr>
  </w:style>
  <w:style w:type="paragraph" w:styleId="TtuloTDC">
    <w:name w:val="TOC Heading"/>
    <w:basedOn w:val="Ttulo1"/>
    <w:next w:val="Normal"/>
    <w:uiPriority w:val="39"/>
    <w:unhideWhenUsed/>
    <w:qFormat/>
    <w:rsid w:val="00580518"/>
    <w:pPr>
      <w:keepLines/>
      <w:widowControl/>
      <w:tabs>
        <w:tab w:val="clear" w:pos="0"/>
      </w:tabs>
      <w:suppressAutoHyphens w:val="0"/>
      <w:spacing w:before="240" w:line="259" w:lineRule="auto"/>
      <w:jc w:val="left"/>
      <w:outlineLvl w:val="9"/>
    </w:pPr>
    <w:rPr>
      <w:rFonts w:ascii="Calibri Light" w:hAnsi="Calibri Light"/>
      <w:b w:val="0"/>
      <w:color w:val="2E74B5"/>
      <w:sz w:val="32"/>
      <w:szCs w:val="32"/>
      <w:lang w:eastAsia="es-MX"/>
    </w:rPr>
  </w:style>
  <w:style w:type="table" w:styleId="Sombreadomedio1">
    <w:name w:val="Medium Shading 1"/>
    <w:basedOn w:val="Tablanormal"/>
    <w:uiPriority w:val="63"/>
    <w:rsid w:val="00BA61FE"/>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character" w:customStyle="1" w:styleId="PrrafodelistaCar">
    <w:name w:val="Párrafo de lista Car"/>
    <w:aliases w:val="lp1 Car,List Paragraph1 Car,Bullet List Car,FooterText Car,numbered Car,Paragraphe de liste1 Car,Bulletr List Paragraph Car,列出段落 Car,列出段落1 Car,Listas Car,Colorful List - Accent 11 Car,Scitum normal Car,Foot Car,Bullet Number Car"/>
    <w:link w:val="Prrafodelista"/>
    <w:uiPriority w:val="34"/>
    <w:qFormat/>
    <w:rsid w:val="00803180"/>
    <w:rPr>
      <w:rFonts w:ascii="Arial" w:hAnsi="Arial"/>
      <w:sz w:val="24"/>
      <w:lang w:eastAsia="ar-SA"/>
    </w:rPr>
  </w:style>
  <w:style w:type="paragraph" w:customStyle="1" w:styleId="Bullets1">
    <w:name w:val="Bullets 1"/>
    <w:rsid w:val="00803180"/>
    <w:pPr>
      <w:tabs>
        <w:tab w:val="left" w:pos="2520"/>
      </w:tabs>
      <w:autoSpaceDE w:val="0"/>
      <w:autoSpaceDN w:val="0"/>
      <w:adjustRightInd w:val="0"/>
      <w:spacing w:before="28" w:after="56"/>
      <w:ind w:left="2520" w:hanging="360"/>
      <w:jc w:val="both"/>
    </w:pPr>
    <w:rPr>
      <w:rFonts w:ascii="Arial" w:hAnsi="Arial" w:cs="Arial"/>
      <w:sz w:val="24"/>
      <w:szCs w:val="24"/>
      <w:lang w:eastAsia="es-ES"/>
    </w:rPr>
  </w:style>
  <w:style w:type="paragraph" w:styleId="Sinespaciado">
    <w:name w:val="No Spacing"/>
    <w:link w:val="SinespaciadoCar"/>
    <w:uiPriority w:val="1"/>
    <w:qFormat/>
    <w:rsid w:val="00FC025D"/>
    <w:rPr>
      <w:rFonts w:ascii="Calibri" w:hAnsi="Calibri"/>
      <w:sz w:val="22"/>
      <w:szCs w:val="22"/>
    </w:rPr>
  </w:style>
  <w:style w:type="character" w:customStyle="1" w:styleId="SinespaciadoCar">
    <w:name w:val="Sin espaciado Car"/>
    <w:link w:val="Sinespaciado"/>
    <w:uiPriority w:val="1"/>
    <w:rsid w:val="00FC025D"/>
    <w:rPr>
      <w:rFonts w:ascii="Calibri" w:hAnsi="Calibri"/>
      <w:sz w:val="22"/>
      <w:szCs w:val="22"/>
    </w:rPr>
  </w:style>
  <w:style w:type="table" w:styleId="Listaclara">
    <w:name w:val="Light List"/>
    <w:basedOn w:val="Tablanormal"/>
    <w:uiPriority w:val="61"/>
    <w:rsid w:val="004B3CBA"/>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TextodegloboCar">
    <w:name w:val="Texto de globo Car"/>
    <w:link w:val="Textodeglobo"/>
    <w:uiPriority w:val="99"/>
    <w:rsid w:val="00E22482"/>
    <w:rPr>
      <w:rFonts w:ascii="Tahoma" w:hAnsi="Tahoma" w:cs="Tahoma"/>
      <w:sz w:val="16"/>
      <w:szCs w:val="16"/>
      <w:lang w:eastAsia="ar-SA"/>
    </w:rPr>
  </w:style>
  <w:style w:type="character" w:styleId="Refdecomentario">
    <w:name w:val="annotation reference"/>
    <w:uiPriority w:val="99"/>
    <w:unhideWhenUsed/>
    <w:rsid w:val="00E22482"/>
    <w:rPr>
      <w:sz w:val="16"/>
      <w:szCs w:val="16"/>
    </w:rPr>
  </w:style>
  <w:style w:type="character" w:customStyle="1" w:styleId="TextocomentarioCar">
    <w:name w:val="Texto comentario Car"/>
    <w:uiPriority w:val="99"/>
    <w:rsid w:val="00E22482"/>
    <w:rPr>
      <w:rFonts w:ascii="Liberation Serif" w:eastAsia="Source Han Sans CN Regular" w:hAnsi="Liberation Serif" w:cs="Mangal"/>
      <w:sz w:val="20"/>
      <w:szCs w:val="18"/>
      <w:lang w:eastAsia="zh-CN" w:bidi="hi-IN"/>
    </w:rPr>
  </w:style>
  <w:style w:type="table" w:styleId="Listavistosa-nfasis1">
    <w:name w:val="Colorful List Accent 1"/>
    <w:basedOn w:val="Tablanormal"/>
    <w:uiPriority w:val="34"/>
    <w:unhideWhenUsed/>
    <w:qFormat/>
    <w:rsid w:val="00E22482"/>
    <w:rPr>
      <w:rFonts w:ascii="Calibri" w:eastAsia="Calibri" w:hAnsi="Calibri"/>
      <w:color w:val="00000A"/>
      <w:sz w:val="22"/>
      <w:szCs w:val="22"/>
      <w:lang w:eastAsia="zh-C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paragraph" w:styleId="Asuntodelcomentario">
    <w:name w:val="annotation subject"/>
    <w:basedOn w:val="Textocomentario"/>
    <w:next w:val="Textocomentario"/>
    <w:link w:val="AsuntodelcomentarioCar"/>
    <w:uiPriority w:val="99"/>
    <w:unhideWhenUsed/>
    <w:rsid w:val="00E22482"/>
    <w:pPr>
      <w:suppressAutoHyphens w:val="0"/>
      <w:spacing w:after="200"/>
    </w:pPr>
    <w:rPr>
      <w:rFonts w:ascii="Calibri" w:eastAsia="Calibri" w:hAnsi="Calibri" w:cs="Calibri"/>
      <w:bCs/>
      <w:lang w:val="es-MX" w:eastAsia="en-US"/>
    </w:rPr>
  </w:style>
  <w:style w:type="character" w:customStyle="1" w:styleId="TextocomentarioCar1">
    <w:name w:val="Texto comentario Car1"/>
    <w:link w:val="Textocomentario"/>
    <w:uiPriority w:val="99"/>
    <w:rsid w:val="00E22482"/>
    <w:rPr>
      <w:b/>
      <w:lang w:val="es-ES" w:eastAsia="ar-SA"/>
    </w:rPr>
  </w:style>
  <w:style w:type="character" w:customStyle="1" w:styleId="AsuntodelcomentarioCar">
    <w:name w:val="Asunto del comentario Car"/>
    <w:link w:val="Asuntodelcomentario"/>
    <w:uiPriority w:val="99"/>
    <w:rsid w:val="00E22482"/>
    <w:rPr>
      <w:rFonts w:ascii="Calibri" w:eastAsia="Calibri" w:hAnsi="Calibri" w:cs="Calibri"/>
      <w:b/>
      <w:bCs/>
      <w:lang w:val="es-ES" w:eastAsia="en-US"/>
    </w:rPr>
  </w:style>
  <w:style w:type="paragraph" w:styleId="Revisin">
    <w:name w:val="Revision"/>
    <w:hidden/>
    <w:uiPriority w:val="99"/>
    <w:rsid w:val="00E22482"/>
    <w:rPr>
      <w:rFonts w:ascii="Calibri" w:eastAsia="Calibri" w:hAnsi="Calibri" w:cs="Calibri"/>
      <w:sz w:val="22"/>
      <w:szCs w:val="22"/>
      <w:lang w:eastAsia="en-US"/>
    </w:rPr>
  </w:style>
  <w:style w:type="character" w:customStyle="1" w:styleId="Ttulo2Car">
    <w:name w:val="Título 2 Car"/>
    <w:aliases w:val="Título 2 Car Car Car Car Car,Título 21 Car,Título 2 Car Car Car,Gliederung2 Car,Gliederung21 Car,Gliederung22 Car,Gliederung23 Car,Gliederung24 Car,Gliederung25 Car,Gliederung26 Car,Gliederung28 Car,h2 Car,H2 Car,H21 Car,H22 Car,PIM2 Car"/>
    <w:link w:val="Ttulo2"/>
    <w:rsid w:val="00E22482"/>
    <w:rPr>
      <w:rFonts w:ascii="Arial" w:hAnsi="Arial"/>
      <w:b/>
      <w:sz w:val="24"/>
      <w:lang w:eastAsia="ar-SA"/>
    </w:rPr>
  </w:style>
  <w:style w:type="paragraph" w:customStyle="1" w:styleId="Listavistosa-nfasis11">
    <w:name w:val="Lista vistosa - Énfasis 11"/>
    <w:basedOn w:val="Normal"/>
    <w:rsid w:val="00E22482"/>
    <w:pPr>
      <w:widowControl/>
      <w:spacing w:line="276" w:lineRule="auto"/>
      <w:ind w:left="720"/>
      <w:contextualSpacing/>
      <w:jc w:val="left"/>
    </w:pPr>
    <w:rPr>
      <w:rFonts w:ascii="Times New Roman" w:hAnsi="Times New Roman"/>
      <w:color w:val="00000A"/>
      <w:sz w:val="20"/>
      <w:lang w:eastAsia="zh-CN"/>
    </w:rPr>
  </w:style>
  <w:style w:type="character" w:customStyle="1" w:styleId="Ttulo1Car">
    <w:name w:val="Título 1 Car"/>
    <w:aliases w:val="UCI Header 1 Car,UCI Header Car,Título 1 Car Car Car Car Car Car,Título 1 Car Car Car Car,CONT Car,Parte III Heading 1 Car,Part Car,e Car,a Car,H1 Car,Part1 Car,H11 Car,Part2 Car,H12 Car,Part11 Car,H111 Car,Datasheet title Car,R1 Car"/>
    <w:link w:val="Ttulo1"/>
    <w:rsid w:val="00E22482"/>
    <w:rPr>
      <w:rFonts w:ascii="Arial" w:hAnsi="Arial"/>
      <w:b/>
      <w:sz w:val="24"/>
      <w:lang w:eastAsia="ar-SA"/>
    </w:rPr>
  </w:style>
  <w:style w:type="numbering" w:customStyle="1" w:styleId="Sinlista1">
    <w:name w:val="Sin lista1"/>
    <w:next w:val="Sinlista"/>
    <w:uiPriority w:val="99"/>
    <w:semiHidden/>
    <w:unhideWhenUsed/>
    <w:rsid w:val="00393A70"/>
  </w:style>
  <w:style w:type="table" w:customStyle="1" w:styleId="Listavistosa-nfasis12">
    <w:name w:val="Lista vistosa - Énfasis 12"/>
    <w:basedOn w:val="Tablanormal"/>
    <w:next w:val="Listavistosa-nfasis1"/>
    <w:uiPriority w:val="34"/>
    <w:semiHidden/>
    <w:unhideWhenUsed/>
    <w:rsid w:val="00393A70"/>
    <w:rPr>
      <w:rFonts w:ascii="Calibri" w:eastAsia="Calibri" w:hAnsi="Calibri"/>
      <w:color w:val="00000A"/>
      <w:sz w:val="22"/>
      <w:szCs w:val="22"/>
      <w:lang w:eastAsia="zh-C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concuadrcula24">
    <w:name w:val="Tabla con cuadrícula24"/>
    <w:basedOn w:val="Tablanormal"/>
    <w:next w:val="Tablaconcuadrcula"/>
    <w:uiPriority w:val="59"/>
    <w:rsid w:val="00E7482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8653C"/>
  </w:style>
  <w:style w:type="character" w:customStyle="1" w:styleId="Ttulo4Car">
    <w:name w:val="Título 4 Car"/>
    <w:aliases w:val="Heading 4 Char Char Car"/>
    <w:link w:val="Ttulo4"/>
    <w:rsid w:val="0098653C"/>
    <w:rPr>
      <w:b/>
      <w:i/>
      <w:sz w:val="24"/>
      <w:lang w:eastAsia="ar-SA"/>
    </w:rPr>
  </w:style>
  <w:style w:type="character" w:customStyle="1" w:styleId="Ttulo5Car">
    <w:name w:val="Título 5 Car"/>
    <w:link w:val="Ttulo5"/>
    <w:rsid w:val="0098653C"/>
    <w:rPr>
      <w:rFonts w:ascii="Arial" w:hAnsi="Arial"/>
      <w:sz w:val="22"/>
      <w:lang w:eastAsia="ar-SA"/>
    </w:rPr>
  </w:style>
  <w:style w:type="character" w:customStyle="1" w:styleId="Ttulo6Car">
    <w:name w:val="Título 6 Car"/>
    <w:link w:val="Ttulo6"/>
    <w:rsid w:val="0098653C"/>
    <w:rPr>
      <w:rFonts w:ascii="Arial" w:hAnsi="Arial"/>
      <w:i/>
      <w:sz w:val="22"/>
      <w:lang w:eastAsia="ar-SA"/>
    </w:rPr>
  </w:style>
  <w:style w:type="character" w:customStyle="1" w:styleId="Ttulo7Car">
    <w:name w:val="Título 7 Car"/>
    <w:link w:val="Ttulo7"/>
    <w:rsid w:val="0098653C"/>
    <w:rPr>
      <w:rFonts w:ascii="Arial" w:hAnsi="Arial"/>
      <w:lang w:eastAsia="ar-SA"/>
    </w:rPr>
  </w:style>
  <w:style w:type="character" w:customStyle="1" w:styleId="Ttulo8Car">
    <w:name w:val="Título 8 Car"/>
    <w:link w:val="Ttulo8"/>
    <w:rsid w:val="0098653C"/>
    <w:rPr>
      <w:rFonts w:ascii="Arial" w:hAnsi="Arial"/>
      <w:i/>
      <w:lang w:eastAsia="ar-SA"/>
    </w:rPr>
  </w:style>
  <w:style w:type="character" w:customStyle="1" w:styleId="Ttulo9Car">
    <w:name w:val="Título 9 Car"/>
    <w:link w:val="Ttulo9"/>
    <w:rsid w:val="0098653C"/>
    <w:rPr>
      <w:rFonts w:ascii="Arial" w:hAnsi="Arial"/>
      <w:i/>
      <w:sz w:val="18"/>
      <w:lang w:eastAsia="ar-SA"/>
    </w:rPr>
  </w:style>
  <w:style w:type="numbering" w:customStyle="1" w:styleId="Sinlista11">
    <w:name w:val="Sin lista11"/>
    <w:next w:val="Sinlista"/>
    <w:semiHidden/>
    <w:rsid w:val="0098653C"/>
  </w:style>
  <w:style w:type="character" w:customStyle="1" w:styleId="WW8Num4z1">
    <w:name w:val="WW8Num4z1"/>
    <w:rsid w:val="0098653C"/>
    <w:rPr>
      <w:rFonts w:ascii="Courier New" w:hAnsi="Courier New"/>
    </w:rPr>
  </w:style>
  <w:style w:type="character" w:customStyle="1" w:styleId="WW8Num24z0">
    <w:name w:val="WW8Num24z0"/>
    <w:rsid w:val="0098653C"/>
    <w:rPr>
      <w:rFonts w:ascii="Wingdings 3" w:hAnsi="Wingdings 3"/>
      <w:sz w:val="16"/>
    </w:rPr>
  </w:style>
  <w:style w:type="character" w:customStyle="1" w:styleId="WW8Num25z0">
    <w:name w:val="WW8Num25z0"/>
    <w:rsid w:val="0098653C"/>
    <w:rPr>
      <w:rFonts w:ascii="Arial" w:hAnsi="Arial"/>
      <w:b/>
      <w:bCs/>
      <w:sz w:val="24"/>
      <w:szCs w:val="24"/>
    </w:rPr>
  </w:style>
  <w:style w:type="character" w:customStyle="1" w:styleId="WW8Num26z0">
    <w:name w:val="WW8Num26z0"/>
    <w:rsid w:val="0098653C"/>
    <w:rPr>
      <w:rFonts w:ascii="Arial" w:hAnsi="Arial"/>
      <w:sz w:val="16"/>
    </w:rPr>
  </w:style>
  <w:style w:type="character" w:customStyle="1" w:styleId="WW8Num27z0">
    <w:name w:val="WW8Num27z0"/>
    <w:rsid w:val="0098653C"/>
    <w:rPr>
      <w:rFonts w:ascii="Wingdings 3" w:hAnsi="Wingdings 3"/>
      <w:sz w:val="16"/>
    </w:rPr>
  </w:style>
  <w:style w:type="character" w:customStyle="1" w:styleId="WW8Num29z0">
    <w:name w:val="WW8Num29z0"/>
    <w:rsid w:val="0098653C"/>
    <w:rPr>
      <w:rFonts w:ascii="Arial" w:hAnsi="Arial"/>
      <w:sz w:val="24"/>
      <w:szCs w:val="24"/>
    </w:rPr>
  </w:style>
  <w:style w:type="character" w:customStyle="1" w:styleId="WW8Num29z2">
    <w:name w:val="WW8Num29z2"/>
    <w:rsid w:val="0098653C"/>
    <w:rPr>
      <w:rFonts w:ascii="Wingdings" w:hAnsi="Wingdings"/>
    </w:rPr>
  </w:style>
  <w:style w:type="character" w:customStyle="1" w:styleId="WW8Num30z0">
    <w:name w:val="WW8Num30z0"/>
    <w:rsid w:val="0098653C"/>
    <w:rPr>
      <w:rFonts w:ascii="Wingdings 3" w:hAnsi="Wingdings 3"/>
      <w:sz w:val="16"/>
    </w:rPr>
  </w:style>
  <w:style w:type="character" w:customStyle="1" w:styleId="WW8Num31z0">
    <w:name w:val="WW8Num31z0"/>
    <w:rsid w:val="0098653C"/>
    <w:rPr>
      <w:rFonts w:ascii="Symbol" w:hAnsi="Symbol"/>
    </w:rPr>
  </w:style>
  <w:style w:type="character" w:customStyle="1" w:styleId="WW8Num31z1">
    <w:name w:val="WW8Num31z1"/>
    <w:rsid w:val="0098653C"/>
    <w:rPr>
      <w:rFonts w:ascii="Times New Roman" w:hAnsi="Times New Roman"/>
    </w:rPr>
  </w:style>
  <w:style w:type="character" w:customStyle="1" w:styleId="WW8Num31z2">
    <w:name w:val="WW8Num31z2"/>
    <w:rsid w:val="0098653C"/>
    <w:rPr>
      <w:rFonts w:ascii="Wingdings" w:hAnsi="Wingdings"/>
    </w:rPr>
  </w:style>
  <w:style w:type="character" w:customStyle="1" w:styleId="WW8Num31z4">
    <w:name w:val="WW8Num31z4"/>
    <w:rsid w:val="0098653C"/>
    <w:rPr>
      <w:rFonts w:ascii="Courier New" w:hAnsi="Courier New" w:cs="Courier New"/>
    </w:rPr>
  </w:style>
  <w:style w:type="character" w:customStyle="1" w:styleId="WW8Num32z0">
    <w:name w:val="WW8Num32z0"/>
    <w:rsid w:val="0098653C"/>
    <w:rPr>
      <w:rFonts w:ascii="Wingdings 3" w:hAnsi="Wingdings 3"/>
      <w:sz w:val="16"/>
    </w:rPr>
  </w:style>
  <w:style w:type="character" w:customStyle="1" w:styleId="WW8Num33z0">
    <w:name w:val="WW8Num33z0"/>
    <w:rsid w:val="0098653C"/>
    <w:rPr>
      <w:rFonts w:ascii="Wingdings 3" w:hAnsi="Wingdings 3"/>
      <w:sz w:val="16"/>
    </w:rPr>
  </w:style>
  <w:style w:type="character" w:customStyle="1" w:styleId="WW8Num34z0">
    <w:name w:val="WW8Num34z0"/>
    <w:rsid w:val="0098653C"/>
    <w:rPr>
      <w:rFonts w:ascii="Wingdings 3" w:hAnsi="Wingdings 3"/>
      <w:sz w:val="16"/>
    </w:rPr>
  </w:style>
  <w:style w:type="character" w:customStyle="1" w:styleId="WW8Num35z0">
    <w:name w:val="WW8Num35z0"/>
    <w:rsid w:val="0098653C"/>
    <w:rPr>
      <w:rFonts w:ascii="Symbol" w:hAnsi="Symbol"/>
    </w:rPr>
  </w:style>
  <w:style w:type="character" w:customStyle="1" w:styleId="WW8Num36z0">
    <w:name w:val="WW8Num36z0"/>
    <w:rsid w:val="0098653C"/>
    <w:rPr>
      <w:rFonts w:ascii="Wingdings 3" w:hAnsi="Wingdings 3"/>
      <w:sz w:val="16"/>
    </w:rPr>
  </w:style>
  <w:style w:type="character" w:customStyle="1" w:styleId="WW8Num36z1">
    <w:name w:val="WW8Num36z1"/>
    <w:rsid w:val="0098653C"/>
    <w:rPr>
      <w:rFonts w:ascii="Courier New" w:hAnsi="Courier New"/>
    </w:rPr>
  </w:style>
  <w:style w:type="character" w:customStyle="1" w:styleId="WW8Num37z0">
    <w:name w:val="WW8Num37z0"/>
    <w:rsid w:val="0098653C"/>
    <w:rPr>
      <w:rFonts w:ascii="Wingdings 3" w:hAnsi="Wingdings 3"/>
      <w:sz w:val="16"/>
    </w:rPr>
  </w:style>
  <w:style w:type="character" w:customStyle="1" w:styleId="WW8Num40z0">
    <w:name w:val="WW8Num40z0"/>
    <w:rsid w:val="0098653C"/>
    <w:rPr>
      <w:rFonts w:ascii="Symbol" w:hAnsi="Symbol"/>
    </w:rPr>
  </w:style>
  <w:style w:type="character" w:customStyle="1" w:styleId="WW8Num41z0">
    <w:name w:val="WW8Num41z0"/>
    <w:rsid w:val="0098653C"/>
    <w:rPr>
      <w:rFonts w:ascii="Wingdings 3" w:hAnsi="Wingdings 3"/>
      <w:sz w:val="16"/>
    </w:rPr>
  </w:style>
  <w:style w:type="character" w:customStyle="1" w:styleId="WW8Num42z0">
    <w:name w:val="WW8Num42z0"/>
    <w:rsid w:val="0098653C"/>
    <w:rPr>
      <w:rFonts w:ascii="Wingdings 3" w:hAnsi="Wingdings 3"/>
      <w:sz w:val="16"/>
    </w:rPr>
  </w:style>
  <w:style w:type="character" w:customStyle="1" w:styleId="WW8Num43z0">
    <w:name w:val="WW8Num43z0"/>
    <w:rsid w:val="0098653C"/>
    <w:rPr>
      <w:rFonts w:ascii="Wingdings 3" w:hAnsi="Wingdings 3"/>
      <w:sz w:val="16"/>
    </w:rPr>
  </w:style>
  <w:style w:type="character" w:customStyle="1" w:styleId="WW8Num44z0">
    <w:name w:val="WW8Num44z0"/>
    <w:rsid w:val="0098653C"/>
    <w:rPr>
      <w:rFonts w:ascii="Wingdings 3" w:hAnsi="Wingdings 3"/>
      <w:sz w:val="16"/>
    </w:rPr>
  </w:style>
  <w:style w:type="character" w:customStyle="1" w:styleId="WW8Num44z1">
    <w:name w:val="WW8Num44z1"/>
    <w:rsid w:val="0098653C"/>
    <w:rPr>
      <w:rFonts w:ascii="Courier New" w:hAnsi="Courier New"/>
    </w:rPr>
  </w:style>
  <w:style w:type="character" w:customStyle="1" w:styleId="WW8Num44z3">
    <w:name w:val="WW8Num44z3"/>
    <w:rsid w:val="0098653C"/>
    <w:rPr>
      <w:rFonts w:ascii="Symbol" w:hAnsi="Symbol"/>
    </w:rPr>
  </w:style>
  <w:style w:type="character" w:customStyle="1" w:styleId="WW8Num45z0">
    <w:name w:val="WW8Num45z0"/>
    <w:rsid w:val="0098653C"/>
    <w:rPr>
      <w:rFonts w:ascii="Wingdings 3" w:hAnsi="Wingdings 3"/>
      <w:sz w:val="16"/>
    </w:rPr>
  </w:style>
  <w:style w:type="character" w:customStyle="1" w:styleId="WW8Num45z1">
    <w:name w:val="WW8Num45z1"/>
    <w:rsid w:val="0098653C"/>
    <w:rPr>
      <w:rFonts w:ascii="Courier New" w:hAnsi="Courier New"/>
    </w:rPr>
  </w:style>
  <w:style w:type="character" w:customStyle="1" w:styleId="WW8Num46z0">
    <w:name w:val="WW8Num46z0"/>
    <w:rsid w:val="0098653C"/>
    <w:rPr>
      <w:rFonts w:ascii="Wingdings 3" w:hAnsi="Wingdings 3"/>
      <w:sz w:val="16"/>
    </w:rPr>
  </w:style>
  <w:style w:type="character" w:customStyle="1" w:styleId="WW8Num46z1">
    <w:name w:val="WW8Num46z1"/>
    <w:rsid w:val="0098653C"/>
    <w:rPr>
      <w:rFonts w:ascii="Arial" w:hAnsi="Arial"/>
      <w:b/>
    </w:rPr>
  </w:style>
  <w:style w:type="character" w:customStyle="1" w:styleId="WW8Num51z1">
    <w:name w:val="WW8Num51z1"/>
    <w:rsid w:val="0098653C"/>
    <w:rPr>
      <w:rFonts w:ascii="Courier New" w:hAnsi="Courier New"/>
    </w:rPr>
  </w:style>
  <w:style w:type="character" w:customStyle="1" w:styleId="WW8Num66z1">
    <w:name w:val="WW8Num66z1"/>
    <w:rsid w:val="0098653C"/>
    <w:rPr>
      <w:rFonts w:ascii="Courier New" w:hAnsi="Courier New"/>
    </w:rPr>
  </w:style>
  <w:style w:type="character" w:customStyle="1" w:styleId="WW8Num86z1">
    <w:name w:val="WW8Num86z1"/>
    <w:rsid w:val="0098653C"/>
    <w:rPr>
      <w:rFonts w:ascii="Courier New" w:hAnsi="Courier New"/>
    </w:rPr>
  </w:style>
  <w:style w:type="character" w:customStyle="1" w:styleId="Absatz-Standardschriftart">
    <w:name w:val="Absatz-Standardschriftart"/>
    <w:rsid w:val="0098653C"/>
  </w:style>
  <w:style w:type="character" w:customStyle="1" w:styleId="WW-Absatz-Standardschriftart">
    <w:name w:val="WW-Absatz-Standardschriftart"/>
    <w:rsid w:val="0098653C"/>
  </w:style>
  <w:style w:type="character" w:customStyle="1" w:styleId="WW-Absatz-Standardschriftart1">
    <w:name w:val="WW-Absatz-Standardschriftart1"/>
    <w:rsid w:val="0098653C"/>
  </w:style>
  <w:style w:type="character" w:customStyle="1" w:styleId="WW8Num3z1">
    <w:name w:val="WW8Num3z1"/>
    <w:rsid w:val="0098653C"/>
    <w:rPr>
      <w:rFonts w:ascii="Courier New" w:hAnsi="Courier New"/>
    </w:rPr>
  </w:style>
  <w:style w:type="character" w:customStyle="1" w:styleId="WW8Num11z0">
    <w:name w:val="WW8Num11z0"/>
    <w:rsid w:val="0098653C"/>
    <w:rPr>
      <w:rFonts w:ascii="Wingdings 3" w:hAnsi="Wingdings 3"/>
      <w:sz w:val="16"/>
    </w:rPr>
  </w:style>
  <w:style w:type="character" w:customStyle="1" w:styleId="WW8Num12z0">
    <w:name w:val="WW8Num12z0"/>
    <w:rsid w:val="0098653C"/>
    <w:rPr>
      <w:rFonts w:ascii="Wingdings 3" w:hAnsi="Wingdings 3"/>
      <w:sz w:val="16"/>
    </w:rPr>
  </w:style>
  <w:style w:type="character" w:customStyle="1" w:styleId="WW8Num13z0">
    <w:name w:val="WW8Num13z0"/>
    <w:rsid w:val="0098653C"/>
    <w:rPr>
      <w:rFonts w:ascii="Wingdings 3" w:hAnsi="Wingdings 3"/>
      <w:sz w:val="16"/>
    </w:rPr>
  </w:style>
  <w:style w:type="character" w:customStyle="1" w:styleId="WW8Num15z0">
    <w:name w:val="WW8Num15z0"/>
    <w:rsid w:val="0098653C"/>
    <w:rPr>
      <w:rFonts w:ascii="Wingdings 3" w:hAnsi="Wingdings 3"/>
      <w:sz w:val="16"/>
    </w:rPr>
  </w:style>
  <w:style w:type="character" w:customStyle="1" w:styleId="WW8Num18z0">
    <w:name w:val="WW8Num18z0"/>
    <w:rsid w:val="0098653C"/>
    <w:rPr>
      <w:rFonts w:ascii="Wingdings 3" w:hAnsi="Wingdings 3"/>
      <w:sz w:val="16"/>
    </w:rPr>
  </w:style>
  <w:style w:type="character" w:customStyle="1" w:styleId="WW8Num19z0">
    <w:name w:val="WW8Num19z0"/>
    <w:rsid w:val="0098653C"/>
    <w:rPr>
      <w:rFonts w:ascii="Wingdings 3" w:hAnsi="Wingdings 3"/>
      <w:sz w:val="16"/>
    </w:rPr>
  </w:style>
  <w:style w:type="character" w:customStyle="1" w:styleId="WW8Num22z0">
    <w:name w:val="WW8Num22z0"/>
    <w:rsid w:val="0098653C"/>
    <w:rPr>
      <w:rFonts w:ascii="Wingdings 3" w:hAnsi="Wingdings 3"/>
      <w:sz w:val="16"/>
    </w:rPr>
  </w:style>
  <w:style w:type="character" w:customStyle="1" w:styleId="WW8Num28z0">
    <w:name w:val="WW8Num28z0"/>
    <w:rsid w:val="0098653C"/>
    <w:rPr>
      <w:rFonts w:ascii="Wingdings 3" w:hAnsi="Wingdings 3"/>
      <w:sz w:val="16"/>
    </w:rPr>
  </w:style>
  <w:style w:type="character" w:customStyle="1" w:styleId="WW8Num28z2">
    <w:name w:val="WW8Num28z2"/>
    <w:rsid w:val="0098653C"/>
    <w:rPr>
      <w:rFonts w:ascii="Wingdings" w:hAnsi="Wingdings"/>
    </w:rPr>
  </w:style>
  <w:style w:type="character" w:customStyle="1" w:styleId="WW8Num30z1">
    <w:name w:val="WW8Num30z1"/>
    <w:rsid w:val="0098653C"/>
    <w:rPr>
      <w:rFonts w:ascii="Courier New" w:hAnsi="Courier New"/>
    </w:rPr>
  </w:style>
  <w:style w:type="character" w:customStyle="1" w:styleId="WW8Num30z2">
    <w:name w:val="WW8Num30z2"/>
    <w:rsid w:val="0098653C"/>
    <w:rPr>
      <w:rFonts w:ascii="Wingdings" w:hAnsi="Wingdings"/>
    </w:rPr>
  </w:style>
  <w:style w:type="character" w:customStyle="1" w:styleId="WW8Num30z4">
    <w:name w:val="WW8Num30z4"/>
    <w:rsid w:val="0098653C"/>
    <w:rPr>
      <w:rFonts w:ascii="Courier New" w:hAnsi="Courier New" w:cs="Courier New"/>
    </w:rPr>
  </w:style>
  <w:style w:type="character" w:customStyle="1" w:styleId="WW8Num30z5">
    <w:name w:val="WW8Num30z5"/>
    <w:rsid w:val="0098653C"/>
    <w:rPr>
      <w:rFonts w:ascii="Wingdings" w:hAnsi="Wingdings"/>
    </w:rPr>
  </w:style>
  <w:style w:type="character" w:customStyle="1" w:styleId="WW8Num39z0">
    <w:name w:val="WW8Num39z0"/>
    <w:rsid w:val="0098653C"/>
    <w:rPr>
      <w:rFonts w:ascii="Wingdings 3" w:hAnsi="Wingdings 3"/>
      <w:sz w:val="16"/>
    </w:rPr>
  </w:style>
  <w:style w:type="character" w:customStyle="1" w:styleId="WW8Num43z1">
    <w:name w:val="WW8Num43z1"/>
    <w:rsid w:val="0098653C"/>
    <w:rPr>
      <w:rFonts w:ascii="Courier New" w:hAnsi="Courier New"/>
    </w:rPr>
  </w:style>
  <w:style w:type="character" w:customStyle="1" w:styleId="WW8Num43z3">
    <w:name w:val="WW8Num43z3"/>
    <w:rsid w:val="0098653C"/>
    <w:rPr>
      <w:rFonts w:ascii="Symbol" w:hAnsi="Symbol"/>
    </w:rPr>
  </w:style>
  <w:style w:type="character" w:customStyle="1" w:styleId="WW-Absatz-Standardschriftart11">
    <w:name w:val="WW-Absatz-Standardschriftart11"/>
    <w:rsid w:val="0098653C"/>
  </w:style>
  <w:style w:type="character" w:customStyle="1" w:styleId="WW8Num2z1">
    <w:name w:val="WW8Num2z1"/>
    <w:rsid w:val="0098653C"/>
    <w:rPr>
      <w:rFonts w:ascii="Courier New" w:hAnsi="Courier New"/>
    </w:rPr>
  </w:style>
  <w:style w:type="character" w:customStyle="1" w:styleId="WW8Num22z1">
    <w:name w:val="WW8Num22z1"/>
    <w:rsid w:val="0098653C"/>
    <w:rPr>
      <w:rFonts w:ascii="Courier New" w:hAnsi="Courier New"/>
    </w:rPr>
  </w:style>
  <w:style w:type="character" w:customStyle="1" w:styleId="WW8Num22z2">
    <w:name w:val="WW8Num22z2"/>
    <w:rsid w:val="0098653C"/>
    <w:rPr>
      <w:rFonts w:ascii="Wingdings" w:hAnsi="Wingdings"/>
    </w:rPr>
  </w:style>
  <w:style w:type="character" w:customStyle="1" w:styleId="WW8Num25z1">
    <w:name w:val="WW8Num25z1"/>
    <w:rsid w:val="0098653C"/>
    <w:rPr>
      <w:rFonts w:ascii="Courier New" w:hAnsi="Courier New"/>
    </w:rPr>
  </w:style>
  <w:style w:type="character" w:customStyle="1" w:styleId="WW8Num25z2">
    <w:name w:val="WW8Num25z2"/>
    <w:rsid w:val="0098653C"/>
    <w:rPr>
      <w:rFonts w:ascii="Wingdings" w:hAnsi="Wingdings"/>
    </w:rPr>
  </w:style>
  <w:style w:type="character" w:customStyle="1" w:styleId="WW8Num56z0">
    <w:name w:val="WW8Num56z0"/>
    <w:rsid w:val="0098653C"/>
    <w:rPr>
      <w:rFonts w:ascii="Wingdings 3" w:hAnsi="Wingdings 3"/>
      <w:sz w:val="16"/>
    </w:rPr>
  </w:style>
  <w:style w:type="character" w:customStyle="1" w:styleId="WW8Num61z0">
    <w:name w:val="WW8Num61z0"/>
    <w:rsid w:val="0098653C"/>
    <w:rPr>
      <w:rFonts w:ascii="Wingdings 3" w:hAnsi="Wingdings 3"/>
      <w:sz w:val="16"/>
    </w:rPr>
  </w:style>
  <w:style w:type="character" w:customStyle="1" w:styleId="WW8Num61z1">
    <w:name w:val="WW8Num61z1"/>
    <w:rsid w:val="0098653C"/>
    <w:rPr>
      <w:rFonts w:ascii="Courier New" w:hAnsi="Courier New"/>
    </w:rPr>
  </w:style>
  <w:style w:type="character" w:customStyle="1" w:styleId="WW8Num61z2">
    <w:name w:val="WW8Num61z2"/>
    <w:rsid w:val="0098653C"/>
    <w:rPr>
      <w:rFonts w:ascii="Wingdings" w:hAnsi="Wingdings"/>
    </w:rPr>
  </w:style>
  <w:style w:type="character" w:customStyle="1" w:styleId="WW8Num61z3">
    <w:name w:val="WW8Num61z3"/>
    <w:rsid w:val="0098653C"/>
    <w:rPr>
      <w:rFonts w:ascii="Symbol" w:hAnsi="Symbol"/>
    </w:rPr>
  </w:style>
  <w:style w:type="character" w:customStyle="1" w:styleId="WW8Num62z0">
    <w:name w:val="WW8Num62z0"/>
    <w:rsid w:val="0098653C"/>
    <w:rPr>
      <w:rFonts w:ascii="Wingdings 3" w:hAnsi="Wingdings 3"/>
      <w:sz w:val="16"/>
    </w:rPr>
  </w:style>
  <w:style w:type="character" w:customStyle="1" w:styleId="WW8Num63z0">
    <w:name w:val="WW8Num63z0"/>
    <w:rsid w:val="0098653C"/>
    <w:rPr>
      <w:rFonts w:ascii="Wingdings 3" w:hAnsi="Wingdings 3"/>
      <w:sz w:val="16"/>
    </w:rPr>
  </w:style>
  <w:style w:type="character" w:customStyle="1" w:styleId="WW8Num65z1">
    <w:name w:val="WW8Num65z1"/>
    <w:rsid w:val="0098653C"/>
    <w:rPr>
      <w:rFonts w:ascii="Courier New" w:hAnsi="Courier New"/>
    </w:rPr>
  </w:style>
  <w:style w:type="character" w:customStyle="1" w:styleId="WW8Num65z2">
    <w:name w:val="WW8Num65z2"/>
    <w:rsid w:val="0098653C"/>
    <w:rPr>
      <w:rFonts w:ascii="Wingdings" w:hAnsi="Wingdings"/>
    </w:rPr>
  </w:style>
  <w:style w:type="character" w:customStyle="1" w:styleId="WW8Num68z0">
    <w:name w:val="WW8Num68z0"/>
    <w:rsid w:val="0098653C"/>
    <w:rPr>
      <w:rFonts w:ascii="Wingdings" w:hAnsi="Wingdings"/>
    </w:rPr>
  </w:style>
  <w:style w:type="character" w:customStyle="1" w:styleId="WW8Num71z0">
    <w:name w:val="WW8Num71z0"/>
    <w:rsid w:val="0098653C"/>
    <w:rPr>
      <w:rFonts w:ascii="Wingdings 3" w:hAnsi="Wingdings 3"/>
      <w:sz w:val="16"/>
    </w:rPr>
  </w:style>
  <w:style w:type="character" w:customStyle="1" w:styleId="WW8Num71z1">
    <w:name w:val="WW8Num71z1"/>
    <w:rsid w:val="0098653C"/>
    <w:rPr>
      <w:rFonts w:ascii="Courier New" w:hAnsi="Courier New"/>
    </w:rPr>
  </w:style>
  <w:style w:type="character" w:customStyle="1" w:styleId="WW8Num71z2">
    <w:name w:val="WW8Num71z2"/>
    <w:rsid w:val="0098653C"/>
    <w:rPr>
      <w:rFonts w:ascii="Wingdings" w:hAnsi="Wingdings"/>
    </w:rPr>
  </w:style>
  <w:style w:type="character" w:customStyle="1" w:styleId="WW8Num71z3">
    <w:name w:val="WW8Num71z3"/>
    <w:rsid w:val="0098653C"/>
    <w:rPr>
      <w:rFonts w:ascii="Symbol" w:hAnsi="Symbol"/>
    </w:rPr>
  </w:style>
  <w:style w:type="character" w:customStyle="1" w:styleId="WW8Num73z0">
    <w:name w:val="WW8Num73z0"/>
    <w:rsid w:val="0098653C"/>
    <w:rPr>
      <w:rFonts w:ascii="Wingdings 3" w:hAnsi="Wingdings 3"/>
      <w:sz w:val="16"/>
    </w:rPr>
  </w:style>
  <w:style w:type="character" w:customStyle="1" w:styleId="WW8Num79z0">
    <w:name w:val="WW8Num79z0"/>
    <w:rsid w:val="0098653C"/>
    <w:rPr>
      <w:rFonts w:ascii="Wingdings 3" w:hAnsi="Wingdings 3"/>
      <w:sz w:val="16"/>
    </w:rPr>
  </w:style>
  <w:style w:type="character" w:customStyle="1" w:styleId="WW8Num80z0">
    <w:name w:val="WW8Num80z0"/>
    <w:rsid w:val="0098653C"/>
    <w:rPr>
      <w:rFonts w:ascii="Wingdings" w:hAnsi="Wingdings"/>
    </w:rPr>
  </w:style>
  <w:style w:type="character" w:customStyle="1" w:styleId="WW8Num82z1">
    <w:name w:val="WW8Num82z1"/>
    <w:rsid w:val="0098653C"/>
    <w:rPr>
      <w:rFonts w:ascii="Courier New" w:hAnsi="Courier New" w:cs="Courier New"/>
    </w:rPr>
  </w:style>
  <w:style w:type="character" w:customStyle="1" w:styleId="WW8Num82z2">
    <w:name w:val="WW8Num82z2"/>
    <w:rsid w:val="0098653C"/>
    <w:rPr>
      <w:rFonts w:ascii="Wingdings" w:hAnsi="Wingdings"/>
    </w:rPr>
  </w:style>
  <w:style w:type="character" w:customStyle="1" w:styleId="WW8Num83z0">
    <w:name w:val="WW8Num83z0"/>
    <w:rsid w:val="0098653C"/>
    <w:rPr>
      <w:rFonts w:ascii="Wingdings" w:hAnsi="Wingdings"/>
    </w:rPr>
  </w:style>
  <w:style w:type="character" w:customStyle="1" w:styleId="WW8Num88z0">
    <w:name w:val="WW8Num88z0"/>
    <w:rsid w:val="0098653C"/>
    <w:rPr>
      <w:rFonts w:ascii="Wingdings" w:hAnsi="Wingdings"/>
    </w:rPr>
  </w:style>
  <w:style w:type="character" w:customStyle="1" w:styleId="WW8Num91z0">
    <w:name w:val="WW8Num91z0"/>
    <w:rsid w:val="0098653C"/>
    <w:rPr>
      <w:rFonts w:ascii="Wingdings" w:hAnsi="Wingdings"/>
    </w:rPr>
  </w:style>
  <w:style w:type="character" w:customStyle="1" w:styleId="WW8Num92z1">
    <w:name w:val="WW8Num92z1"/>
    <w:rsid w:val="0098653C"/>
    <w:rPr>
      <w:rFonts w:ascii="Courier New" w:hAnsi="Courier New" w:cs="Courier New"/>
    </w:rPr>
  </w:style>
  <w:style w:type="character" w:customStyle="1" w:styleId="WW8Num92z2">
    <w:name w:val="WW8Num92z2"/>
    <w:rsid w:val="0098653C"/>
    <w:rPr>
      <w:rFonts w:ascii="Wingdings" w:hAnsi="Wingdings"/>
    </w:rPr>
  </w:style>
  <w:style w:type="character" w:customStyle="1" w:styleId="WW8Num92z3">
    <w:name w:val="WW8Num92z3"/>
    <w:rsid w:val="0098653C"/>
    <w:rPr>
      <w:rFonts w:ascii="Symbol" w:hAnsi="Symbol"/>
    </w:rPr>
  </w:style>
  <w:style w:type="character" w:customStyle="1" w:styleId="WW8Num93z0">
    <w:name w:val="WW8Num93z0"/>
    <w:rsid w:val="0098653C"/>
    <w:rPr>
      <w:b/>
    </w:rPr>
  </w:style>
  <w:style w:type="character" w:customStyle="1" w:styleId="WW8Num98z1">
    <w:name w:val="WW8Num98z1"/>
    <w:rsid w:val="0098653C"/>
    <w:rPr>
      <w:rFonts w:ascii="Courier New" w:hAnsi="Courier New" w:cs="Courier New"/>
    </w:rPr>
  </w:style>
  <w:style w:type="character" w:customStyle="1" w:styleId="WW8Num98z3">
    <w:name w:val="WW8Num98z3"/>
    <w:rsid w:val="0098653C"/>
    <w:rPr>
      <w:rFonts w:ascii="Symbol" w:hAnsi="Symbol"/>
    </w:rPr>
  </w:style>
  <w:style w:type="character" w:customStyle="1" w:styleId="WW8Num99z0">
    <w:name w:val="WW8Num99z0"/>
    <w:rsid w:val="0098653C"/>
    <w:rPr>
      <w:rFonts w:ascii="Wingdings" w:hAnsi="Wingdings"/>
    </w:rPr>
  </w:style>
  <w:style w:type="character" w:customStyle="1" w:styleId="WW8Num100z1">
    <w:name w:val="WW8Num100z1"/>
    <w:rsid w:val="0098653C"/>
    <w:rPr>
      <w:rFonts w:cs="Times New Roman"/>
    </w:rPr>
  </w:style>
  <w:style w:type="character" w:customStyle="1" w:styleId="WW8Num102z0">
    <w:name w:val="WW8Num102z0"/>
    <w:rsid w:val="0098653C"/>
    <w:rPr>
      <w:rFonts w:ascii="Arial" w:hAnsi="Arial" w:cs="Times New Roman"/>
      <w:b w:val="0"/>
      <w:i w:val="0"/>
    </w:rPr>
  </w:style>
  <w:style w:type="character" w:customStyle="1" w:styleId="WW8Num102z1">
    <w:name w:val="WW8Num102z1"/>
    <w:rsid w:val="0098653C"/>
    <w:rPr>
      <w:rFonts w:cs="Times New Roman"/>
      <w:b w:val="0"/>
      <w:i w:val="0"/>
    </w:rPr>
  </w:style>
  <w:style w:type="character" w:customStyle="1" w:styleId="WW8Num102z2">
    <w:name w:val="WW8Num102z2"/>
    <w:rsid w:val="0098653C"/>
    <w:rPr>
      <w:rFonts w:cs="Times New Roman"/>
    </w:rPr>
  </w:style>
  <w:style w:type="character" w:customStyle="1" w:styleId="WW8Num103z0">
    <w:name w:val="WW8Num103z0"/>
    <w:rsid w:val="0098653C"/>
    <w:rPr>
      <w:rFonts w:cs="Times New Roman"/>
      <w:b/>
    </w:rPr>
  </w:style>
  <w:style w:type="character" w:customStyle="1" w:styleId="WW8Num103z2">
    <w:name w:val="WW8Num103z2"/>
    <w:rsid w:val="0098653C"/>
    <w:rPr>
      <w:rFonts w:cs="Times New Roman"/>
    </w:rPr>
  </w:style>
  <w:style w:type="character" w:customStyle="1" w:styleId="WW8Num104z0">
    <w:name w:val="WW8Num104z0"/>
    <w:rsid w:val="0098653C"/>
    <w:rPr>
      <w:rFonts w:cs="Times New Roman"/>
    </w:rPr>
  </w:style>
  <w:style w:type="character" w:customStyle="1" w:styleId="WW8Num107z0">
    <w:name w:val="WW8Num107z0"/>
    <w:rsid w:val="0098653C"/>
    <w:rPr>
      <w:rFonts w:ascii="Wingdings" w:hAnsi="Wingdings"/>
    </w:rPr>
  </w:style>
  <w:style w:type="character" w:customStyle="1" w:styleId="WW8Num109z0">
    <w:name w:val="WW8Num109z0"/>
    <w:rsid w:val="0098653C"/>
    <w:rPr>
      <w:rFonts w:ascii="Wingdings" w:hAnsi="Wingdings"/>
    </w:rPr>
  </w:style>
  <w:style w:type="character" w:customStyle="1" w:styleId="WW8Num109z1">
    <w:name w:val="WW8Num109z1"/>
    <w:rsid w:val="0098653C"/>
    <w:rPr>
      <w:rFonts w:ascii="Courier New" w:hAnsi="Courier New" w:cs="Courier New"/>
    </w:rPr>
  </w:style>
  <w:style w:type="character" w:customStyle="1" w:styleId="WW8Num109z3">
    <w:name w:val="WW8Num109z3"/>
    <w:rsid w:val="0098653C"/>
    <w:rPr>
      <w:rFonts w:ascii="Symbol" w:hAnsi="Symbol"/>
    </w:rPr>
  </w:style>
  <w:style w:type="character" w:customStyle="1" w:styleId="WW8Num110z1">
    <w:name w:val="WW8Num110z1"/>
    <w:rsid w:val="0098653C"/>
    <w:rPr>
      <w:rFonts w:ascii="Times New Roman" w:eastAsia="Times New Roman" w:hAnsi="Times New Roman" w:cs="Times New Roman"/>
    </w:rPr>
  </w:style>
  <w:style w:type="character" w:customStyle="1" w:styleId="WW8Num110z2">
    <w:name w:val="WW8Num110z2"/>
    <w:rsid w:val="0098653C"/>
    <w:rPr>
      <w:rFonts w:ascii="Wingdings" w:hAnsi="Wingdings"/>
      <w:sz w:val="24"/>
      <w:szCs w:val="24"/>
    </w:rPr>
  </w:style>
  <w:style w:type="character" w:customStyle="1" w:styleId="WW8Num110z4">
    <w:name w:val="WW8Num110z4"/>
    <w:rsid w:val="0098653C"/>
    <w:rPr>
      <w:rFonts w:ascii="Courier New" w:hAnsi="Courier New" w:cs="Courier New"/>
    </w:rPr>
  </w:style>
  <w:style w:type="character" w:customStyle="1" w:styleId="WW8Num110z5">
    <w:name w:val="WW8Num110z5"/>
    <w:rsid w:val="0098653C"/>
    <w:rPr>
      <w:rFonts w:ascii="Wingdings" w:hAnsi="Wingdings"/>
    </w:rPr>
  </w:style>
  <w:style w:type="character" w:customStyle="1" w:styleId="WW8Num111z0">
    <w:name w:val="WW8Num111z0"/>
    <w:rsid w:val="0098653C"/>
    <w:rPr>
      <w:rFonts w:ascii="Symbol" w:hAnsi="Symbol"/>
    </w:rPr>
  </w:style>
  <w:style w:type="character" w:customStyle="1" w:styleId="WW8Num111z1">
    <w:name w:val="WW8Num111z1"/>
    <w:rsid w:val="0098653C"/>
    <w:rPr>
      <w:rFonts w:ascii="Courier New" w:hAnsi="Courier New"/>
    </w:rPr>
  </w:style>
  <w:style w:type="character" w:customStyle="1" w:styleId="WW8Num111z2">
    <w:name w:val="WW8Num111z2"/>
    <w:rsid w:val="0098653C"/>
    <w:rPr>
      <w:rFonts w:ascii="Wingdings" w:hAnsi="Wingdings"/>
    </w:rPr>
  </w:style>
  <w:style w:type="character" w:customStyle="1" w:styleId="WW8Num112z2">
    <w:name w:val="WW8Num112z2"/>
    <w:rsid w:val="0098653C"/>
    <w:rPr>
      <w:rFonts w:ascii="Wingdings" w:hAnsi="Wingdings"/>
    </w:rPr>
  </w:style>
  <w:style w:type="character" w:customStyle="1" w:styleId="WW8Num114z0">
    <w:name w:val="WW8Num114z0"/>
    <w:rsid w:val="0098653C"/>
    <w:rPr>
      <w:rFonts w:ascii="Symbol" w:hAnsi="Symbol"/>
    </w:rPr>
  </w:style>
  <w:style w:type="character" w:customStyle="1" w:styleId="WW8Num114z1">
    <w:name w:val="WW8Num114z1"/>
    <w:rsid w:val="0098653C"/>
    <w:rPr>
      <w:rFonts w:ascii="Courier New" w:hAnsi="Courier New" w:cs="Courier New"/>
    </w:rPr>
  </w:style>
  <w:style w:type="character" w:customStyle="1" w:styleId="WW8Num114z2">
    <w:name w:val="WW8Num114z2"/>
    <w:rsid w:val="0098653C"/>
    <w:rPr>
      <w:rFonts w:ascii="Wingdings" w:hAnsi="Wingdings"/>
    </w:rPr>
  </w:style>
  <w:style w:type="character" w:customStyle="1" w:styleId="WW8Num115z0">
    <w:name w:val="WW8Num115z0"/>
    <w:rsid w:val="0098653C"/>
    <w:rPr>
      <w:rFonts w:ascii="Wingdings" w:hAnsi="Wingdings"/>
      <w:sz w:val="16"/>
      <w:szCs w:val="16"/>
    </w:rPr>
  </w:style>
  <w:style w:type="character" w:customStyle="1" w:styleId="WW8Num115z1">
    <w:name w:val="WW8Num115z1"/>
    <w:rsid w:val="0098653C"/>
    <w:rPr>
      <w:rFonts w:ascii="Courier New" w:hAnsi="Courier New" w:cs="Courier New"/>
    </w:rPr>
  </w:style>
  <w:style w:type="character" w:customStyle="1" w:styleId="WW8Num115z2">
    <w:name w:val="WW8Num115z2"/>
    <w:rsid w:val="0098653C"/>
    <w:rPr>
      <w:rFonts w:ascii="Wingdings" w:hAnsi="Wingdings"/>
    </w:rPr>
  </w:style>
  <w:style w:type="character" w:customStyle="1" w:styleId="WW8Num115z3">
    <w:name w:val="WW8Num115z3"/>
    <w:rsid w:val="0098653C"/>
    <w:rPr>
      <w:rFonts w:ascii="Symbol" w:hAnsi="Symbol"/>
    </w:rPr>
  </w:style>
  <w:style w:type="character" w:customStyle="1" w:styleId="WW8Num116z0">
    <w:name w:val="WW8Num116z0"/>
    <w:rsid w:val="0098653C"/>
    <w:rPr>
      <w:rFonts w:ascii="Symbol" w:hAnsi="Symbol"/>
    </w:rPr>
  </w:style>
  <w:style w:type="character" w:customStyle="1" w:styleId="WW8Num116z1">
    <w:name w:val="WW8Num116z1"/>
    <w:rsid w:val="0098653C"/>
    <w:rPr>
      <w:rFonts w:ascii="Courier New" w:hAnsi="Courier New" w:cs="Courier New"/>
    </w:rPr>
  </w:style>
  <w:style w:type="character" w:customStyle="1" w:styleId="WW8Num116z2">
    <w:name w:val="WW8Num116z2"/>
    <w:rsid w:val="0098653C"/>
    <w:rPr>
      <w:rFonts w:ascii="Wingdings" w:hAnsi="Wingdings"/>
    </w:rPr>
  </w:style>
  <w:style w:type="character" w:customStyle="1" w:styleId="WW8Num117z0">
    <w:name w:val="WW8Num117z0"/>
    <w:rsid w:val="0098653C"/>
    <w:rPr>
      <w:rFonts w:cs="Times New Roman"/>
    </w:rPr>
  </w:style>
  <w:style w:type="character" w:customStyle="1" w:styleId="WW8Num119z1">
    <w:name w:val="WW8Num119z1"/>
    <w:rsid w:val="0098653C"/>
    <w:rPr>
      <w:rFonts w:ascii="Courier New" w:hAnsi="Courier New" w:cs="Courier New"/>
    </w:rPr>
  </w:style>
  <w:style w:type="character" w:customStyle="1" w:styleId="WW8Num119z2">
    <w:name w:val="WW8Num119z2"/>
    <w:rsid w:val="0098653C"/>
    <w:rPr>
      <w:rFonts w:ascii="Wingdings" w:hAnsi="Wingdings"/>
    </w:rPr>
  </w:style>
  <w:style w:type="character" w:customStyle="1" w:styleId="WW8Num120z0">
    <w:name w:val="WW8Num120z0"/>
    <w:rsid w:val="0098653C"/>
    <w:rPr>
      <w:rFonts w:cs="Times New Roman"/>
      <w:b/>
    </w:rPr>
  </w:style>
  <w:style w:type="character" w:customStyle="1" w:styleId="WW8Num120z1">
    <w:name w:val="WW8Num120z1"/>
    <w:rsid w:val="0098653C"/>
    <w:rPr>
      <w:rFonts w:cs="Times New Roman"/>
    </w:rPr>
  </w:style>
  <w:style w:type="character" w:customStyle="1" w:styleId="WW8Num123z0">
    <w:name w:val="WW8Num123z0"/>
    <w:rsid w:val="0098653C"/>
    <w:rPr>
      <w:rFonts w:ascii="Symbol" w:hAnsi="Symbol"/>
    </w:rPr>
  </w:style>
  <w:style w:type="character" w:customStyle="1" w:styleId="WW8Num123z1">
    <w:name w:val="WW8Num123z1"/>
    <w:rsid w:val="0098653C"/>
    <w:rPr>
      <w:rFonts w:ascii="Courier New" w:hAnsi="Courier New" w:cs="Courier New"/>
    </w:rPr>
  </w:style>
  <w:style w:type="character" w:customStyle="1" w:styleId="WW8Num123z2">
    <w:name w:val="WW8Num123z2"/>
    <w:rsid w:val="0098653C"/>
    <w:rPr>
      <w:rFonts w:ascii="Wingdings" w:hAnsi="Wingdings"/>
    </w:rPr>
  </w:style>
  <w:style w:type="character" w:customStyle="1" w:styleId="Fuentedeprrafopredeter2">
    <w:name w:val="Fuente de párrafo predeter.2"/>
    <w:rsid w:val="0098653C"/>
  </w:style>
  <w:style w:type="character" w:customStyle="1" w:styleId="CarCarCar">
    <w:name w:val="Car Car Car"/>
    <w:rsid w:val="0098653C"/>
    <w:rPr>
      <w:rFonts w:ascii="Arial" w:hAnsi="Arial"/>
      <w:sz w:val="24"/>
      <w:lang w:val="es-MX" w:eastAsia="ar-SA" w:bidi="ar-SA"/>
    </w:rPr>
  </w:style>
  <w:style w:type="character" w:customStyle="1" w:styleId="CarCar5">
    <w:name w:val="Car Car5"/>
    <w:rsid w:val="0098653C"/>
    <w:rPr>
      <w:rFonts w:ascii="Arial" w:hAnsi="Arial"/>
      <w:sz w:val="24"/>
      <w:lang w:val="es-MX" w:eastAsia="ar-SA" w:bidi="ar-SA"/>
    </w:rPr>
  </w:style>
  <w:style w:type="character" w:customStyle="1" w:styleId="BodyText21CarCar">
    <w:name w:val="Body Text 21 Car Car"/>
    <w:rsid w:val="0098653C"/>
    <w:rPr>
      <w:rFonts w:ascii="Arial" w:hAnsi="Arial"/>
      <w:sz w:val="22"/>
      <w:lang w:val="es-ES_tradnl" w:eastAsia="ar-SA" w:bidi="ar-SA"/>
    </w:rPr>
  </w:style>
  <w:style w:type="character" w:customStyle="1" w:styleId="CarCar1">
    <w:name w:val="Car Car1"/>
    <w:rsid w:val="0098653C"/>
    <w:rPr>
      <w:rFonts w:ascii="Arial" w:hAnsi="Arial"/>
      <w:sz w:val="24"/>
      <w:lang w:val="es-MX" w:eastAsia="ar-SA" w:bidi="ar-SA"/>
    </w:rPr>
  </w:style>
  <w:style w:type="character" w:styleId="Textoennegrita">
    <w:name w:val="Strong"/>
    <w:qFormat/>
    <w:rsid w:val="0098653C"/>
    <w:rPr>
      <w:b/>
      <w:bCs/>
    </w:rPr>
  </w:style>
  <w:style w:type="character" w:customStyle="1" w:styleId="HeaderCarCar">
    <w:name w:val="*Header Car Car"/>
    <w:rsid w:val="0098653C"/>
    <w:rPr>
      <w:rFonts w:ascii="Arial" w:hAnsi="Arial"/>
      <w:sz w:val="24"/>
      <w:lang w:val="es-MX" w:eastAsia="ar-SA" w:bidi="ar-SA"/>
    </w:rPr>
  </w:style>
  <w:style w:type="character" w:customStyle="1" w:styleId="Refdecomentario1">
    <w:name w:val="Ref. de comentario1"/>
    <w:rsid w:val="0098653C"/>
    <w:rPr>
      <w:sz w:val="16"/>
      <w:szCs w:val="16"/>
    </w:rPr>
  </w:style>
  <w:style w:type="character" w:customStyle="1" w:styleId="Heading1Char">
    <w:name w:val="Heading 1 Char"/>
    <w:rsid w:val="0098653C"/>
    <w:rPr>
      <w:rFonts w:ascii="Arial" w:hAnsi="Arial"/>
      <w:b/>
      <w:sz w:val="24"/>
      <w:lang w:val="es-MX" w:eastAsia="ar-SA" w:bidi="ar-SA"/>
    </w:rPr>
  </w:style>
  <w:style w:type="character" w:customStyle="1" w:styleId="Heading2Char">
    <w:name w:val="Heading 2 Char"/>
    <w:rsid w:val="0098653C"/>
    <w:rPr>
      <w:rFonts w:ascii="Arial" w:hAnsi="Arial"/>
      <w:b/>
      <w:sz w:val="24"/>
      <w:lang w:val="es-MX" w:eastAsia="ar-SA" w:bidi="ar-SA"/>
    </w:rPr>
  </w:style>
  <w:style w:type="character" w:customStyle="1" w:styleId="Heading3Char">
    <w:name w:val="Heading 3 Char"/>
    <w:rsid w:val="0098653C"/>
    <w:rPr>
      <w:rFonts w:ascii="Arial" w:hAnsi="Arial"/>
      <w:b/>
      <w:i/>
      <w:sz w:val="24"/>
      <w:lang w:val="es-MX" w:eastAsia="ar-SA" w:bidi="ar-SA"/>
    </w:rPr>
  </w:style>
  <w:style w:type="character" w:customStyle="1" w:styleId="Heading5Char">
    <w:name w:val="Heading 5 Char"/>
    <w:rsid w:val="0098653C"/>
    <w:rPr>
      <w:rFonts w:ascii="Arial" w:hAnsi="Arial"/>
      <w:sz w:val="22"/>
      <w:lang w:val="es-MX" w:eastAsia="ar-SA" w:bidi="ar-SA"/>
    </w:rPr>
  </w:style>
  <w:style w:type="character" w:customStyle="1" w:styleId="Heading6Char">
    <w:name w:val="Heading 6 Char"/>
    <w:rsid w:val="0098653C"/>
    <w:rPr>
      <w:rFonts w:ascii="Arial" w:hAnsi="Arial"/>
      <w:i/>
      <w:sz w:val="22"/>
      <w:lang w:val="es-MX" w:eastAsia="ar-SA" w:bidi="ar-SA"/>
    </w:rPr>
  </w:style>
  <w:style w:type="character" w:customStyle="1" w:styleId="Heading7Char">
    <w:name w:val="Heading 7 Char"/>
    <w:rsid w:val="0098653C"/>
    <w:rPr>
      <w:rFonts w:ascii="Arial" w:hAnsi="Arial"/>
      <w:lang w:val="es-MX" w:eastAsia="ar-SA" w:bidi="ar-SA"/>
    </w:rPr>
  </w:style>
  <w:style w:type="character" w:customStyle="1" w:styleId="Heading8Char">
    <w:name w:val="Heading 8 Char"/>
    <w:rsid w:val="0098653C"/>
    <w:rPr>
      <w:rFonts w:ascii="Arial" w:hAnsi="Arial"/>
      <w:i/>
      <w:lang w:val="es-MX" w:eastAsia="ar-SA" w:bidi="ar-SA"/>
    </w:rPr>
  </w:style>
  <w:style w:type="character" w:customStyle="1" w:styleId="Heading9Char">
    <w:name w:val="Heading 9 Char"/>
    <w:rsid w:val="0098653C"/>
    <w:rPr>
      <w:rFonts w:ascii="Arial" w:hAnsi="Arial"/>
      <w:i/>
      <w:sz w:val="18"/>
      <w:lang w:val="es-MX" w:eastAsia="ar-SA" w:bidi="ar-SA"/>
    </w:rPr>
  </w:style>
  <w:style w:type="character" w:customStyle="1" w:styleId="HeaderChar">
    <w:name w:val="Header Char"/>
    <w:rsid w:val="0098653C"/>
    <w:rPr>
      <w:rFonts w:ascii="Times New Roman" w:eastAsia="Batang" w:hAnsi="Times New Roman" w:cs="Times New Roman"/>
      <w:lang w:val="en-US"/>
    </w:rPr>
  </w:style>
  <w:style w:type="character" w:customStyle="1" w:styleId="FooterChar">
    <w:name w:val="Footer Char"/>
    <w:rsid w:val="0098653C"/>
    <w:rPr>
      <w:rFonts w:ascii="Arial" w:hAnsi="Arial" w:cs="Times New Roman"/>
      <w:sz w:val="24"/>
    </w:rPr>
  </w:style>
  <w:style w:type="character" w:customStyle="1" w:styleId="FootnoteTextChar">
    <w:name w:val="Footnote Text Char"/>
    <w:rsid w:val="0098653C"/>
    <w:rPr>
      <w:rFonts w:ascii="Arial" w:hAnsi="Arial"/>
      <w:sz w:val="18"/>
      <w:lang w:val="es-MX" w:eastAsia="ar-SA" w:bidi="ar-SA"/>
    </w:rPr>
  </w:style>
  <w:style w:type="character" w:customStyle="1" w:styleId="TitleChar">
    <w:name w:val="Title Char"/>
    <w:rsid w:val="0098653C"/>
    <w:rPr>
      <w:rFonts w:ascii="Arial" w:hAnsi="Arial"/>
      <w:b/>
      <w:sz w:val="24"/>
      <w:lang w:val="es-MX" w:eastAsia="ar-SA" w:bidi="ar-SA"/>
    </w:rPr>
  </w:style>
  <w:style w:type="character" w:customStyle="1" w:styleId="BodyTextChar">
    <w:name w:val="Body Text Char"/>
    <w:uiPriority w:val="99"/>
    <w:rsid w:val="0098653C"/>
    <w:rPr>
      <w:rFonts w:ascii="Arial" w:hAnsi="Arial"/>
      <w:b/>
      <w:bCs/>
      <w:sz w:val="24"/>
      <w:lang w:val="es-ES" w:eastAsia="ar-SA" w:bidi="ar-SA"/>
    </w:rPr>
  </w:style>
  <w:style w:type="character" w:customStyle="1" w:styleId="BodyText3Char">
    <w:name w:val="Body Text 3 Char"/>
    <w:rsid w:val="0098653C"/>
    <w:rPr>
      <w:rFonts w:ascii="Arial" w:hAnsi="Arial"/>
      <w:b/>
      <w:bCs/>
      <w:i/>
      <w:sz w:val="24"/>
      <w:lang w:val="es-ES" w:eastAsia="ar-SA" w:bidi="ar-SA"/>
    </w:rPr>
  </w:style>
  <w:style w:type="character" w:customStyle="1" w:styleId="BodyText2Char">
    <w:name w:val="Body Text 2 Char"/>
    <w:rsid w:val="0098653C"/>
    <w:rPr>
      <w:rFonts w:ascii="Arial" w:hAnsi="Arial"/>
      <w:bCs/>
      <w:color w:val="FF6600"/>
      <w:sz w:val="24"/>
      <w:lang w:val="es-ES" w:eastAsia="ar-SA" w:bidi="ar-SA"/>
    </w:rPr>
  </w:style>
  <w:style w:type="character" w:customStyle="1" w:styleId="BodyTextIndentChar">
    <w:name w:val="Body Text Indent Char"/>
    <w:rsid w:val="0098653C"/>
    <w:rPr>
      <w:rFonts w:ascii="Arial" w:hAnsi="Arial"/>
      <w:b/>
      <w:sz w:val="24"/>
      <w:lang w:val="es-ES" w:eastAsia="ar-SA" w:bidi="ar-SA"/>
    </w:rPr>
  </w:style>
  <w:style w:type="character" w:customStyle="1" w:styleId="BodyTextIndent2Char">
    <w:name w:val="Body Text Indent 2 Char"/>
    <w:rsid w:val="0098653C"/>
    <w:rPr>
      <w:rFonts w:ascii="Arial" w:hAnsi="Arial"/>
      <w:bCs/>
      <w:sz w:val="24"/>
      <w:lang w:val="es-ES" w:eastAsia="ar-SA" w:bidi="ar-SA"/>
    </w:rPr>
  </w:style>
  <w:style w:type="character" w:customStyle="1" w:styleId="CommentTextChar">
    <w:name w:val="Comment Text Char"/>
    <w:rsid w:val="0098653C"/>
    <w:rPr>
      <w:b/>
      <w:lang w:val="es-ES" w:eastAsia="ar-SA" w:bidi="ar-SA"/>
    </w:rPr>
  </w:style>
  <w:style w:type="character" w:customStyle="1" w:styleId="BodyTextIndent3Char">
    <w:name w:val="Body Text Indent 3 Char"/>
    <w:rsid w:val="0098653C"/>
    <w:rPr>
      <w:rFonts w:ascii="Arial" w:hAnsi="Arial" w:cs="Arial"/>
      <w:color w:val="FF0000"/>
      <w:w w:val="90"/>
      <w:kern w:val="1"/>
      <w:sz w:val="24"/>
      <w:lang w:val="es-MX" w:eastAsia="ar-SA" w:bidi="ar-SA"/>
    </w:rPr>
  </w:style>
  <w:style w:type="character" w:customStyle="1" w:styleId="BalloonTextChar">
    <w:name w:val="Balloon Text Char"/>
    <w:rsid w:val="0098653C"/>
    <w:rPr>
      <w:rFonts w:ascii="Tahoma" w:hAnsi="Tahoma" w:cs="Tahoma"/>
      <w:sz w:val="16"/>
      <w:szCs w:val="16"/>
      <w:lang w:val="es-MX" w:eastAsia="ar-SA" w:bidi="ar-SA"/>
    </w:rPr>
  </w:style>
  <w:style w:type="character" w:styleId="MquinadeescribirHTML">
    <w:name w:val="HTML Typewriter"/>
    <w:rsid w:val="0098653C"/>
    <w:rPr>
      <w:rFonts w:ascii="Courier New" w:hAnsi="Courier New" w:cs="Courier New"/>
      <w:sz w:val="20"/>
      <w:szCs w:val="20"/>
    </w:rPr>
  </w:style>
  <w:style w:type="character" w:customStyle="1" w:styleId="MessageHeaderChar">
    <w:name w:val="Message Header Char"/>
    <w:rsid w:val="0098653C"/>
    <w:rPr>
      <w:rFonts w:eastAsia="Batang"/>
      <w:lang w:val="es-ES" w:eastAsia="ar-SA" w:bidi="ar-SA"/>
    </w:rPr>
  </w:style>
  <w:style w:type="character" w:customStyle="1" w:styleId="HeaderChar1">
    <w:name w:val="Header Char1"/>
    <w:aliases w:val="*Header Char1,Encabezado1 Char1,Encabezado Car Car Char1,h Char1,logomai Char1"/>
    <w:rsid w:val="0098653C"/>
    <w:rPr>
      <w:rFonts w:ascii="Arial" w:hAnsi="Arial" w:cs="Times New Roman"/>
      <w:sz w:val="24"/>
      <w:lang w:val="es-MX" w:eastAsia="ar-SA" w:bidi="ar-SA"/>
    </w:rPr>
  </w:style>
  <w:style w:type="character" w:customStyle="1" w:styleId="BodyTextFirstIndent2Char">
    <w:name w:val="Body Text First Indent 2 Char"/>
    <w:rsid w:val="0098653C"/>
    <w:rPr>
      <w:rFonts w:ascii="Arial" w:hAnsi="Arial"/>
      <w:b/>
      <w:sz w:val="24"/>
      <w:lang w:val="es-MX" w:eastAsia="ar-SA" w:bidi="ar-SA"/>
    </w:rPr>
  </w:style>
  <w:style w:type="character" w:customStyle="1" w:styleId="WW8Num67z2">
    <w:name w:val="WW8Num67z2"/>
    <w:rsid w:val="0098653C"/>
    <w:rPr>
      <w:rFonts w:ascii="Wingdings" w:hAnsi="Wingdings"/>
    </w:rPr>
  </w:style>
  <w:style w:type="character" w:styleId="Nmerodelnea">
    <w:name w:val="line number"/>
    <w:rsid w:val="0098653C"/>
    <w:rPr>
      <w:rFonts w:cs="Times New Roman"/>
    </w:rPr>
  </w:style>
  <w:style w:type="character" w:customStyle="1" w:styleId="DocumentMapChar">
    <w:name w:val="Document Map Char"/>
    <w:rsid w:val="0098653C"/>
    <w:rPr>
      <w:rFonts w:ascii="Tahoma" w:hAnsi="Tahoma"/>
      <w:sz w:val="24"/>
      <w:lang w:val="es-ES_tradnl" w:eastAsia="ar-SA" w:bidi="ar-SA"/>
    </w:rPr>
  </w:style>
  <w:style w:type="character" w:customStyle="1" w:styleId="EmailStyle1621">
    <w:name w:val="EmailStyle1621"/>
    <w:rsid w:val="0098653C"/>
    <w:rPr>
      <w:rFonts w:ascii="Arial" w:hAnsi="Arial" w:cs="Arial"/>
      <w:color w:val="auto"/>
      <w:sz w:val="20"/>
      <w:szCs w:val="20"/>
    </w:rPr>
  </w:style>
  <w:style w:type="character" w:customStyle="1" w:styleId="CommentSubjectChar">
    <w:name w:val="Comment Subject Char"/>
    <w:rsid w:val="0098653C"/>
    <w:rPr>
      <w:rFonts w:ascii="Arial" w:hAnsi="Arial"/>
      <w:b/>
      <w:bCs/>
      <w:lang w:val="es-MX" w:eastAsia="ar-SA" w:bidi="ar-SA"/>
    </w:rPr>
  </w:style>
  <w:style w:type="character" w:customStyle="1" w:styleId="NormalWebChar">
    <w:name w:val="Normal (Web) Char"/>
    <w:rsid w:val="0098653C"/>
    <w:rPr>
      <w:rFonts w:eastAsia="SimSun"/>
      <w:sz w:val="24"/>
      <w:szCs w:val="24"/>
      <w:lang w:val="es-ES" w:eastAsia="ar-SA" w:bidi="ar-SA"/>
    </w:rPr>
  </w:style>
  <w:style w:type="character" w:customStyle="1" w:styleId="CarCar3">
    <w:name w:val="Car Car3"/>
    <w:rsid w:val="0098653C"/>
    <w:rPr>
      <w:rFonts w:cs="Times New Roman"/>
      <w:sz w:val="24"/>
      <w:szCs w:val="24"/>
      <w:lang w:val="es-ES" w:eastAsia="ar-SA" w:bidi="ar-SA"/>
    </w:rPr>
  </w:style>
  <w:style w:type="character" w:customStyle="1" w:styleId="BodyTextFirstIndentChar">
    <w:name w:val="Body Text First Indent Char"/>
    <w:rsid w:val="0098653C"/>
    <w:rPr>
      <w:rFonts w:ascii="Arial" w:hAnsi="Arial"/>
      <w:b/>
      <w:bCs/>
      <w:sz w:val="24"/>
      <w:lang w:val="es-MX" w:eastAsia="ar-SA" w:bidi="ar-SA"/>
    </w:rPr>
  </w:style>
  <w:style w:type="character" w:customStyle="1" w:styleId="CarCarCar2">
    <w:name w:val="Car Car Car2"/>
    <w:uiPriority w:val="99"/>
    <w:rsid w:val="0098653C"/>
    <w:rPr>
      <w:rFonts w:ascii="Arial" w:hAnsi="Arial" w:cs="Times New Roman"/>
      <w:b/>
      <w:bCs/>
      <w:sz w:val="24"/>
      <w:lang w:val="es-ES" w:eastAsia="ar-SA" w:bidi="ar-SA"/>
    </w:rPr>
  </w:style>
  <w:style w:type="character" w:customStyle="1" w:styleId="z-BottomofFormChar">
    <w:name w:val="z-Bottom of Form Char"/>
    <w:rsid w:val="0098653C"/>
    <w:rPr>
      <w:rFonts w:ascii="Arial" w:eastAsia="SimSun" w:hAnsi="Arial" w:cs="Arial"/>
      <w:vanish/>
      <w:sz w:val="16"/>
      <w:szCs w:val="16"/>
      <w:lang w:val="es-ES" w:eastAsia="ar-SA" w:bidi="ar-SA"/>
    </w:rPr>
  </w:style>
  <w:style w:type="character" w:customStyle="1" w:styleId="WW8Num1z0">
    <w:name w:val="WW8Num1z0"/>
    <w:rsid w:val="0098653C"/>
    <w:rPr>
      <w:rFonts w:ascii="Wingdings 3" w:hAnsi="Wingdings 3"/>
      <w:sz w:val="16"/>
    </w:rPr>
  </w:style>
  <w:style w:type="character" w:customStyle="1" w:styleId="WW8Num1z1">
    <w:name w:val="WW8Num1z1"/>
    <w:rsid w:val="0098653C"/>
    <w:rPr>
      <w:rFonts w:ascii="Courier New" w:hAnsi="Courier New"/>
    </w:rPr>
  </w:style>
  <w:style w:type="character" w:customStyle="1" w:styleId="WW8Num1z2">
    <w:name w:val="WW8Num1z2"/>
    <w:rsid w:val="0098653C"/>
    <w:rPr>
      <w:rFonts w:ascii="Wingdings" w:hAnsi="Wingdings"/>
    </w:rPr>
  </w:style>
  <w:style w:type="character" w:customStyle="1" w:styleId="WW8Num1z3">
    <w:name w:val="WW8Num1z3"/>
    <w:rsid w:val="0098653C"/>
    <w:rPr>
      <w:rFonts w:ascii="Symbol" w:hAnsi="Symbol"/>
    </w:rPr>
  </w:style>
  <w:style w:type="character" w:customStyle="1" w:styleId="WW8Num2z0">
    <w:name w:val="WW8Num2z0"/>
    <w:rsid w:val="0098653C"/>
    <w:rPr>
      <w:rFonts w:ascii="Courier New" w:hAnsi="Courier New"/>
    </w:rPr>
  </w:style>
  <w:style w:type="character" w:customStyle="1" w:styleId="WW8Num2z2">
    <w:name w:val="WW8Num2z2"/>
    <w:rsid w:val="0098653C"/>
    <w:rPr>
      <w:rFonts w:ascii="Wingdings" w:hAnsi="Wingdings"/>
    </w:rPr>
  </w:style>
  <w:style w:type="character" w:customStyle="1" w:styleId="WW8Num2z3">
    <w:name w:val="WW8Num2z3"/>
    <w:rsid w:val="0098653C"/>
    <w:rPr>
      <w:rFonts w:ascii="Symbol" w:hAnsi="Symbol"/>
    </w:rPr>
  </w:style>
  <w:style w:type="character" w:customStyle="1" w:styleId="WW8Num3z0">
    <w:name w:val="WW8Num3z0"/>
    <w:rsid w:val="0098653C"/>
    <w:rPr>
      <w:rFonts w:ascii="Symbol" w:hAnsi="Symbol"/>
    </w:rPr>
  </w:style>
  <w:style w:type="character" w:customStyle="1" w:styleId="WW8Num3z2">
    <w:name w:val="WW8Num3z2"/>
    <w:rsid w:val="0098653C"/>
    <w:rPr>
      <w:rFonts w:ascii="Wingdings" w:hAnsi="Wingdings"/>
    </w:rPr>
  </w:style>
  <w:style w:type="character" w:customStyle="1" w:styleId="WW8Num4z0">
    <w:name w:val="WW8Num4z0"/>
    <w:rsid w:val="0098653C"/>
    <w:rPr>
      <w:rFonts w:ascii="Wingdings 3" w:hAnsi="Wingdings 3"/>
      <w:sz w:val="16"/>
    </w:rPr>
  </w:style>
  <w:style w:type="character" w:customStyle="1" w:styleId="WW8Num4z2">
    <w:name w:val="WW8Num4z2"/>
    <w:rsid w:val="0098653C"/>
    <w:rPr>
      <w:rFonts w:ascii="Wingdings" w:hAnsi="Wingdings"/>
    </w:rPr>
  </w:style>
  <w:style w:type="character" w:customStyle="1" w:styleId="WW8Num4z3">
    <w:name w:val="WW8Num4z3"/>
    <w:rsid w:val="0098653C"/>
    <w:rPr>
      <w:rFonts w:ascii="Symbol" w:hAnsi="Symbol"/>
    </w:rPr>
  </w:style>
  <w:style w:type="character" w:customStyle="1" w:styleId="WW8Num5z1">
    <w:name w:val="WW8Num5z1"/>
    <w:rsid w:val="0098653C"/>
    <w:rPr>
      <w:rFonts w:ascii="Courier New" w:hAnsi="Courier New"/>
    </w:rPr>
  </w:style>
  <w:style w:type="character" w:customStyle="1" w:styleId="WW8Num5z2">
    <w:name w:val="WW8Num5z2"/>
    <w:rsid w:val="0098653C"/>
    <w:rPr>
      <w:rFonts w:ascii="Wingdings" w:hAnsi="Wingdings"/>
    </w:rPr>
  </w:style>
  <w:style w:type="character" w:customStyle="1" w:styleId="WW8Num5z3">
    <w:name w:val="WW8Num5z3"/>
    <w:rsid w:val="0098653C"/>
    <w:rPr>
      <w:rFonts w:ascii="Symbol" w:hAnsi="Symbol"/>
    </w:rPr>
  </w:style>
  <w:style w:type="character" w:customStyle="1" w:styleId="WW8Num6z0">
    <w:name w:val="WW8Num6z0"/>
    <w:rsid w:val="0098653C"/>
    <w:rPr>
      <w:rFonts w:ascii="Wingdings 3" w:hAnsi="Wingdings 3"/>
      <w:sz w:val="16"/>
    </w:rPr>
  </w:style>
  <w:style w:type="character" w:customStyle="1" w:styleId="WW8Num6z1">
    <w:name w:val="WW8Num6z1"/>
    <w:rsid w:val="0098653C"/>
    <w:rPr>
      <w:rFonts w:ascii="Courier New" w:hAnsi="Courier New"/>
    </w:rPr>
  </w:style>
  <w:style w:type="character" w:customStyle="1" w:styleId="WW8Num6z2">
    <w:name w:val="WW8Num6z2"/>
    <w:rsid w:val="0098653C"/>
    <w:rPr>
      <w:rFonts w:ascii="Wingdings" w:hAnsi="Wingdings"/>
    </w:rPr>
  </w:style>
  <w:style w:type="character" w:customStyle="1" w:styleId="WW8Num6z3">
    <w:name w:val="WW8Num6z3"/>
    <w:rsid w:val="0098653C"/>
    <w:rPr>
      <w:rFonts w:ascii="Symbol" w:hAnsi="Symbol"/>
    </w:rPr>
  </w:style>
  <w:style w:type="character" w:customStyle="1" w:styleId="WW8Num7z3">
    <w:name w:val="WW8Num7z3"/>
    <w:rsid w:val="0098653C"/>
    <w:rPr>
      <w:rFonts w:ascii="Symbol" w:hAnsi="Symbol"/>
    </w:rPr>
  </w:style>
  <w:style w:type="character" w:customStyle="1" w:styleId="WW8Num8z0">
    <w:name w:val="WW8Num8z0"/>
    <w:rsid w:val="0098653C"/>
    <w:rPr>
      <w:rFonts w:ascii="Wingdings 3" w:hAnsi="Wingdings 3"/>
      <w:sz w:val="16"/>
    </w:rPr>
  </w:style>
  <w:style w:type="character" w:customStyle="1" w:styleId="WW8Num8z1">
    <w:name w:val="WW8Num8z1"/>
    <w:rsid w:val="0098653C"/>
    <w:rPr>
      <w:rFonts w:ascii="Courier New" w:hAnsi="Courier New"/>
    </w:rPr>
  </w:style>
  <w:style w:type="character" w:customStyle="1" w:styleId="WW8Num8z2">
    <w:name w:val="WW8Num8z2"/>
    <w:rsid w:val="0098653C"/>
    <w:rPr>
      <w:rFonts w:ascii="Wingdings" w:hAnsi="Wingdings"/>
    </w:rPr>
  </w:style>
  <w:style w:type="character" w:customStyle="1" w:styleId="WW8Num8z3">
    <w:name w:val="WW8Num8z3"/>
    <w:rsid w:val="0098653C"/>
    <w:rPr>
      <w:rFonts w:ascii="Symbol" w:hAnsi="Symbol"/>
    </w:rPr>
  </w:style>
  <w:style w:type="character" w:customStyle="1" w:styleId="WW8Num9z0">
    <w:name w:val="WW8Num9z0"/>
    <w:rsid w:val="0098653C"/>
    <w:rPr>
      <w:rFonts w:ascii="Wingdings 3" w:hAnsi="Wingdings 3"/>
      <w:sz w:val="16"/>
    </w:rPr>
  </w:style>
  <w:style w:type="character" w:customStyle="1" w:styleId="WW8Num9z1">
    <w:name w:val="WW8Num9z1"/>
    <w:rsid w:val="0098653C"/>
    <w:rPr>
      <w:rFonts w:ascii="Courier New" w:hAnsi="Courier New"/>
    </w:rPr>
  </w:style>
  <w:style w:type="character" w:customStyle="1" w:styleId="WW8Num9z2">
    <w:name w:val="WW8Num9z2"/>
    <w:rsid w:val="0098653C"/>
    <w:rPr>
      <w:rFonts w:ascii="Wingdings" w:hAnsi="Wingdings"/>
    </w:rPr>
  </w:style>
  <w:style w:type="character" w:customStyle="1" w:styleId="WW8Num9z3">
    <w:name w:val="WW8Num9z3"/>
    <w:rsid w:val="0098653C"/>
    <w:rPr>
      <w:rFonts w:ascii="Symbol" w:hAnsi="Symbol"/>
    </w:rPr>
  </w:style>
  <w:style w:type="character" w:customStyle="1" w:styleId="WW8Num10z1">
    <w:name w:val="WW8Num10z1"/>
    <w:rsid w:val="0098653C"/>
    <w:rPr>
      <w:rFonts w:ascii="Courier New" w:hAnsi="Courier New"/>
    </w:rPr>
  </w:style>
  <w:style w:type="character" w:customStyle="1" w:styleId="WW8Num10z2">
    <w:name w:val="WW8Num10z2"/>
    <w:rsid w:val="0098653C"/>
    <w:rPr>
      <w:rFonts w:ascii="Wingdings" w:hAnsi="Wingdings"/>
    </w:rPr>
  </w:style>
  <w:style w:type="character" w:customStyle="1" w:styleId="WW8Num10z3">
    <w:name w:val="WW8Num10z3"/>
    <w:rsid w:val="0098653C"/>
    <w:rPr>
      <w:rFonts w:ascii="Symbol" w:hAnsi="Symbol"/>
    </w:rPr>
  </w:style>
  <w:style w:type="character" w:customStyle="1" w:styleId="WW8Num11z1">
    <w:name w:val="WW8Num11z1"/>
    <w:rsid w:val="0098653C"/>
    <w:rPr>
      <w:rFonts w:ascii="Courier New" w:hAnsi="Courier New"/>
    </w:rPr>
  </w:style>
  <w:style w:type="character" w:customStyle="1" w:styleId="WW8Num11z2">
    <w:name w:val="WW8Num11z2"/>
    <w:rsid w:val="0098653C"/>
    <w:rPr>
      <w:rFonts w:ascii="Wingdings" w:hAnsi="Wingdings"/>
    </w:rPr>
  </w:style>
  <w:style w:type="character" w:customStyle="1" w:styleId="WW8Num11z3">
    <w:name w:val="WW8Num11z3"/>
    <w:rsid w:val="0098653C"/>
    <w:rPr>
      <w:rFonts w:ascii="Symbol" w:hAnsi="Symbol"/>
    </w:rPr>
  </w:style>
  <w:style w:type="character" w:customStyle="1" w:styleId="WW8Num12z1">
    <w:name w:val="WW8Num12z1"/>
    <w:rsid w:val="0098653C"/>
    <w:rPr>
      <w:rFonts w:ascii="Courier New" w:hAnsi="Courier New"/>
    </w:rPr>
  </w:style>
  <w:style w:type="character" w:customStyle="1" w:styleId="WW8Num12z2">
    <w:name w:val="WW8Num12z2"/>
    <w:rsid w:val="0098653C"/>
    <w:rPr>
      <w:rFonts w:ascii="Wingdings" w:hAnsi="Wingdings"/>
    </w:rPr>
  </w:style>
  <w:style w:type="character" w:customStyle="1" w:styleId="WW8Num12z3">
    <w:name w:val="WW8Num12z3"/>
    <w:rsid w:val="0098653C"/>
    <w:rPr>
      <w:rFonts w:ascii="Symbol" w:hAnsi="Symbol"/>
    </w:rPr>
  </w:style>
  <w:style w:type="character" w:customStyle="1" w:styleId="WW8Num13z1">
    <w:name w:val="WW8Num13z1"/>
    <w:rsid w:val="0098653C"/>
    <w:rPr>
      <w:rFonts w:ascii="Courier New" w:hAnsi="Courier New"/>
    </w:rPr>
  </w:style>
  <w:style w:type="character" w:customStyle="1" w:styleId="WW8Num13z2">
    <w:name w:val="WW8Num13z2"/>
    <w:rsid w:val="0098653C"/>
    <w:rPr>
      <w:rFonts w:ascii="Wingdings" w:hAnsi="Wingdings"/>
    </w:rPr>
  </w:style>
  <w:style w:type="character" w:customStyle="1" w:styleId="WW8Num13z3">
    <w:name w:val="WW8Num13z3"/>
    <w:rsid w:val="0098653C"/>
    <w:rPr>
      <w:rFonts w:ascii="Symbol" w:hAnsi="Symbol"/>
    </w:rPr>
  </w:style>
  <w:style w:type="character" w:customStyle="1" w:styleId="WW8Num14z0">
    <w:name w:val="WW8Num14z0"/>
    <w:rsid w:val="0098653C"/>
    <w:rPr>
      <w:rFonts w:ascii="Wingdings 3" w:hAnsi="Wingdings 3"/>
      <w:sz w:val="16"/>
    </w:rPr>
  </w:style>
  <w:style w:type="character" w:customStyle="1" w:styleId="WW8Num14z1">
    <w:name w:val="WW8Num14z1"/>
    <w:rsid w:val="0098653C"/>
    <w:rPr>
      <w:rFonts w:ascii="Courier New" w:hAnsi="Courier New"/>
    </w:rPr>
  </w:style>
  <w:style w:type="character" w:customStyle="1" w:styleId="WW8Num14z2">
    <w:name w:val="WW8Num14z2"/>
    <w:rsid w:val="0098653C"/>
    <w:rPr>
      <w:rFonts w:ascii="Wingdings" w:hAnsi="Wingdings"/>
    </w:rPr>
  </w:style>
  <w:style w:type="character" w:customStyle="1" w:styleId="WW8Num14z3">
    <w:name w:val="WW8Num14z3"/>
    <w:rsid w:val="0098653C"/>
    <w:rPr>
      <w:rFonts w:ascii="Symbol" w:hAnsi="Symbol"/>
    </w:rPr>
  </w:style>
  <w:style w:type="character" w:customStyle="1" w:styleId="WW8Num15z2">
    <w:name w:val="WW8Num15z2"/>
    <w:rsid w:val="0098653C"/>
    <w:rPr>
      <w:rFonts w:ascii="Wingdings" w:hAnsi="Wingdings"/>
    </w:rPr>
  </w:style>
  <w:style w:type="character" w:customStyle="1" w:styleId="WW8Num15z3">
    <w:name w:val="WW8Num15z3"/>
    <w:rsid w:val="0098653C"/>
    <w:rPr>
      <w:rFonts w:ascii="Symbol" w:hAnsi="Symbol"/>
    </w:rPr>
  </w:style>
  <w:style w:type="character" w:customStyle="1" w:styleId="WW8Num16z1">
    <w:name w:val="WW8Num16z1"/>
    <w:rsid w:val="0098653C"/>
    <w:rPr>
      <w:rFonts w:ascii="Courier New" w:hAnsi="Courier New"/>
    </w:rPr>
  </w:style>
  <w:style w:type="character" w:customStyle="1" w:styleId="WW8Num16z2">
    <w:name w:val="WW8Num16z2"/>
    <w:rsid w:val="0098653C"/>
    <w:rPr>
      <w:rFonts w:ascii="Wingdings" w:hAnsi="Wingdings"/>
    </w:rPr>
  </w:style>
  <w:style w:type="character" w:customStyle="1" w:styleId="WW8Num16z3">
    <w:name w:val="WW8Num16z3"/>
    <w:rsid w:val="0098653C"/>
    <w:rPr>
      <w:rFonts w:ascii="Symbol" w:hAnsi="Symbol"/>
    </w:rPr>
  </w:style>
  <w:style w:type="character" w:customStyle="1" w:styleId="WW8Num17z0">
    <w:name w:val="WW8Num17z0"/>
    <w:rsid w:val="0098653C"/>
    <w:rPr>
      <w:rFonts w:ascii="Wingdings 3" w:hAnsi="Wingdings 3"/>
      <w:sz w:val="16"/>
    </w:rPr>
  </w:style>
  <w:style w:type="character" w:customStyle="1" w:styleId="WW8Num17z1">
    <w:name w:val="WW8Num17z1"/>
    <w:rsid w:val="0098653C"/>
    <w:rPr>
      <w:rFonts w:ascii="Courier New" w:hAnsi="Courier New"/>
    </w:rPr>
  </w:style>
  <w:style w:type="character" w:customStyle="1" w:styleId="WW8Num17z3">
    <w:name w:val="WW8Num17z3"/>
    <w:rsid w:val="0098653C"/>
    <w:rPr>
      <w:rFonts w:ascii="Symbol" w:hAnsi="Symbol"/>
    </w:rPr>
  </w:style>
  <w:style w:type="character" w:customStyle="1" w:styleId="WW8Num18z1">
    <w:name w:val="WW8Num18z1"/>
    <w:rsid w:val="0098653C"/>
    <w:rPr>
      <w:rFonts w:ascii="Courier New" w:hAnsi="Courier New"/>
    </w:rPr>
  </w:style>
  <w:style w:type="character" w:customStyle="1" w:styleId="WW8Num18z2">
    <w:name w:val="WW8Num18z2"/>
    <w:rsid w:val="0098653C"/>
    <w:rPr>
      <w:rFonts w:ascii="Wingdings" w:hAnsi="Wingdings"/>
    </w:rPr>
  </w:style>
  <w:style w:type="character" w:customStyle="1" w:styleId="WW8Num18z3">
    <w:name w:val="WW8Num18z3"/>
    <w:rsid w:val="0098653C"/>
    <w:rPr>
      <w:rFonts w:ascii="Symbol" w:hAnsi="Symbol"/>
    </w:rPr>
  </w:style>
  <w:style w:type="character" w:customStyle="1" w:styleId="WW8Num19z1">
    <w:name w:val="WW8Num19z1"/>
    <w:rsid w:val="0098653C"/>
    <w:rPr>
      <w:rFonts w:ascii="Courier New" w:hAnsi="Courier New"/>
    </w:rPr>
  </w:style>
  <w:style w:type="character" w:customStyle="1" w:styleId="WW8Num19z2">
    <w:name w:val="WW8Num19z2"/>
    <w:rsid w:val="0098653C"/>
    <w:rPr>
      <w:rFonts w:ascii="Wingdings" w:hAnsi="Wingdings"/>
    </w:rPr>
  </w:style>
  <w:style w:type="character" w:customStyle="1" w:styleId="WW8Num19z3">
    <w:name w:val="WW8Num19z3"/>
    <w:rsid w:val="0098653C"/>
    <w:rPr>
      <w:rFonts w:ascii="Symbol" w:hAnsi="Symbol"/>
    </w:rPr>
  </w:style>
  <w:style w:type="character" w:customStyle="1" w:styleId="WW8Num20z3">
    <w:name w:val="WW8Num20z3"/>
    <w:rsid w:val="0098653C"/>
    <w:rPr>
      <w:rFonts w:ascii="Symbol" w:hAnsi="Symbol"/>
    </w:rPr>
  </w:style>
  <w:style w:type="character" w:customStyle="1" w:styleId="WW8Num21z3">
    <w:name w:val="WW8Num21z3"/>
    <w:rsid w:val="0098653C"/>
    <w:rPr>
      <w:rFonts w:ascii="Symbol" w:hAnsi="Symbol"/>
    </w:rPr>
  </w:style>
  <w:style w:type="character" w:customStyle="1" w:styleId="WW8Num22z3">
    <w:name w:val="WW8Num22z3"/>
    <w:rsid w:val="0098653C"/>
    <w:rPr>
      <w:rFonts w:ascii="Symbol" w:hAnsi="Symbol"/>
    </w:rPr>
  </w:style>
  <w:style w:type="character" w:customStyle="1" w:styleId="WW8Num23z3">
    <w:name w:val="WW8Num23z3"/>
    <w:rsid w:val="0098653C"/>
    <w:rPr>
      <w:rFonts w:ascii="Symbol" w:hAnsi="Symbol"/>
    </w:rPr>
  </w:style>
  <w:style w:type="character" w:customStyle="1" w:styleId="WW8Num24z1">
    <w:name w:val="WW8Num24z1"/>
    <w:rsid w:val="0098653C"/>
    <w:rPr>
      <w:rFonts w:ascii="Courier New" w:hAnsi="Courier New"/>
    </w:rPr>
  </w:style>
  <w:style w:type="character" w:customStyle="1" w:styleId="WW8Num24z2">
    <w:name w:val="WW8Num24z2"/>
    <w:rsid w:val="0098653C"/>
    <w:rPr>
      <w:rFonts w:ascii="Wingdings" w:hAnsi="Wingdings"/>
    </w:rPr>
  </w:style>
  <w:style w:type="character" w:customStyle="1" w:styleId="WW8Num24z3">
    <w:name w:val="WW8Num24z3"/>
    <w:rsid w:val="0098653C"/>
    <w:rPr>
      <w:rFonts w:ascii="Symbol" w:hAnsi="Symbol"/>
    </w:rPr>
  </w:style>
  <w:style w:type="character" w:customStyle="1" w:styleId="WW8Num25z3">
    <w:name w:val="WW8Num25z3"/>
    <w:rsid w:val="0098653C"/>
    <w:rPr>
      <w:rFonts w:ascii="Symbol" w:hAnsi="Symbol"/>
    </w:rPr>
  </w:style>
  <w:style w:type="character" w:customStyle="1" w:styleId="WW8Num26z1">
    <w:name w:val="WW8Num26z1"/>
    <w:rsid w:val="0098653C"/>
    <w:rPr>
      <w:rFonts w:ascii="Courier New" w:hAnsi="Courier New"/>
    </w:rPr>
  </w:style>
  <w:style w:type="character" w:customStyle="1" w:styleId="WW8Num26z2">
    <w:name w:val="WW8Num26z2"/>
    <w:rsid w:val="0098653C"/>
    <w:rPr>
      <w:rFonts w:ascii="Wingdings" w:hAnsi="Wingdings"/>
    </w:rPr>
  </w:style>
  <w:style w:type="character" w:customStyle="1" w:styleId="WW8Num26z3">
    <w:name w:val="WW8Num26z3"/>
    <w:rsid w:val="0098653C"/>
    <w:rPr>
      <w:rFonts w:ascii="Symbol" w:hAnsi="Symbol"/>
    </w:rPr>
  </w:style>
  <w:style w:type="character" w:customStyle="1" w:styleId="WW8Num27z1">
    <w:name w:val="WW8Num27z1"/>
    <w:rsid w:val="0098653C"/>
    <w:rPr>
      <w:rFonts w:ascii="Courier New" w:hAnsi="Courier New"/>
    </w:rPr>
  </w:style>
  <w:style w:type="character" w:customStyle="1" w:styleId="WW8Num27z2">
    <w:name w:val="WW8Num27z2"/>
    <w:rsid w:val="0098653C"/>
    <w:rPr>
      <w:rFonts w:ascii="Wingdings" w:hAnsi="Wingdings"/>
    </w:rPr>
  </w:style>
  <w:style w:type="character" w:customStyle="1" w:styleId="WW8Num27z3">
    <w:name w:val="WW8Num27z3"/>
    <w:rsid w:val="0098653C"/>
    <w:rPr>
      <w:rFonts w:ascii="Symbol" w:hAnsi="Symbol"/>
    </w:rPr>
  </w:style>
  <w:style w:type="character" w:customStyle="1" w:styleId="WW8Num28z1">
    <w:name w:val="WW8Num28z1"/>
    <w:rsid w:val="0098653C"/>
    <w:rPr>
      <w:rFonts w:ascii="Courier New" w:hAnsi="Courier New"/>
    </w:rPr>
  </w:style>
  <w:style w:type="character" w:customStyle="1" w:styleId="WW8Num28z3">
    <w:name w:val="WW8Num28z3"/>
    <w:rsid w:val="0098653C"/>
    <w:rPr>
      <w:rFonts w:ascii="Symbol" w:hAnsi="Symbol"/>
    </w:rPr>
  </w:style>
  <w:style w:type="character" w:customStyle="1" w:styleId="WW8Num30z3">
    <w:name w:val="WW8Num30z3"/>
    <w:rsid w:val="0098653C"/>
    <w:rPr>
      <w:rFonts w:ascii="Symbol" w:hAnsi="Symbol"/>
    </w:rPr>
  </w:style>
  <w:style w:type="character" w:customStyle="1" w:styleId="WW8Num32z1">
    <w:name w:val="WW8Num32z1"/>
    <w:rsid w:val="0098653C"/>
    <w:rPr>
      <w:rFonts w:ascii="Courier New" w:hAnsi="Courier New"/>
    </w:rPr>
  </w:style>
  <w:style w:type="character" w:customStyle="1" w:styleId="WW8Num32z2">
    <w:name w:val="WW8Num32z2"/>
    <w:rsid w:val="0098653C"/>
    <w:rPr>
      <w:rFonts w:ascii="Wingdings" w:hAnsi="Wingdings"/>
    </w:rPr>
  </w:style>
  <w:style w:type="character" w:customStyle="1" w:styleId="WW8Num32z3">
    <w:name w:val="WW8Num32z3"/>
    <w:rsid w:val="0098653C"/>
    <w:rPr>
      <w:rFonts w:ascii="Symbol" w:hAnsi="Symbol"/>
    </w:rPr>
  </w:style>
  <w:style w:type="character" w:customStyle="1" w:styleId="WW8Num33z1">
    <w:name w:val="WW8Num33z1"/>
    <w:rsid w:val="0098653C"/>
    <w:rPr>
      <w:rFonts w:ascii="Courier New" w:hAnsi="Courier New"/>
    </w:rPr>
  </w:style>
  <w:style w:type="character" w:customStyle="1" w:styleId="WW8Num33z2">
    <w:name w:val="WW8Num33z2"/>
    <w:rsid w:val="0098653C"/>
    <w:rPr>
      <w:rFonts w:ascii="Wingdings" w:hAnsi="Wingdings"/>
    </w:rPr>
  </w:style>
  <w:style w:type="character" w:customStyle="1" w:styleId="WW8Num33z3">
    <w:name w:val="WW8Num33z3"/>
    <w:rsid w:val="0098653C"/>
    <w:rPr>
      <w:rFonts w:ascii="Symbol" w:hAnsi="Symbol"/>
    </w:rPr>
  </w:style>
  <w:style w:type="character" w:customStyle="1" w:styleId="WW8Num34z1">
    <w:name w:val="WW8Num34z1"/>
    <w:rsid w:val="0098653C"/>
    <w:rPr>
      <w:rFonts w:ascii="Courier New" w:hAnsi="Courier New"/>
    </w:rPr>
  </w:style>
  <w:style w:type="character" w:customStyle="1" w:styleId="WW8Num34z2">
    <w:name w:val="WW8Num34z2"/>
    <w:rsid w:val="0098653C"/>
    <w:rPr>
      <w:rFonts w:ascii="Wingdings" w:hAnsi="Wingdings"/>
    </w:rPr>
  </w:style>
  <w:style w:type="character" w:customStyle="1" w:styleId="WW8Num34z3">
    <w:name w:val="WW8Num34z3"/>
    <w:rsid w:val="0098653C"/>
    <w:rPr>
      <w:rFonts w:ascii="Symbol" w:hAnsi="Symbol"/>
    </w:rPr>
  </w:style>
  <w:style w:type="character" w:customStyle="1" w:styleId="WW8Num35z1">
    <w:name w:val="WW8Num35z1"/>
    <w:rsid w:val="0098653C"/>
    <w:rPr>
      <w:rFonts w:ascii="Courier New" w:hAnsi="Courier New"/>
    </w:rPr>
  </w:style>
  <w:style w:type="character" w:customStyle="1" w:styleId="WW8Num35z2">
    <w:name w:val="WW8Num35z2"/>
    <w:rsid w:val="0098653C"/>
    <w:rPr>
      <w:rFonts w:ascii="Wingdings" w:hAnsi="Wingdings"/>
    </w:rPr>
  </w:style>
  <w:style w:type="character" w:customStyle="1" w:styleId="WW8Num36z2">
    <w:name w:val="WW8Num36z2"/>
    <w:rsid w:val="0098653C"/>
    <w:rPr>
      <w:rFonts w:ascii="Wingdings" w:hAnsi="Wingdings"/>
    </w:rPr>
  </w:style>
  <w:style w:type="character" w:customStyle="1" w:styleId="WW8Num36z3">
    <w:name w:val="WW8Num36z3"/>
    <w:rsid w:val="0098653C"/>
    <w:rPr>
      <w:rFonts w:ascii="Symbol" w:hAnsi="Symbol"/>
    </w:rPr>
  </w:style>
  <w:style w:type="character" w:customStyle="1" w:styleId="WW8Num37z1">
    <w:name w:val="WW8Num37z1"/>
    <w:rsid w:val="0098653C"/>
    <w:rPr>
      <w:rFonts w:ascii="Courier New" w:hAnsi="Courier New"/>
    </w:rPr>
  </w:style>
  <w:style w:type="character" w:customStyle="1" w:styleId="WW8Num37z2">
    <w:name w:val="WW8Num37z2"/>
    <w:rsid w:val="0098653C"/>
    <w:rPr>
      <w:rFonts w:ascii="Wingdings" w:hAnsi="Wingdings"/>
    </w:rPr>
  </w:style>
  <w:style w:type="character" w:customStyle="1" w:styleId="WW8Num37z3">
    <w:name w:val="WW8Num37z3"/>
    <w:rsid w:val="0098653C"/>
    <w:rPr>
      <w:rFonts w:ascii="Symbol" w:hAnsi="Symbol"/>
    </w:rPr>
  </w:style>
  <w:style w:type="character" w:customStyle="1" w:styleId="WW8Num38z1">
    <w:name w:val="WW8Num38z1"/>
    <w:rsid w:val="0098653C"/>
    <w:rPr>
      <w:rFonts w:ascii="Courier New" w:hAnsi="Courier New"/>
    </w:rPr>
  </w:style>
  <w:style w:type="character" w:customStyle="1" w:styleId="WW8Num38z2">
    <w:name w:val="WW8Num38z2"/>
    <w:rsid w:val="0098653C"/>
    <w:rPr>
      <w:rFonts w:ascii="Wingdings" w:hAnsi="Wingdings"/>
    </w:rPr>
  </w:style>
  <w:style w:type="character" w:customStyle="1" w:styleId="WW8Num38z3">
    <w:name w:val="WW8Num38z3"/>
    <w:rsid w:val="0098653C"/>
    <w:rPr>
      <w:rFonts w:ascii="Symbol" w:hAnsi="Symbol"/>
    </w:rPr>
  </w:style>
  <w:style w:type="character" w:customStyle="1" w:styleId="WW8Num39z1">
    <w:name w:val="WW8Num39z1"/>
    <w:rsid w:val="0098653C"/>
    <w:rPr>
      <w:rFonts w:ascii="Courier New" w:hAnsi="Courier New"/>
    </w:rPr>
  </w:style>
  <w:style w:type="character" w:customStyle="1" w:styleId="WW8Num39z2">
    <w:name w:val="WW8Num39z2"/>
    <w:rsid w:val="0098653C"/>
    <w:rPr>
      <w:rFonts w:ascii="Wingdings" w:hAnsi="Wingdings"/>
    </w:rPr>
  </w:style>
  <w:style w:type="character" w:customStyle="1" w:styleId="WW8Num39z3">
    <w:name w:val="WW8Num39z3"/>
    <w:rsid w:val="0098653C"/>
    <w:rPr>
      <w:rFonts w:ascii="Symbol" w:hAnsi="Symbol"/>
    </w:rPr>
  </w:style>
  <w:style w:type="character" w:customStyle="1" w:styleId="WW8Num40z1">
    <w:name w:val="WW8Num40z1"/>
    <w:rsid w:val="0098653C"/>
    <w:rPr>
      <w:rFonts w:ascii="Courier New" w:hAnsi="Courier New"/>
    </w:rPr>
  </w:style>
  <w:style w:type="character" w:customStyle="1" w:styleId="WW8Num40z2">
    <w:name w:val="WW8Num40z2"/>
    <w:rsid w:val="0098653C"/>
    <w:rPr>
      <w:rFonts w:ascii="Wingdings" w:hAnsi="Wingdings"/>
    </w:rPr>
  </w:style>
  <w:style w:type="character" w:customStyle="1" w:styleId="WW8Num41z1">
    <w:name w:val="WW8Num41z1"/>
    <w:rsid w:val="0098653C"/>
    <w:rPr>
      <w:rFonts w:ascii="Courier New" w:hAnsi="Courier New"/>
    </w:rPr>
  </w:style>
  <w:style w:type="character" w:customStyle="1" w:styleId="WW8Num41z2">
    <w:name w:val="WW8Num41z2"/>
    <w:rsid w:val="0098653C"/>
    <w:rPr>
      <w:rFonts w:ascii="Wingdings" w:hAnsi="Wingdings"/>
    </w:rPr>
  </w:style>
  <w:style w:type="character" w:customStyle="1" w:styleId="WW8Num41z3">
    <w:name w:val="WW8Num41z3"/>
    <w:rsid w:val="0098653C"/>
    <w:rPr>
      <w:rFonts w:ascii="Symbol" w:hAnsi="Symbol"/>
    </w:rPr>
  </w:style>
  <w:style w:type="character" w:customStyle="1" w:styleId="WW8Num42z1">
    <w:name w:val="WW8Num42z1"/>
    <w:rsid w:val="0098653C"/>
    <w:rPr>
      <w:rFonts w:ascii="Courier New" w:hAnsi="Courier New"/>
    </w:rPr>
  </w:style>
  <w:style w:type="character" w:customStyle="1" w:styleId="WW8Num42z2">
    <w:name w:val="WW8Num42z2"/>
    <w:rsid w:val="0098653C"/>
    <w:rPr>
      <w:rFonts w:ascii="Wingdings" w:hAnsi="Wingdings"/>
    </w:rPr>
  </w:style>
  <w:style w:type="character" w:customStyle="1" w:styleId="WW8Num42z3">
    <w:name w:val="WW8Num42z3"/>
    <w:rsid w:val="0098653C"/>
    <w:rPr>
      <w:rFonts w:ascii="Symbol" w:hAnsi="Symbol"/>
    </w:rPr>
  </w:style>
  <w:style w:type="character" w:customStyle="1" w:styleId="WW8Num43z2">
    <w:name w:val="WW8Num43z2"/>
    <w:rsid w:val="0098653C"/>
    <w:rPr>
      <w:rFonts w:ascii="Wingdings" w:hAnsi="Wingdings"/>
    </w:rPr>
  </w:style>
  <w:style w:type="character" w:customStyle="1" w:styleId="WW8Num44z2">
    <w:name w:val="WW8Num44z2"/>
    <w:rsid w:val="0098653C"/>
    <w:rPr>
      <w:rFonts w:ascii="Wingdings" w:hAnsi="Wingdings"/>
    </w:rPr>
  </w:style>
  <w:style w:type="character" w:customStyle="1" w:styleId="WW8Num45z2">
    <w:name w:val="WW8Num45z2"/>
    <w:rsid w:val="0098653C"/>
    <w:rPr>
      <w:rFonts w:ascii="Wingdings" w:hAnsi="Wingdings"/>
    </w:rPr>
  </w:style>
  <w:style w:type="character" w:customStyle="1" w:styleId="WW8Num45z3">
    <w:name w:val="WW8Num45z3"/>
    <w:rsid w:val="0098653C"/>
    <w:rPr>
      <w:rFonts w:ascii="Symbol" w:hAnsi="Symbol"/>
    </w:rPr>
  </w:style>
  <w:style w:type="character" w:customStyle="1" w:styleId="WW8Num46z2">
    <w:name w:val="WW8Num46z2"/>
    <w:rsid w:val="0098653C"/>
    <w:rPr>
      <w:rFonts w:ascii="Wingdings" w:hAnsi="Wingdings"/>
    </w:rPr>
  </w:style>
  <w:style w:type="character" w:customStyle="1" w:styleId="WW8Num46z3">
    <w:name w:val="WW8Num46z3"/>
    <w:rsid w:val="0098653C"/>
    <w:rPr>
      <w:rFonts w:ascii="Symbol" w:hAnsi="Symbol"/>
    </w:rPr>
  </w:style>
  <w:style w:type="character" w:customStyle="1" w:styleId="WW8Num46z4">
    <w:name w:val="WW8Num46z4"/>
    <w:rsid w:val="0098653C"/>
    <w:rPr>
      <w:rFonts w:ascii="Courier New" w:hAnsi="Courier New"/>
    </w:rPr>
  </w:style>
  <w:style w:type="character" w:customStyle="1" w:styleId="WW8Num47z0">
    <w:name w:val="WW8Num47z0"/>
    <w:rsid w:val="0098653C"/>
    <w:rPr>
      <w:rFonts w:ascii="Wingdings 3" w:hAnsi="Wingdings 3"/>
      <w:sz w:val="16"/>
    </w:rPr>
  </w:style>
  <w:style w:type="character" w:customStyle="1" w:styleId="WW8Num47z1">
    <w:name w:val="WW8Num47z1"/>
    <w:rsid w:val="0098653C"/>
    <w:rPr>
      <w:rFonts w:ascii="Courier New" w:hAnsi="Courier New"/>
    </w:rPr>
  </w:style>
  <w:style w:type="character" w:customStyle="1" w:styleId="WW8Num47z2">
    <w:name w:val="WW8Num47z2"/>
    <w:rsid w:val="0098653C"/>
    <w:rPr>
      <w:rFonts w:ascii="Wingdings" w:hAnsi="Wingdings"/>
    </w:rPr>
  </w:style>
  <w:style w:type="character" w:customStyle="1" w:styleId="WW8Num47z3">
    <w:name w:val="WW8Num47z3"/>
    <w:rsid w:val="0098653C"/>
    <w:rPr>
      <w:rFonts w:ascii="Symbol" w:hAnsi="Symbol"/>
    </w:rPr>
  </w:style>
  <w:style w:type="character" w:customStyle="1" w:styleId="WW8Num48z0">
    <w:name w:val="WW8Num48z0"/>
    <w:rsid w:val="0098653C"/>
    <w:rPr>
      <w:rFonts w:ascii="Wingdings 3" w:hAnsi="Wingdings 3"/>
      <w:sz w:val="16"/>
    </w:rPr>
  </w:style>
  <w:style w:type="character" w:customStyle="1" w:styleId="WW8Num48z1">
    <w:name w:val="WW8Num48z1"/>
    <w:rsid w:val="0098653C"/>
    <w:rPr>
      <w:rFonts w:ascii="Courier New" w:hAnsi="Courier New"/>
    </w:rPr>
  </w:style>
  <w:style w:type="character" w:customStyle="1" w:styleId="WW8Num48z2">
    <w:name w:val="WW8Num48z2"/>
    <w:rsid w:val="0098653C"/>
    <w:rPr>
      <w:rFonts w:ascii="Wingdings" w:hAnsi="Wingdings"/>
    </w:rPr>
  </w:style>
  <w:style w:type="character" w:customStyle="1" w:styleId="WW8Num48z3">
    <w:name w:val="WW8Num48z3"/>
    <w:rsid w:val="0098653C"/>
    <w:rPr>
      <w:rFonts w:ascii="Symbol" w:hAnsi="Symbol"/>
    </w:rPr>
  </w:style>
  <w:style w:type="character" w:customStyle="1" w:styleId="WW8Num49z0">
    <w:name w:val="WW8Num49z0"/>
    <w:rsid w:val="0098653C"/>
    <w:rPr>
      <w:rFonts w:ascii="Wingdings 3" w:hAnsi="Wingdings 3"/>
      <w:sz w:val="16"/>
    </w:rPr>
  </w:style>
  <w:style w:type="character" w:customStyle="1" w:styleId="WW8Num49z1">
    <w:name w:val="WW8Num49z1"/>
    <w:rsid w:val="0098653C"/>
    <w:rPr>
      <w:rFonts w:ascii="Courier New" w:hAnsi="Courier New"/>
    </w:rPr>
  </w:style>
  <w:style w:type="character" w:customStyle="1" w:styleId="WW8Num49z2">
    <w:name w:val="WW8Num49z2"/>
    <w:rsid w:val="0098653C"/>
    <w:rPr>
      <w:rFonts w:ascii="Wingdings" w:hAnsi="Wingdings"/>
    </w:rPr>
  </w:style>
  <w:style w:type="character" w:customStyle="1" w:styleId="WW8Num49z3">
    <w:name w:val="WW8Num49z3"/>
    <w:rsid w:val="0098653C"/>
    <w:rPr>
      <w:rFonts w:ascii="Symbol" w:hAnsi="Symbol"/>
    </w:rPr>
  </w:style>
  <w:style w:type="character" w:customStyle="1" w:styleId="WW8Num50z0">
    <w:name w:val="WW8Num50z0"/>
    <w:rsid w:val="0098653C"/>
    <w:rPr>
      <w:rFonts w:ascii="Wingdings 3" w:hAnsi="Wingdings 3"/>
      <w:sz w:val="16"/>
    </w:rPr>
  </w:style>
  <w:style w:type="character" w:customStyle="1" w:styleId="WW8Num50z1">
    <w:name w:val="WW8Num50z1"/>
    <w:rsid w:val="0098653C"/>
    <w:rPr>
      <w:rFonts w:ascii="Courier New" w:hAnsi="Courier New"/>
    </w:rPr>
  </w:style>
  <w:style w:type="character" w:customStyle="1" w:styleId="WW8Num50z2">
    <w:name w:val="WW8Num50z2"/>
    <w:rsid w:val="0098653C"/>
    <w:rPr>
      <w:rFonts w:ascii="Wingdings" w:hAnsi="Wingdings"/>
    </w:rPr>
  </w:style>
  <w:style w:type="character" w:customStyle="1" w:styleId="WW8Num50z3">
    <w:name w:val="WW8Num50z3"/>
    <w:rsid w:val="0098653C"/>
    <w:rPr>
      <w:rFonts w:ascii="Symbol" w:hAnsi="Symbol"/>
    </w:rPr>
  </w:style>
  <w:style w:type="character" w:customStyle="1" w:styleId="WW8Num51z0">
    <w:name w:val="WW8Num51z0"/>
    <w:rsid w:val="0098653C"/>
    <w:rPr>
      <w:rFonts w:ascii="Wingdings 3" w:hAnsi="Wingdings 3"/>
      <w:sz w:val="16"/>
    </w:rPr>
  </w:style>
  <w:style w:type="character" w:customStyle="1" w:styleId="WW8Num51z2">
    <w:name w:val="WW8Num51z2"/>
    <w:rsid w:val="0098653C"/>
    <w:rPr>
      <w:rFonts w:ascii="Wingdings" w:hAnsi="Wingdings"/>
    </w:rPr>
  </w:style>
  <w:style w:type="character" w:customStyle="1" w:styleId="WW8Num51z3">
    <w:name w:val="WW8Num51z3"/>
    <w:rsid w:val="0098653C"/>
    <w:rPr>
      <w:rFonts w:ascii="Symbol" w:hAnsi="Symbol"/>
    </w:rPr>
  </w:style>
  <w:style w:type="character" w:customStyle="1" w:styleId="WW8Num52z0">
    <w:name w:val="WW8Num52z0"/>
    <w:rsid w:val="0098653C"/>
    <w:rPr>
      <w:rFonts w:ascii="Wingdings 3" w:hAnsi="Wingdings 3"/>
      <w:sz w:val="16"/>
    </w:rPr>
  </w:style>
  <w:style w:type="character" w:customStyle="1" w:styleId="WW8Num52z1">
    <w:name w:val="WW8Num52z1"/>
    <w:rsid w:val="0098653C"/>
    <w:rPr>
      <w:rFonts w:ascii="Courier New" w:hAnsi="Courier New"/>
    </w:rPr>
  </w:style>
  <w:style w:type="character" w:customStyle="1" w:styleId="WW8Num52z2">
    <w:name w:val="WW8Num52z2"/>
    <w:rsid w:val="0098653C"/>
    <w:rPr>
      <w:rFonts w:ascii="Wingdings" w:hAnsi="Wingdings"/>
    </w:rPr>
  </w:style>
  <w:style w:type="character" w:customStyle="1" w:styleId="WW8Num52z3">
    <w:name w:val="WW8Num52z3"/>
    <w:rsid w:val="0098653C"/>
    <w:rPr>
      <w:rFonts w:ascii="Symbol" w:hAnsi="Symbol"/>
    </w:rPr>
  </w:style>
  <w:style w:type="character" w:customStyle="1" w:styleId="WW8Num53z0">
    <w:name w:val="WW8Num53z0"/>
    <w:rsid w:val="0098653C"/>
    <w:rPr>
      <w:rFonts w:ascii="Wingdings 3" w:hAnsi="Wingdings 3"/>
      <w:sz w:val="16"/>
    </w:rPr>
  </w:style>
  <w:style w:type="character" w:customStyle="1" w:styleId="WW8Num53z1">
    <w:name w:val="WW8Num53z1"/>
    <w:rsid w:val="0098653C"/>
    <w:rPr>
      <w:rFonts w:ascii="Courier New" w:hAnsi="Courier New"/>
    </w:rPr>
  </w:style>
  <w:style w:type="character" w:customStyle="1" w:styleId="WW8Num53z2">
    <w:name w:val="WW8Num53z2"/>
    <w:rsid w:val="0098653C"/>
    <w:rPr>
      <w:rFonts w:ascii="Wingdings" w:hAnsi="Wingdings"/>
    </w:rPr>
  </w:style>
  <w:style w:type="character" w:customStyle="1" w:styleId="WW8Num53z3">
    <w:name w:val="WW8Num53z3"/>
    <w:rsid w:val="0098653C"/>
    <w:rPr>
      <w:rFonts w:ascii="Symbol" w:hAnsi="Symbol"/>
    </w:rPr>
  </w:style>
  <w:style w:type="character" w:customStyle="1" w:styleId="WW8Num54z1">
    <w:name w:val="WW8Num54z1"/>
    <w:rsid w:val="0098653C"/>
    <w:rPr>
      <w:rFonts w:ascii="Courier New" w:hAnsi="Courier New"/>
    </w:rPr>
  </w:style>
  <w:style w:type="character" w:customStyle="1" w:styleId="WW8Num54z2">
    <w:name w:val="WW8Num54z2"/>
    <w:rsid w:val="0098653C"/>
    <w:rPr>
      <w:rFonts w:ascii="Wingdings" w:hAnsi="Wingdings"/>
    </w:rPr>
  </w:style>
  <w:style w:type="character" w:customStyle="1" w:styleId="WW8Num54z3">
    <w:name w:val="WW8Num54z3"/>
    <w:rsid w:val="0098653C"/>
    <w:rPr>
      <w:rFonts w:ascii="Symbol" w:hAnsi="Symbol"/>
    </w:rPr>
  </w:style>
  <w:style w:type="character" w:customStyle="1" w:styleId="WW8Num56z1">
    <w:name w:val="WW8Num56z1"/>
    <w:rsid w:val="0098653C"/>
    <w:rPr>
      <w:rFonts w:ascii="Courier New" w:hAnsi="Courier New"/>
    </w:rPr>
  </w:style>
  <w:style w:type="character" w:customStyle="1" w:styleId="WW8Num56z2">
    <w:name w:val="WW8Num56z2"/>
    <w:rsid w:val="0098653C"/>
    <w:rPr>
      <w:rFonts w:ascii="Wingdings" w:hAnsi="Wingdings"/>
    </w:rPr>
  </w:style>
  <w:style w:type="character" w:customStyle="1" w:styleId="WW8Num56z3">
    <w:name w:val="WW8Num56z3"/>
    <w:rsid w:val="0098653C"/>
    <w:rPr>
      <w:rFonts w:ascii="Symbol" w:hAnsi="Symbol"/>
    </w:rPr>
  </w:style>
  <w:style w:type="character" w:customStyle="1" w:styleId="WW8Num57z1">
    <w:name w:val="WW8Num57z1"/>
    <w:rsid w:val="0098653C"/>
    <w:rPr>
      <w:rFonts w:ascii="Courier New" w:hAnsi="Courier New"/>
    </w:rPr>
  </w:style>
  <w:style w:type="character" w:customStyle="1" w:styleId="WW8Num57z2">
    <w:name w:val="WW8Num57z2"/>
    <w:rsid w:val="0098653C"/>
    <w:rPr>
      <w:rFonts w:ascii="Wingdings" w:hAnsi="Wingdings"/>
    </w:rPr>
  </w:style>
  <w:style w:type="character" w:customStyle="1" w:styleId="WW8Num57z3">
    <w:name w:val="WW8Num57z3"/>
    <w:rsid w:val="0098653C"/>
    <w:rPr>
      <w:rFonts w:ascii="Symbol" w:hAnsi="Symbol"/>
    </w:rPr>
  </w:style>
  <w:style w:type="character" w:customStyle="1" w:styleId="WW8Num58z1">
    <w:name w:val="WW8Num58z1"/>
    <w:rsid w:val="0098653C"/>
    <w:rPr>
      <w:rFonts w:ascii="Courier New" w:hAnsi="Courier New"/>
    </w:rPr>
  </w:style>
  <w:style w:type="character" w:customStyle="1" w:styleId="WW8Num58z2">
    <w:name w:val="WW8Num58z2"/>
    <w:rsid w:val="0098653C"/>
    <w:rPr>
      <w:rFonts w:ascii="Wingdings" w:hAnsi="Wingdings"/>
    </w:rPr>
  </w:style>
  <w:style w:type="character" w:customStyle="1" w:styleId="WW8Num58z3">
    <w:name w:val="WW8Num58z3"/>
    <w:rsid w:val="0098653C"/>
    <w:rPr>
      <w:rFonts w:ascii="Symbol" w:hAnsi="Symbol"/>
    </w:rPr>
  </w:style>
  <w:style w:type="character" w:customStyle="1" w:styleId="WW8Num59z3">
    <w:name w:val="WW8Num59z3"/>
    <w:rsid w:val="0098653C"/>
    <w:rPr>
      <w:rFonts w:ascii="Symbol" w:hAnsi="Symbol"/>
    </w:rPr>
  </w:style>
  <w:style w:type="character" w:customStyle="1" w:styleId="WW8Num60z1">
    <w:name w:val="WW8Num60z1"/>
    <w:rsid w:val="0098653C"/>
    <w:rPr>
      <w:rFonts w:ascii="Courier New" w:hAnsi="Courier New"/>
    </w:rPr>
  </w:style>
  <w:style w:type="character" w:customStyle="1" w:styleId="WW8Num60z3">
    <w:name w:val="WW8Num60z3"/>
    <w:rsid w:val="0098653C"/>
    <w:rPr>
      <w:rFonts w:ascii="Symbol" w:hAnsi="Symbol"/>
    </w:rPr>
  </w:style>
  <w:style w:type="character" w:customStyle="1" w:styleId="WW8Num62z1">
    <w:name w:val="WW8Num62z1"/>
    <w:rsid w:val="0098653C"/>
    <w:rPr>
      <w:rFonts w:ascii="Courier New" w:hAnsi="Courier New"/>
    </w:rPr>
  </w:style>
  <w:style w:type="character" w:customStyle="1" w:styleId="WW8Num62z2">
    <w:name w:val="WW8Num62z2"/>
    <w:rsid w:val="0098653C"/>
    <w:rPr>
      <w:rFonts w:ascii="Wingdings" w:hAnsi="Wingdings"/>
    </w:rPr>
  </w:style>
  <w:style w:type="character" w:customStyle="1" w:styleId="WW8Num62z3">
    <w:name w:val="WW8Num62z3"/>
    <w:rsid w:val="0098653C"/>
    <w:rPr>
      <w:rFonts w:ascii="Symbol" w:hAnsi="Symbol"/>
    </w:rPr>
  </w:style>
  <w:style w:type="character" w:customStyle="1" w:styleId="WW8Num63z1">
    <w:name w:val="WW8Num63z1"/>
    <w:rsid w:val="0098653C"/>
    <w:rPr>
      <w:rFonts w:ascii="Courier New" w:hAnsi="Courier New"/>
    </w:rPr>
  </w:style>
  <w:style w:type="character" w:customStyle="1" w:styleId="WW8Num63z2">
    <w:name w:val="WW8Num63z2"/>
    <w:rsid w:val="0098653C"/>
    <w:rPr>
      <w:rFonts w:ascii="Wingdings" w:hAnsi="Wingdings"/>
    </w:rPr>
  </w:style>
  <w:style w:type="character" w:customStyle="1" w:styleId="WW8Num63z3">
    <w:name w:val="WW8Num63z3"/>
    <w:rsid w:val="0098653C"/>
    <w:rPr>
      <w:rFonts w:ascii="Symbol" w:hAnsi="Symbol"/>
    </w:rPr>
  </w:style>
  <w:style w:type="character" w:customStyle="1" w:styleId="WW8Num65z3">
    <w:name w:val="WW8Num65z3"/>
    <w:rsid w:val="0098653C"/>
    <w:rPr>
      <w:rFonts w:ascii="Symbol" w:hAnsi="Symbol"/>
    </w:rPr>
  </w:style>
  <w:style w:type="character" w:customStyle="1" w:styleId="WW8Num66z0">
    <w:name w:val="WW8Num66z0"/>
    <w:rsid w:val="0098653C"/>
    <w:rPr>
      <w:rFonts w:ascii="Wingdings 3" w:hAnsi="Wingdings 3"/>
      <w:sz w:val="16"/>
    </w:rPr>
  </w:style>
  <w:style w:type="character" w:customStyle="1" w:styleId="WW8Num66z2">
    <w:name w:val="WW8Num66z2"/>
    <w:rsid w:val="0098653C"/>
    <w:rPr>
      <w:rFonts w:ascii="Wingdings" w:hAnsi="Wingdings"/>
    </w:rPr>
  </w:style>
  <w:style w:type="character" w:customStyle="1" w:styleId="WW8Num66z3">
    <w:name w:val="WW8Num66z3"/>
    <w:rsid w:val="0098653C"/>
    <w:rPr>
      <w:rFonts w:ascii="Symbol" w:hAnsi="Symbol"/>
    </w:rPr>
  </w:style>
  <w:style w:type="character" w:customStyle="1" w:styleId="WW8Num67z1">
    <w:name w:val="WW8Num67z1"/>
    <w:rsid w:val="0098653C"/>
    <w:rPr>
      <w:rFonts w:ascii="Courier New" w:hAnsi="Courier New"/>
    </w:rPr>
  </w:style>
  <w:style w:type="character" w:customStyle="1" w:styleId="WW8Num69z1">
    <w:name w:val="WW8Num69z1"/>
    <w:rsid w:val="0098653C"/>
    <w:rPr>
      <w:rFonts w:ascii="Courier New" w:hAnsi="Courier New"/>
    </w:rPr>
  </w:style>
  <w:style w:type="character" w:customStyle="1" w:styleId="WW8Num69z2">
    <w:name w:val="WW8Num69z2"/>
    <w:rsid w:val="0098653C"/>
    <w:rPr>
      <w:rFonts w:ascii="Wingdings" w:hAnsi="Wingdings"/>
    </w:rPr>
  </w:style>
  <w:style w:type="character" w:customStyle="1" w:styleId="WW8Num69z3">
    <w:name w:val="WW8Num69z3"/>
    <w:rsid w:val="0098653C"/>
    <w:rPr>
      <w:rFonts w:ascii="Symbol" w:hAnsi="Symbol"/>
    </w:rPr>
  </w:style>
  <w:style w:type="character" w:customStyle="1" w:styleId="WW8Num70z1">
    <w:name w:val="WW8Num70z1"/>
    <w:rsid w:val="0098653C"/>
    <w:rPr>
      <w:rFonts w:ascii="Courier New" w:hAnsi="Courier New"/>
    </w:rPr>
  </w:style>
  <w:style w:type="character" w:customStyle="1" w:styleId="WW8Num70z2">
    <w:name w:val="WW8Num70z2"/>
    <w:rsid w:val="0098653C"/>
    <w:rPr>
      <w:rFonts w:ascii="Wingdings" w:hAnsi="Wingdings"/>
    </w:rPr>
  </w:style>
  <w:style w:type="character" w:customStyle="1" w:styleId="WW8Num70z3">
    <w:name w:val="WW8Num70z3"/>
    <w:rsid w:val="0098653C"/>
    <w:rPr>
      <w:rFonts w:ascii="Symbol" w:hAnsi="Symbol"/>
    </w:rPr>
  </w:style>
  <w:style w:type="character" w:customStyle="1" w:styleId="WW8Num72z3">
    <w:name w:val="WW8Num72z3"/>
    <w:rsid w:val="0098653C"/>
    <w:rPr>
      <w:rFonts w:ascii="Symbol" w:hAnsi="Symbol"/>
    </w:rPr>
  </w:style>
  <w:style w:type="character" w:customStyle="1" w:styleId="WW8Num73z1">
    <w:name w:val="WW8Num73z1"/>
    <w:rsid w:val="0098653C"/>
    <w:rPr>
      <w:rFonts w:ascii="Courier New" w:hAnsi="Courier New"/>
    </w:rPr>
  </w:style>
  <w:style w:type="character" w:customStyle="1" w:styleId="WW8Num73z2">
    <w:name w:val="WW8Num73z2"/>
    <w:rsid w:val="0098653C"/>
    <w:rPr>
      <w:rFonts w:ascii="Wingdings" w:hAnsi="Wingdings"/>
    </w:rPr>
  </w:style>
  <w:style w:type="character" w:customStyle="1" w:styleId="WW8Num73z3">
    <w:name w:val="WW8Num73z3"/>
    <w:rsid w:val="0098653C"/>
    <w:rPr>
      <w:rFonts w:ascii="Symbol" w:hAnsi="Symbol"/>
    </w:rPr>
  </w:style>
  <w:style w:type="character" w:customStyle="1" w:styleId="WW8Num74z0">
    <w:name w:val="WW8Num74z0"/>
    <w:rsid w:val="0098653C"/>
    <w:rPr>
      <w:rFonts w:ascii="Wingdings 3" w:hAnsi="Wingdings 3"/>
      <w:sz w:val="16"/>
    </w:rPr>
  </w:style>
  <w:style w:type="character" w:customStyle="1" w:styleId="WW8Num74z1">
    <w:name w:val="WW8Num74z1"/>
    <w:rsid w:val="0098653C"/>
    <w:rPr>
      <w:rFonts w:ascii="Courier New" w:hAnsi="Courier New"/>
    </w:rPr>
  </w:style>
  <w:style w:type="character" w:customStyle="1" w:styleId="WW8Num74z2">
    <w:name w:val="WW8Num74z2"/>
    <w:rsid w:val="0098653C"/>
    <w:rPr>
      <w:rFonts w:ascii="Wingdings" w:hAnsi="Wingdings"/>
    </w:rPr>
  </w:style>
  <w:style w:type="character" w:customStyle="1" w:styleId="WW8Num74z3">
    <w:name w:val="WW8Num74z3"/>
    <w:rsid w:val="0098653C"/>
    <w:rPr>
      <w:rFonts w:ascii="Symbol" w:hAnsi="Symbol"/>
    </w:rPr>
  </w:style>
  <w:style w:type="character" w:customStyle="1" w:styleId="WW8Num76z1">
    <w:name w:val="WW8Num76z1"/>
    <w:rsid w:val="0098653C"/>
    <w:rPr>
      <w:rFonts w:ascii="Courier New" w:hAnsi="Courier New"/>
    </w:rPr>
  </w:style>
  <w:style w:type="character" w:customStyle="1" w:styleId="WW8Num76z2">
    <w:name w:val="WW8Num76z2"/>
    <w:rsid w:val="0098653C"/>
    <w:rPr>
      <w:rFonts w:ascii="Wingdings" w:hAnsi="Wingdings"/>
    </w:rPr>
  </w:style>
  <w:style w:type="character" w:customStyle="1" w:styleId="WW8Num76z3">
    <w:name w:val="WW8Num76z3"/>
    <w:rsid w:val="0098653C"/>
    <w:rPr>
      <w:rFonts w:ascii="Symbol" w:hAnsi="Symbol"/>
    </w:rPr>
  </w:style>
  <w:style w:type="character" w:customStyle="1" w:styleId="WW8Num77z2">
    <w:name w:val="WW8Num77z2"/>
    <w:rsid w:val="0098653C"/>
    <w:rPr>
      <w:rFonts w:ascii="Wingdings" w:hAnsi="Wingdings"/>
    </w:rPr>
  </w:style>
  <w:style w:type="character" w:customStyle="1" w:styleId="WW8Num78z1">
    <w:name w:val="WW8Num78z1"/>
    <w:rsid w:val="0098653C"/>
    <w:rPr>
      <w:rFonts w:ascii="Courier New" w:hAnsi="Courier New"/>
    </w:rPr>
  </w:style>
  <w:style w:type="character" w:customStyle="1" w:styleId="WW8Num78z2">
    <w:name w:val="WW8Num78z2"/>
    <w:rsid w:val="0098653C"/>
    <w:rPr>
      <w:rFonts w:ascii="Wingdings" w:hAnsi="Wingdings"/>
    </w:rPr>
  </w:style>
  <w:style w:type="character" w:customStyle="1" w:styleId="WW8Num78z3">
    <w:name w:val="WW8Num78z3"/>
    <w:rsid w:val="0098653C"/>
    <w:rPr>
      <w:rFonts w:ascii="Symbol" w:hAnsi="Symbol"/>
    </w:rPr>
  </w:style>
  <w:style w:type="character" w:customStyle="1" w:styleId="WW8Num79z1">
    <w:name w:val="WW8Num79z1"/>
    <w:rsid w:val="0098653C"/>
    <w:rPr>
      <w:rFonts w:ascii="Courier New" w:hAnsi="Courier New"/>
    </w:rPr>
  </w:style>
  <w:style w:type="character" w:customStyle="1" w:styleId="WW8Num79z2">
    <w:name w:val="WW8Num79z2"/>
    <w:rsid w:val="0098653C"/>
    <w:rPr>
      <w:rFonts w:ascii="Wingdings" w:hAnsi="Wingdings"/>
    </w:rPr>
  </w:style>
  <w:style w:type="character" w:customStyle="1" w:styleId="WW8Num79z3">
    <w:name w:val="WW8Num79z3"/>
    <w:rsid w:val="0098653C"/>
    <w:rPr>
      <w:rFonts w:ascii="Symbol" w:hAnsi="Symbol"/>
    </w:rPr>
  </w:style>
  <w:style w:type="character" w:customStyle="1" w:styleId="WW-Fuentedeprrafopredeter">
    <w:name w:val="WW-Fuente de párrafo predeter."/>
    <w:rsid w:val="0098653C"/>
  </w:style>
  <w:style w:type="character" w:customStyle="1" w:styleId="WW-Refdecomentario">
    <w:name w:val="WW-Ref. de comentario"/>
    <w:rsid w:val="0098653C"/>
    <w:rPr>
      <w:rFonts w:cs="Times New Roman"/>
      <w:sz w:val="16"/>
      <w:szCs w:val="16"/>
    </w:rPr>
  </w:style>
  <w:style w:type="character" w:customStyle="1" w:styleId="apple-style-span">
    <w:name w:val="apple-style-span"/>
    <w:rsid w:val="0098653C"/>
    <w:rPr>
      <w:rFonts w:cs="Times New Roman"/>
    </w:rPr>
  </w:style>
  <w:style w:type="character" w:customStyle="1" w:styleId="apple-converted-space">
    <w:name w:val="apple-converted-space"/>
    <w:rsid w:val="0098653C"/>
    <w:rPr>
      <w:rFonts w:cs="Times New Roman"/>
    </w:rPr>
  </w:style>
  <w:style w:type="character" w:customStyle="1" w:styleId="CarCar16">
    <w:name w:val="Car Car16"/>
    <w:rsid w:val="0098653C"/>
    <w:rPr>
      <w:rFonts w:ascii="Times New Roman" w:eastAsia="ヒラギノ角ゴ Pro W3" w:hAnsi="Times New Roman" w:cs="Times New Roman"/>
      <w:color w:val="000000"/>
      <w:sz w:val="24"/>
      <w:szCs w:val="24"/>
      <w:lang w:val="es-ES_tradnl"/>
    </w:rPr>
  </w:style>
  <w:style w:type="character" w:customStyle="1" w:styleId="Hipervnculo1">
    <w:name w:val="Hipervínculo1"/>
    <w:rsid w:val="0098653C"/>
    <w:rPr>
      <w:color w:val="0000FF"/>
      <w:sz w:val="20"/>
      <w:u w:val="single"/>
    </w:rPr>
  </w:style>
  <w:style w:type="character" w:customStyle="1" w:styleId="Estilo1Car">
    <w:name w:val="Estilo1 Car"/>
    <w:rsid w:val="0098653C"/>
    <w:rPr>
      <w:rFonts w:ascii="Arial" w:eastAsia="ヒラギノ角ゴ Pro W3" w:hAnsi="Arial"/>
      <w:color w:val="000000"/>
      <w:sz w:val="24"/>
      <w:lang w:val="es-ES_tradnl" w:eastAsia="ar-SA" w:bidi="ar-SA"/>
    </w:rPr>
  </w:style>
  <w:style w:type="character" w:customStyle="1" w:styleId="Refdenotaalpie1">
    <w:name w:val="Ref. de nota al pie1"/>
    <w:rsid w:val="0098653C"/>
    <w:rPr>
      <w:color w:val="000000"/>
      <w:sz w:val="20"/>
      <w:vertAlign w:val="superscript"/>
    </w:rPr>
  </w:style>
  <w:style w:type="character" w:customStyle="1" w:styleId="-TextonotapieCarCar">
    <w:name w:val="-Texto nota pie Car Car"/>
    <w:rsid w:val="0098653C"/>
    <w:rPr>
      <w:rFonts w:ascii="Arial" w:eastAsia="ヒラギノ角ゴ Pro W3" w:hAnsi="Arial"/>
      <w:color w:val="000000"/>
      <w:sz w:val="24"/>
      <w:lang w:val="es-ES_tradnl" w:eastAsia="ar-SA" w:bidi="ar-SA"/>
    </w:rPr>
  </w:style>
  <w:style w:type="character" w:customStyle="1" w:styleId="Estilo2Car">
    <w:name w:val="Estilo2 Car"/>
    <w:rsid w:val="0098653C"/>
    <w:rPr>
      <w:rFonts w:ascii="Arial" w:hAnsi="Arial"/>
      <w:bCs/>
      <w:sz w:val="24"/>
      <w:szCs w:val="28"/>
      <w:lang w:val="es-ES" w:eastAsia="ar-SA" w:bidi="ar-SA"/>
    </w:rPr>
  </w:style>
  <w:style w:type="character" w:customStyle="1" w:styleId="content">
    <w:name w:val="content"/>
    <w:rsid w:val="0098653C"/>
  </w:style>
  <w:style w:type="character" w:customStyle="1" w:styleId="Ttulo3CarCarCar">
    <w:name w:val="Título 3 Car Car Car"/>
    <w:rsid w:val="0098653C"/>
    <w:rPr>
      <w:rFonts w:ascii="Arial" w:hAnsi="Arial"/>
      <w:b/>
      <w:i/>
      <w:sz w:val="24"/>
      <w:lang w:val="es-MX" w:eastAsia="ar-SA" w:bidi="ar-SA"/>
    </w:rPr>
  </w:style>
  <w:style w:type="character" w:customStyle="1" w:styleId="estilo3">
    <w:name w:val="estilo3"/>
    <w:rsid w:val="0098653C"/>
    <w:rPr>
      <w:rFonts w:cs="Times New Roman"/>
    </w:rPr>
  </w:style>
  <w:style w:type="character" w:customStyle="1" w:styleId="CarCar22">
    <w:name w:val="Car Car22"/>
    <w:rsid w:val="0098653C"/>
    <w:rPr>
      <w:rFonts w:ascii="Arial" w:hAnsi="Arial" w:cs="Arial"/>
      <w:sz w:val="20"/>
      <w:szCs w:val="20"/>
      <w:lang w:eastAsia="ar-SA" w:bidi="ar-SA"/>
    </w:rPr>
  </w:style>
  <w:style w:type="character" w:customStyle="1" w:styleId="CarCar10">
    <w:name w:val="Car Car10"/>
    <w:rsid w:val="0098653C"/>
    <w:rPr>
      <w:rFonts w:ascii="Arial" w:hAnsi="Arial"/>
      <w:b/>
      <w:bCs/>
      <w:sz w:val="24"/>
      <w:lang w:val="es-ES" w:eastAsia="ar-SA" w:bidi="ar-SA"/>
    </w:rPr>
  </w:style>
  <w:style w:type="character" w:styleId="Refdenotaalpie">
    <w:name w:val="footnote reference"/>
    <w:aliases w:val="o"/>
    <w:rsid w:val="0098653C"/>
    <w:rPr>
      <w:vertAlign w:val="superscript"/>
    </w:rPr>
  </w:style>
  <w:style w:type="character" w:customStyle="1" w:styleId="Vietas0">
    <w:name w:val="Viñetas"/>
    <w:rsid w:val="0098653C"/>
    <w:rPr>
      <w:rFonts w:ascii="OpenSymbol" w:eastAsia="OpenSymbol" w:hAnsi="OpenSymbol" w:cs="OpenSymbol"/>
    </w:rPr>
  </w:style>
  <w:style w:type="character" w:customStyle="1" w:styleId="Smbolodenotafinal">
    <w:name w:val="Símbolo de nota final"/>
    <w:rsid w:val="0098653C"/>
    <w:rPr>
      <w:vertAlign w:val="superscript"/>
    </w:rPr>
  </w:style>
  <w:style w:type="character" w:customStyle="1" w:styleId="WW-Smbolodenotafinal">
    <w:name w:val="WW-Símbolo de nota final"/>
    <w:rsid w:val="0098653C"/>
  </w:style>
  <w:style w:type="character" w:styleId="Refdenotaalfinal">
    <w:name w:val="endnote reference"/>
    <w:uiPriority w:val="99"/>
    <w:rsid w:val="0098653C"/>
    <w:rPr>
      <w:vertAlign w:val="superscript"/>
    </w:rPr>
  </w:style>
  <w:style w:type="character" w:customStyle="1" w:styleId="Carcterdenumeracin">
    <w:name w:val="Carácter de numeración"/>
    <w:rsid w:val="0098653C"/>
  </w:style>
  <w:style w:type="paragraph" w:customStyle="1" w:styleId="CarCarCarCar3">
    <w:name w:val="Car Car Car Car3"/>
    <w:basedOn w:val="Normal"/>
    <w:rsid w:val="0098653C"/>
    <w:pPr>
      <w:widowControl/>
      <w:spacing w:after="160" w:line="240" w:lineRule="exact"/>
      <w:jc w:val="left"/>
    </w:pPr>
    <w:rPr>
      <w:rFonts w:ascii="Tahoma" w:hAnsi="Tahoma"/>
      <w:sz w:val="20"/>
      <w:lang w:val="en-US"/>
    </w:rPr>
  </w:style>
  <w:style w:type="character" w:customStyle="1" w:styleId="PuestoCar">
    <w:name w:val="Puesto Car"/>
    <w:link w:val="Puesto1"/>
    <w:rsid w:val="0098653C"/>
    <w:rPr>
      <w:rFonts w:ascii="Arial" w:hAnsi="Arial"/>
      <w:b/>
      <w:sz w:val="24"/>
      <w:lang w:eastAsia="ar-SA"/>
    </w:rPr>
  </w:style>
  <w:style w:type="character" w:customStyle="1" w:styleId="SubttuloCar">
    <w:name w:val="Subtítulo Car"/>
    <w:link w:val="Subttulo"/>
    <w:rsid w:val="0098653C"/>
    <w:rPr>
      <w:rFonts w:ascii="Arial" w:eastAsia="Lucida Sans Unicode" w:hAnsi="Arial" w:cs="Tahoma"/>
      <w:i/>
      <w:iCs/>
      <w:sz w:val="28"/>
      <w:szCs w:val="28"/>
      <w:lang w:eastAsia="ar-SA"/>
    </w:rPr>
  </w:style>
  <w:style w:type="character" w:customStyle="1" w:styleId="SangradetextonormalCar">
    <w:name w:val="Sangría de texto normal Car"/>
    <w:aliases w:val="Sangría de t. independiente Car"/>
    <w:uiPriority w:val="99"/>
    <w:rsid w:val="0098653C"/>
    <w:rPr>
      <w:rFonts w:ascii="Arial" w:eastAsia="Times New Roman" w:hAnsi="Arial" w:cs="Times New Roman"/>
      <w:b/>
      <w:sz w:val="24"/>
      <w:szCs w:val="20"/>
      <w:lang w:val="es-ES" w:eastAsia="ar-SA"/>
    </w:rPr>
  </w:style>
  <w:style w:type="paragraph" w:customStyle="1" w:styleId="Sangra2detindependiente4">
    <w:name w:val="Sangría 2 de t. independiente4"/>
    <w:basedOn w:val="Normal"/>
    <w:rsid w:val="0098653C"/>
    <w:pPr>
      <w:widowControl/>
      <w:ind w:left="1702" w:hanging="1134"/>
    </w:pPr>
    <w:rPr>
      <w:bCs/>
      <w:lang w:val="es-ES"/>
    </w:rPr>
  </w:style>
  <w:style w:type="paragraph" w:customStyle="1" w:styleId="Textocomentario1">
    <w:name w:val="Texto comentario1"/>
    <w:basedOn w:val="Normal"/>
    <w:rsid w:val="0098653C"/>
    <w:pPr>
      <w:widowControl/>
      <w:jc w:val="left"/>
    </w:pPr>
    <w:rPr>
      <w:rFonts w:ascii="Times New Roman" w:hAnsi="Times New Roman"/>
      <w:b/>
      <w:sz w:val="20"/>
      <w:lang w:val="es-ES"/>
    </w:rPr>
  </w:style>
  <w:style w:type="paragraph" w:customStyle="1" w:styleId="Textodebloque1">
    <w:name w:val="Texto de bloque1"/>
    <w:basedOn w:val="Normal"/>
    <w:rsid w:val="0098653C"/>
    <w:pPr>
      <w:spacing w:before="100" w:after="100"/>
      <w:ind w:left="360" w:right="964"/>
    </w:pPr>
    <w:rPr>
      <w:rFonts w:cs="Arial"/>
    </w:rPr>
  </w:style>
  <w:style w:type="paragraph" w:customStyle="1" w:styleId="Sangranormal1">
    <w:name w:val="Sangría normal1"/>
    <w:basedOn w:val="Normal"/>
    <w:rsid w:val="0098653C"/>
    <w:pPr>
      <w:widowControl/>
      <w:ind w:left="708"/>
      <w:jc w:val="left"/>
    </w:pPr>
    <w:rPr>
      <w:bCs/>
      <w:sz w:val="20"/>
      <w:lang w:val="es-ES_tradnl"/>
    </w:rPr>
  </w:style>
  <w:style w:type="paragraph" w:customStyle="1" w:styleId="WW-Textoindependiente21">
    <w:name w:val="WW-Texto independiente 21"/>
    <w:basedOn w:val="Normal"/>
    <w:rsid w:val="0098653C"/>
    <w:pPr>
      <w:widowControl/>
      <w:ind w:right="141"/>
    </w:pPr>
    <w:rPr>
      <w:sz w:val="22"/>
    </w:rPr>
  </w:style>
  <w:style w:type="paragraph" w:styleId="z-Finaldelformulario">
    <w:name w:val="HTML Bottom of Form"/>
    <w:basedOn w:val="Normal"/>
    <w:next w:val="Normal"/>
    <w:link w:val="z-FinaldelformularioCar"/>
    <w:rsid w:val="0098653C"/>
    <w:pPr>
      <w:widowControl/>
      <w:pBdr>
        <w:top w:val="single" w:sz="4" w:space="1" w:color="000000"/>
      </w:pBdr>
      <w:jc w:val="center"/>
    </w:pPr>
    <w:rPr>
      <w:rFonts w:eastAsia="SimSun" w:cs="Arial"/>
      <w:vanish/>
      <w:sz w:val="16"/>
      <w:szCs w:val="16"/>
      <w:lang w:val="es-ES"/>
    </w:rPr>
  </w:style>
  <w:style w:type="character" w:customStyle="1" w:styleId="z-FinaldelformularioCar">
    <w:name w:val="z-Final del formulario Car"/>
    <w:link w:val="z-Finaldelformulario"/>
    <w:rsid w:val="0098653C"/>
    <w:rPr>
      <w:rFonts w:ascii="Arial" w:eastAsia="SimSun" w:hAnsi="Arial" w:cs="Arial"/>
      <w:vanish/>
      <w:sz w:val="16"/>
      <w:szCs w:val="16"/>
      <w:lang w:val="es-ES" w:eastAsia="ar-SA"/>
    </w:rPr>
  </w:style>
  <w:style w:type="paragraph" w:customStyle="1" w:styleId="CarCarCarCarCarCarCarCarCarCarCarCarCarCarCarCarCarCarCarCarCar1CarCarCarCar3">
    <w:name w:val="Car Car Car Car Car Car Car Car Car Car Car Car Car Car Car Car Car Car Car Car Car1 Car Car Car Car3"/>
    <w:basedOn w:val="Normal"/>
    <w:rsid w:val="0098653C"/>
    <w:pPr>
      <w:widowControl/>
      <w:spacing w:after="160" w:line="240" w:lineRule="exact"/>
      <w:jc w:val="left"/>
    </w:pPr>
    <w:rPr>
      <w:rFonts w:ascii="Tahoma" w:hAnsi="Tahoma"/>
      <w:sz w:val="20"/>
      <w:lang w:val="en-US"/>
    </w:rPr>
  </w:style>
  <w:style w:type="paragraph" w:customStyle="1" w:styleId="WW-Contenidodelatabla11">
    <w:name w:val="WW-Contenido de la tabla11"/>
    <w:basedOn w:val="Textoindependiente"/>
    <w:rsid w:val="0098653C"/>
    <w:pPr>
      <w:widowControl w:val="0"/>
      <w:suppressLineNumbers/>
      <w:spacing w:after="120"/>
      <w:jc w:val="left"/>
    </w:pPr>
    <w:rPr>
      <w:rFonts w:ascii="Times New Roman" w:eastAsia="Lucida Sans Unicode" w:hAnsi="Times New Roman"/>
      <w:b w:val="0"/>
      <w:bCs w:val="0"/>
      <w:lang w:val="es-MX"/>
    </w:rPr>
  </w:style>
  <w:style w:type="paragraph" w:customStyle="1" w:styleId="WW-Contenidodelatabla11111111111111111111111">
    <w:name w:val="WW-Contenido de la tabla11111111111111111111111"/>
    <w:basedOn w:val="Textoindependiente"/>
    <w:rsid w:val="0098653C"/>
    <w:pPr>
      <w:widowControl w:val="0"/>
      <w:suppressLineNumbers/>
      <w:spacing w:after="120"/>
      <w:jc w:val="left"/>
    </w:pPr>
    <w:rPr>
      <w:rFonts w:ascii="Times New Roman" w:eastAsia="Lucida Sans Unicode" w:hAnsi="Times New Roman"/>
      <w:b w:val="0"/>
      <w:bCs w:val="0"/>
      <w:lang w:val="es-MX"/>
    </w:rPr>
  </w:style>
  <w:style w:type="paragraph" w:customStyle="1" w:styleId="WW-Encabezadodelatabla11">
    <w:name w:val="WW-Encabezado de la tabla11"/>
    <w:basedOn w:val="WW-Contenidodelatabla11"/>
    <w:rsid w:val="0098653C"/>
    <w:pPr>
      <w:jc w:val="center"/>
    </w:pPr>
    <w:rPr>
      <w:b/>
      <w:bCs/>
      <w:i/>
      <w:iCs/>
    </w:rPr>
  </w:style>
  <w:style w:type="paragraph" w:customStyle="1" w:styleId="WW-Encabezadodelatabla11111111111111111111111">
    <w:name w:val="WW-Encabezado de la tabla11111111111111111111111"/>
    <w:basedOn w:val="WW-Contenidodelatabla11111111111111111111111"/>
    <w:rsid w:val="0098653C"/>
    <w:pPr>
      <w:jc w:val="center"/>
    </w:pPr>
    <w:rPr>
      <w:b/>
      <w:bCs/>
      <w:i/>
      <w:iCs/>
    </w:rPr>
  </w:style>
  <w:style w:type="paragraph" w:customStyle="1" w:styleId="CarCarCarCarCarCarCar3">
    <w:name w:val="Car Car Car Car Car Car Car3"/>
    <w:basedOn w:val="Normal"/>
    <w:rsid w:val="0098653C"/>
    <w:pPr>
      <w:widowControl/>
      <w:spacing w:after="160" w:line="240" w:lineRule="exact"/>
      <w:jc w:val="left"/>
    </w:pPr>
    <w:rPr>
      <w:rFonts w:ascii="Tahoma" w:hAnsi="Tahoma"/>
      <w:sz w:val="20"/>
      <w:lang w:val="en-US"/>
    </w:rPr>
  </w:style>
  <w:style w:type="paragraph" w:customStyle="1" w:styleId="BodyText21Car">
    <w:name w:val="Body Text 21 Car"/>
    <w:basedOn w:val="Normal"/>
    <w:rsid w:val="0098653C"/>
    <w:pPr>
      <w:overflowPunct w:val="0"/>
      <w:autoSpaceDE w:val="0"/>
      <w:spacing w:before="60" w:after="60"/>
      <w:textAlignment w:val="baseline"/>
    </w:pPr>
    <w:rPr>
      <w:sz w:val="22"/>
      <w:lang w:val="es-ES_tradnl"/>
    </w:rPr>
  </w:style>
  <w:style w:type="paragraph" w:customStyle="1" w:styleId="p3">
    <w:name w:val="p3"/>
    <w:basedOn w:val="Normal"/>
    <w:rsid w:val="0098653C"/>
    <w:pPr>
      <w:tabs>
        <w:tab w:val="left" w:pos="720"/>
      </w:tabs>
      <w:autoSpaceDE w:val="0"/>
      <w:spacing w:line="220" w:lineRule="atLeast"/>
      <w:jc w:val="left"/>
    </w:pPr>
    <w:rPr>
      <w:rFonts w:ascii="Times New Roman" w:hAnsi="Times New Roman"/>
      <w:sz w:val="20"/>
      <w:lang w:val="en-US" w:eastAsia="he-IL" w:bidi="he-IL"/>
    </w:rPr>
  </w:style>
  <w:style w:type="paragraph" w:customStyle="1" w:styleId="Car2CarCarCar2">
    <w:name w:val="Car2 Car Car Car2"/>
    <w:basedOn w:val="Normal"/>
    <w:rsid w:val="0098653C"/>
    <w:pPr>
      <w:widowControl/>
      <w:spacing w:after="160" w:line="240" w:lineRule="exact"/>
      <w:jc w:val="left"/>
    </w:pPr>
    <w:rPr>
      <w:rFonts w:ascii="Tahoma" w:hAnsi="Tahoma"/>
      <w:sz w:val="20"/>
      <w:lang w:val="en-US"/>
    </w:rPr>
  </w:style>
  <w:style w:type="paragraph" w:customStyle="1" w:styleId="Estilo1x">
    <w:name w:val="Estilo1x"/>
    <w:basedOn w:val="Texto0"/>
    <w:rsid w:val="0098653C"/>
    <w:pPr>
      <w:suppressAutoHyphens/>
      <w:ind w:left="1670" w:hanging="432"/>
    </w:pPr>
    <w:rPr>
      <w:szCs w:val="18"/>
      <w:lang w:val="es-MX" w:eastAsia="ar-SA"/>
    </w:rPr>
  </w:style>
  <w:style w:type="paragraph" w:customStyle="1" w:styleId="Textoindependiente211">
    <w:name w:val="Texto independiente 211"/>
    <w:basedOn w:val="Normal"/>
    <w:rsid w:val="0098653C"/>
    <w:pPr>
      <w:widowControl/>
    </w:pPr>
    <w:rPr>
      <w:bCs/>
      <w:color w:val="FF6600"/>
      <w:lang w:val="es-ES"/>
    </w:rPr>
  </w:style>
  <w:style w:type="paragraph" w:customStyle="1" w:styleId="Epgrafe2">
    <w:name w:val="Epígrafe2"/>
    <w:basedOn w:val="Normal"/>
    <w:next w:val="Normal"/>
    <w:rsid w:val="0098653C"/>
    <w:rPr>
      <w:b/>
      <w:bCs/>
      <w:sz w:val="20"/>
    </w:rPr>
  </w:style>
  <w:style w:type="paragraph" w:customStyle="1" w:styleId="Tabladeilustraciones1">
    <w:name w:val="Tabla de ilustraciones1"/>
    <w:basedOn w:val="Normal"/>
    <w:next w:val="Normal"/>
    <w:rsid w:val="0098653C"/>
  </w:style>
  <w:style w:type="paragraph" w:styleId="ndice1">
    <w:name w:val="index 1"/>
    <w:basedOn w:val="Normal"/>
    <w:next w:val="Normal"/>
    <w:rsid w:val="0098653C"/>
    <w:pPr>
      <w:ind w:left="240" w:hanging="240"/>
    </w:pPr>
  </w:style>
  <w:style w:type="paragraph" w:customStyle="1" w:styleId="CarCarCarCarCarCarCarCarCarCarCarCarCar2">
    <w:name w:val="Car Car Car Car Car Car Car Car Car Car Car Car Car2"/>
    <w:basedOn w:val="Normal"/>
    <w:rsid w:val="0098653C"/>
    <w:pPr>
      <w:widowControl/>
      <w:spacing w:after="160" w:line="240" w:lineRule="exact"/>
      <w:jc w:val="left"/>
    </w:pPr>
    <w:rPr>
      <w:rFonts w:ascii="Tahoma" w:hAnsi="Tahoma"/>
      <w:sz w:val="20"/>
      <w:lang w:val="en-US"/>
    </w:rPr>
  </w:style>
  <w:style w:type="paragraph" w:customStyle="1" w:styleId="BalloonText1">
    <w:name w:val="Balloon Text1"/>
    <w:basedOn w:val="Normal"/>
    <w:rsid w:val="0098653C"/>
    <w:rPr>
      <w:rFonts w:ascii="Tahoma" w:hAnsi="Tahoma" w:cs="Tahoma"/>
      <w:sz w:val="16"/>
      <w:szCs w:val="16"/>
    </w:rPr>
  </w:style>
  <w:style w:type="paragraph" w:customStyle="1" w:styleId="BodyText31">
    <w:name w:val="Body Text 31"/>
    <w:basedOn w:val="Normal"/>
    <w:rsid w:val="0098653C"/>
    <w:pPr>
      <w:widowControl/>
      <w:tabs>
        <w:tab w:val="left" w:pos="360"/>
        <w:tab w:val="left" w:pos="705"/>
      </w:tabs>
    </w:pPr>
    <w:rPr>
      <w:b/>
      <w:i/>
      <w:szCs w:val="24"/>
      <w:lang w:val="es-ES_tradnl"/>
    </w:rPr>
  </w:style>
  <w:style w:type="paragraph" w:customStyle="1" w:styleId="BodyText22">
    <w:name w:val="Body Text 22"/>
    <w:basedOn w:val="Normal"/>
    <w:rsid w:val="0098653C"/>
    <w:pPr>
      <w:widowControl/>
      <w:ind w:left="709" w:hanging="709"/>
    </w:pPr>
    <w:rPr>
      <w:color w:val="000000"/>
      <w:sz w:val="20"/>
      <w:szCs w:val="24"/>
      <w:lang w:val="es-ES_tradnl"/>
    </w:rPr>
  </w:style>
  <w:style w:type="paragraph" w:customStyle="1" w:styleId="Encabezadodemensaje1">
    <w:name w:val="Encabezado de mensaje1"/>
    <w:basedOn w:val="Textoindependiente"/>
    <w:rsid w:val="0098653C"/>
    <w:pPr>
      <w:keepLines/>
      <w:spacing w:line="415" w:lineRule="atLeast"/>
      <w:ind w:left="1560" w:hanging="720"/>
      <w:jc w:val="left"/>
    </w:pPr>
    <w:rPr>
      <w:rFonts w:ascii="Times New Roman" w:eastAsia="Batang" w:hAnsi="Times New Roman"/>
      <w:b w:val="0"/>
      <w:bCs w:val="0"/>
      <w:sz w:val="20"/>
    </w:rPr>
  </w:style>
  <w:style w:type="paragraph" w:customStyle="1" w:styleId="WW-Contenidodelatabla1">
    <w:name w:val="WW-Contenido de la tabla1"/>
    <w:basedOn w:val="Textoindependiente"/>
    <w:rsid w:val="0098653C"/>
    <w:pPr>
      <w:suppressLineNumbers/>
      <w:ind w:right="356"/>
    </w:pPr>
    <w:rPr>
      <w:b w:val="0"/>
      <w:bCs w:val="0"/>
      <w:lang w:val="es-ES_tradnl"/>
    </w:rPr>
  </w:style>
  <w:style w:type="paragraph" w:customStyle="1" w:styleId="CarCar1Car3">
    <w:name w:val="Car Car1 Car3"/>
    <w:basedOn w:val="Normal"/>
    <w:rsid w:val="0098653C"/>
    <w:pPr>
      <w:widowControl/>
      <w:autoSpaceDE w:val="0"/>
      <w:spacing w:after="160" w:line="240" w:lineRule="exact"/>
      <w:jc w:val="right"/>
    </w:pPr>
    <w:rPr>
      <w:rFonts w:ascii="Verdana" w:eastAsia="MS Mincho" w:hAnsi="Verdana" w:cs="Arial"/>
      <w:sz w:val="20"/>
    </w:rPr>
  </w:style>
  <w:style w:type="paragraph" w:customStyle="1" w:styleId="CarCarCarCar1">
    <w:name w:val="Car Car Car Car1"/>
    <w:basedOn w:val="Normal"/>
    <w:rsid w:val="0098653C"/>
    <w:pPr>
      <w:widowControl/>
      <w:spacing w:after="160" w:line="240" w:lineRule="exact"/>
      <w:jc w:val="left"/>
    </w:pPr>
    <w:rPr>
      <w:rFonts w:ascii="Tahoma" w:hAnsi="Tahoma"/>
      <w:sz w:val="20"/>
      <w:lang w:val="en-US"/>
    </w:rPr>
  </w:style>
  <w:style w:type="paragraph" w:customStyle="1" w:styleId="CarCarCarCarCarCarCar1">
    <w:name w:val="Car Car Car Car Car Car Car1"/>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CarCarCarCarCarCarCarCar1CarCarCarCar1">
    <w:name w:val="Car Car Car Car Car Car Car Car Car Car Car Car Car Car Car Car Car Car Car Car Car1 Car Car Car Car1"/>
    <w:basedOn w:val="Normal"/>
    <w:rsid w:val="0098653C"/>
    <w:pPr>
      <w:widowControl/>
      <w:spacing w:after="160" w:line="240" w:lineRule="exact"/>
      <w:jc w:val="left"/>
    </w:pPr>
    <w:rPr>
      <w:rFonts w:ascii="Tahoma" w:hAnsi="Tahoma"/>
      <w:sz w:val="20"/>
      <w:lang w:val="en-US"/>
    </w:rPr>
  </w:style>
  <w:style w:type="paragraph" w:customStyle="1" w:styleId="CarCar1CarCarCarCar1">
    <w:name w:val="Car Car1 Car Car Car Car1"/>
    <w:basedOn w:val="Normal"/>
    <w:rsid w:val="0098653C"/>
    <w:pPr>
      <w:widowControl/>
      <w:autoSpaceDE w:val="0"/>
      <w:spacing w:after="160" w:line="240" w:lineRule="exact"/>
      <w:jc w:val="right"/>
    </w:pPr>
    <w:rPr>
      <w:rFonts w:ascii="Verdana" w:eastAsia="MS Mincho" w:hAnsi="Verdana" w:cs="Arial"/>
      <w:sz w:val="20"/>
    </w:rPr>
  </w:style>
  <w:style w:type="paragraph" w:customStyle="1" w:styleId="2">
    <w:name w:val="2"/>
    <w:basedOn w:val="Normal"/>
    <w:rsid w:val="0098653C"/>
    <w:pPr>
      <w:widowControl/>
      <w:autoSpaceDE w:val="0"/>
      <w:spacing w:after="160" w:line="240" w:lineRule="exact"/>
      <w:jc w:val="right"/>
    </w:pPr>
    <w:rPr>
      <w:rFonts w:ascii="Verdana" w:eastAsia="MS Mincho" w:hAnsi="Verdana" w:cs="Arial"/>
      <w:sz w:val="20"/>
    </w:rPr>
  </w:style>
  <w:style w:type="paragraph" w:customStyle="1" w:styleId="CarCarCarCarCarCarCarCarCarCarCarCar">
    <w:name w:val="Car Car Car Car Car Car Car Car Car Car Car Car"/>
    <w:basedOn w:val="Normal"/>
    <w:rsid w:val="0098653C"/>
    <w:pPr>
      <w:widowControl/>
      <w:spacing w:after="160" w:line="240" w:lineRule="exact"/>
      <w:jc w:val="left"/>
    </w:pPr>
    <w:rPr>
      <w:rFonts w:ascii="Tahoma" w:hAnsi="Tahoma"/>
      <w:sz w:val="20"/>
      <w:lang w:val="en-US"/>
    </w:rPr>
  </w:style>
  <w:style w:type="paragraph" w:customStyle="1" w:styleId="TDC71">
    <w:name w:val="TDC 71"/>
    <w:basedOn w:val="Normal"/>
    <w:next w:val="Normal"/>
    <w:rsid w:val="0098653C"/>
    <w:pPr>
      <w:widowControl/>
      <w:ind w:left="1440"/>
      <w:jc w:val="left"/>
    </w:pPr>
    <w:rPr>
      <w:rFonts w:ascii="Times New Roman" w:hAnsi="Times New Roman"/>
      <w:szCs w:val="24"/>
      <w:lang w:val="es-ES"/>
    </w:rPr>
  </w:style>
  <w:style w:type="paragraph" w:customStyle="1" w:styleId="TDC81">
    <w:name w:val="TDC 81"/>
    <w:basedOn w:val="Normal"/>
    <w:next w:val="Normal"/>
    <w:rsid w:val="0098653C"/>
    <w:pPr>
      <w:widowControl/>
      <w:ind w:left="1680"/>
      <w:jc w:val="left"/>
    </w:pPr>
    <w:rPr>
      <w:rFonts w:ascii="Times New Roman" w:hAnsi="Times New Roman"/>
      <w:szCs w:val="24"/>
      <w:lang w:val="es-ES"/>
    </w:rPr>
  </w:style>
  <w:style w:type="paragraph" w:customStyle="1" w:styleId="Lista22">
    <w:name w:val="Lista 22"/>
    <w:basedOn w:val="Normal"/>
    <w:rsid w:val="0098653C"/>
    <w:pPr>
      <w:ind w:left="566" w:hanging="283"/>
    </w:pPr>
  </w:style>
  <w:style w:type="paragraph" w:customStyle="1" w:styleId="Textoindependienteprimerasangra21">
    <w:name w:val="Texto independiente primera sangría 21"/>
    <w:basedOn w:val="Sangradetextonormal"/>
    <w:rsid w:val="0098653C"/>
    <w:pPr>
      <w:widowControl w:val="0"/>
      <w:spacing w:after="120"/>
      <w:ind w:left="283" w:firstLine="210"/>
    </w:pPr>
    <w:rPr>
      <w:b w:val="0"/>
      <w:lang w:val="es-MX"/>
    </w:rPr>
  </w:style>
  <w:style w:type="paragraph" w:customStyle="1" w:styleId="ecmsonormal">
    <w:name w:val="ec_msonormal"/>
    <w:basedOn w:val="Normal"/>
    <w:rsid w:val="0098653C"/>
    <w:pPr>
      <w:widowControl/>
      <w:spacing w:after="324"/>
      <w:jc w:val="left"/>
    </w:pPr>
    <w:rPr>
      <w:rFonts w:ascii="Times New Roman" w:hAnsi="Times New Roman"/>
      <w:szCs w:val="24"/>
      <w:lang w:val="es-ES"/>
    </w:rPr>
  </w:style>
  <w:style w:type="paragraph" w:customStyle="1" w:styleId="WW-ndice6">
    <w:name w:val="WW-Índice 6"/>
    <w:basedOn w:val="Normal"/>
    <w:next w:val="Normal"/>
    <w:rsid w:val="0098653C"/>
    <w:pPr>
      <w:widowControl/>
      <w:ind w:left="1415"/>
      <w:jc w:val="left"/>
    </w:pPr>
    <w:rPr>
      <w:lang w:val="es-ES_tradnl"/>
    </w:rPr>
  </w:style>
  <w:style w:type="paragraph" w:customStyle="1" w:styleId="WW-ndice5">
    <w:name w:val="WW-Índice 5"/>
    <w:basedOn w:val="Normal"/>
    <w:next w:val="Normal"/>
    <w:rsid w:val="0098653C"/>
    <w:pPr>
      <w:widowControl/>
      <w:ind w:left="1132"/>
      <w:jc w:val="left"/>
    </w:pPr>
    <w:rPr>
      <w:lang w:val="es-ES_tradnl"/>
    </w:rPr>
  </w:style>
  <w:style w:type="paragraph" w:customStyle="1" w:styleId="WW-ndice4">
    <w:name w:val="WW-Índice 4"/>
    <w:basedOn w:val="Normal"/>
    <w:next w:val="Normal"/>
    <w:rsid w:val="0098653C"/>
    <w:pPr>
      <w:widowControl/>
      <w:ind w:left="849"/>
      <w:jc w:val="left"/>
    </w:pPr>
    <w:rPr>
      <w:lang w:val="es-ES_tradnl"/>
    </w:rPr>
  </w:style>
  <w:style w:type="paragraph" w:styleId="ndice3">
    <w:name w:val="index 3"/>
    <w:basedOn w:val="Normal"/>
    <w:next w:val="Normal"/>
    <w:rsid w:val="0098653C"/>
    <w:pPr>
      <w:widowControl/>
      <w:ind w:left="566"/>
      <w:jc w:val="left"/>
    </w:pPr>
    <w:rPr>
      <w:lang w:val="es-ES_tradnl"/>
    </w:rPr>
  </w:style>
  <w:style w:type="paragraph" w:styleId="ndice2">
    <w:name w:val="index 2"/>
    <w:basedOn w:val="Normal"/>
    <w:next w:val="Normal"/>
    <w:rsid w:val="0098653C"/>
    <w:pPr>
      <w:widowControl/>
      <w:ind w:left="283"/>
      <w:jc w:val="left"/>
    </w:pPr>
    <w:rPr>
      <w:lang w:val="es-ES_tradnl"/>
    </w:rPr>
  </w:style>
  <w:style w:type="paragraph" w:styleId="Ttulodendice">
    <w:name w:val="index heading"/>
    <w:basedOn w:val="Normal"/>
    <w:next w:val="ndice1"/>
    <w:rsid w:val="0098653C"/>
    <w:pPr>
      <w:widowControl/>
      <w:jc w:val="left"/>
    </w:pPr>
    <w:rPr>
      <w:lang w:val="es-ES_tradnl"/>
    </w:rPr>
  </w:style>
  <w:style w:type="paragraph" w:customStyle="1" w:styleId="Mapadeldocumento1">
    <w:name w:val="Mapa del documento1"/>
    <w:basedOn w:val="Normal"/>
    <w:rsid w:val="0098653C"/>
    <w:pPr>
      <w:widowControl/>
      <w:shd w:val="clear" w:color="auto" w:fill="000080"/>
      <w:jc w:val="left"/>
    </w:pPr>
    <w:rPr>
      <w:rFonts w:ascii="Tahoma" w:hAnsi="Tahoma"/>
      <w:lang w:val="es-ES_tradnl"/>
    </w:rPr>
  </w:style>
  <w:style w:type="paragraph" w:customStyle="1" w:styleId="Prrafodelista1">
    <w:name w:val="Párrafo de lista1"/>
    <w:aliases w:val="subtitulo 1.1.1"/>
    <w:basedOn w:val="Normal"/>
    <w:uiPriority w:val="99"/>
    <w:qFormat/>
    <w:rsid w:val="0098653C"/>
    <w:pPr>
      <w:widowControl/>
      <w:ind w:left="720"/>
      <w:jc w:val="left"/>
    </w:pPr>
    <w:rPr>
      <w:lang w:val="es-ES_tradnl"/>
    </w:rPr>
  </w:style>
  <w:style w:type="paragraph" w:customStyle="1" w:styleId="Textoindependiente311">
    <w:name w:val="Texto independiente 311"/>
    <w:basedOn w:val="Normal"/>
    <w:rsid w:val="0098653C"/>
    <w:pPr>
      <w:widowControl/>
      <w:overflowPunct w:val="0"/>
      <w:autoSpaceDE w:val="0"/>
      <w:textAlignment w:val="baseline"/>
    </w:pPr>
    <w:rPr>
      <w:rFonts w:eastAsia="SimSun"/>
      <w:lang w:val="es-ES"/>
    </w:rPr>
  </w:style>
  <w:style w:type="paragraph" w:customStyle="1" w:styleId="Sangra2detindependiente3">
    <w:name w:val="Sangría 2 de t. independiente3"/>
    <w:basedOn w:val="Normal"/>
    <w:rsid w:val="0098653C"/>
    <w:pPr>
      <w:spacing w:after="120" w:line="480" w:lineRule="auto"/>
      <w:ind w:left="283"/>
    </w:pPr>
    <w:rPr>
      <w:rFonts w:cs="Calibri"/>
    </w:rPr>
  </w:style>
  <w:style w:type="paragraph" w:customStyle="1" w:styleId="msolistparagraph0">
    <w:name w:val="msolistparagraph"/>
    <w:basedOn w:val="Normal"/>
    <w:rsid w:val="0098653C"/>
    <w:pPr>
      <w:widowControl/>
      <w:ind w:left="720"/>
      <w:jc w:val="left"/>
    </w:pPr>
    <w:rPr>
      <w:rFonts w:ascii="Times New Roman" w:hAnsi="Times New Roman"/>
      <w:szCs w:val="24"/>
      <w:lang w:val="es-ES"/>
    </w:rPr>
  </w:style>
  <w:style w:type="paragraph" w:customStyle="1" w:styleId="ecxmsonormal">
    <w:name w:val="ecxmsonormal"/>
    <w:basedOn w:val="Normal"/>
    <w:rsid w:val="0098653C"/>
    <w:pPr>
      <w:widowControl/>
      <w:spacing w:after="324"/>
      <w:jc w:val="left"/>
    </w:pPr>
    <w:rPr>
      <w:rFonts w:ascii="Times New Roman" w:hAnsi="Times New Roman"/>
      <w:szCs w:val="24"/>
      <w:lang w:val="es-ES"/>
    </w:rPr>
  </w:style>
  <w:style w:type="paragraph" w:customStyle="1" w:styleId="ecxmsobodytext">
    <w:name w:val="ecxmsobodytext"/>
    <w:basedOn w:val="Normal"/>
    <w:rsid w:val="0098653C"/>
    <w:pPr>
      <w:widowControl/>
      <w:spacing w:after="324"/>
      <w:jc w:val="left"/>
    </w:pPr>
    <w:rPr>
      <w:rFonts w:ascii="Times New Roman" w:hAnsi="Times New Roman"/>
      <w:szCs w:val="24"/>
      <w:lang w:val="es-ES"/>
    </w:rPr>
  </w:style>
  <w:style w:type="paragraph" w:customStyle="1" w:styleId="Anotacion">
    <w:name w:val="Anotacion"/>
    <w:basedOn w:val="Normal"/>
    <w:rsid w:val="0098653C"/>
    <w:pPr>
      <w:widowControl/>
      <w:spacing w:before="101" w:after="101"/>
      <w:jc w:val="center"/>
    </w:pPr>
    <w:rPr>
      <w:rFonts w:ascii="Times New Roman" w:hAnsi="Times New Roman"/>
      <w:b/>
      <w:sz w:val="18"/>
      <w:lang w:val="es-ES"/>
    </w:rPr>
  </w:style>
  <w:style w:type="paragraph" w:customStyle="1" w:styleId="Textoindependienteprimerasangra1">
    <w:name w:val="Texto independiente primera sangría1"/>
    <w:basedOn w:val="Textoindependiente"/>
    <w:rsid w:val="0098653C"/>
    <w:pPr>
      <w:widowControl w:val="0"/>
      <w:spacing w:after="120"/>
      <w:ind w:firstLine="210"/>
    </w:pPr>
    <w:rPr>
      <w:b w:val="0"/>
      <w:bCs w:val="0"/>
      <w:lang w:val="es-MX"/>
    </w:rPr>
  </w:style>
  <w:style w:type="paragraph" w:customStyle="1" w:styleId="Encabezado2">
    <w:name w:val="Encabezado2"/>
    <w:basedOn w:val="Normal"/>
    <w:next w:val="Textoindependiente"/>
    <w:rsid w:val="0098653C"/>
    <w:pPr>
      <w:widowControl/>
      <w:spacing w:before="60" w:after="60"/>
      <w:jc w:val="center"/>
    </w:pPr>
    <w:rPr>
      <w:color w:val="000000"/>
      <w:sz w:val="16"/>
      <w:szCs w:val="16"/>
    </w:rPr>
  </w:style>
  <w:style w:type="paragraph" w:customStyle="1" w:styleId="western">
    <w:name w:val="western"/>
    <w:basedOn w:val="Normal"/>
    <w:rsid w:val="0098653C"/>
    <w:pPr>
      <w:widowControl/>
      <w:spacing w:before="100" w:line="360" w:lineRule="auto"/>
      <w:jc w:val="center"/>
    </w:pPr>
    <w:rPr>
      <w:rFonts w:cs="Arial"/>
      <w:b/>
      <w:bCs/>
      <w:szCs w:val="24"/>
      <w:lang w:val="es-ES"/>
    </w:rPr>
  </w:style>
  <w:style w:type="paragraph" w:customStyle="1" w:styleId="WW-ndice">
    <w:name w:val="WW-Índice"/>
    <w:basedOn w:val="Normal"/>
    <w:rsid w:val="0098653C"/>
    <w:pPr>
      <w:suppressLineNumbers/>
      <w:jc w:val="left"/>
    </w:pPr>
    <w:rPr>
      <w:rFonts w:ascii="Times New Roman" w:hAnsi="Times New Roman"/>
    </w:rPr>
  </w:style>
  <w:style w:type="paragraph" w:customStyle="1" w:styleId="WW-Textocomentario">
    <w:name w:val="WW-Texto comentario"/>
    <w:basedOn w:val="Normal"/>
    <w:rsid w:val="0098653C"/>
    <w:pPr>
      <w:widowControl/>
      <w:jc w:val="left"/>
    </w:pPr>
    <w:rPr>
      <w:sz w:val="20"/>
      <w:lang w:val="es-ES"/>
    </w:rPr>
  </w:style>
  <w:style w:type="paragraph" w:customStyle="1" w:styleId="WW-Asuntodelcomentario">
    <w:name w:val="WW-Asunto del comentario"/>
    <w:basedOn w:val="WW-Textocomentario"/>
    <w:next w:val="WW-Textocomentario"/>
    <w:rsid w:val="0098653C"/>
    <w:rPr>
      <w:b/>
      <w:bCs/>
    </w:rPr>
  </w:style>
  <w:style w:type="paragraph" w:customStyle="1" w:styleId="WW-Textodeglobo">
    <w:name w:val="WW-Texto de globo"/>
    <w:basedOn w:val="Normal"/>
    <w:rsid w:val="0098653C"/>
    <w:pPr>
      <w:widowControl/>
      <w:jc w:val="left"/>
    </w:pPr>
    <w:rPr>
      <w:rFonts w:ascii="Tahoma" w:hAnsi="Tahoma" w:cs="Tahoma"/>
      <w:sz w:val="16"/>
      <w:szCs w:val="16"/>
      <w:lang w:val="es-ES"/>
    </w:rPr>
  </w:style>
  <w:style w:type="paragraph" w:customStyle="1" w:styleId="BT1">
    <w:name w:val="B_T_1"/>
    <w:rsid w:val="0098653C"/>
    <w:pPr>
      <w:tabs>
        <w:tab w:val="left" w:pos="567"/>
        <w:tab w:val="left" w:pos="720"/>
      </w:tabs>
      <w:suppressAutoHyphens/>
      <w:spacing w:before="120"/>
      <w:jc w:val="both"/>
    </w:pPr>
    <w:rPr>
      <w:rFonts w:ascii="Arial" w:eastAsia="ヒラギノ角ゴ Pro W3" w:hAnsi="Arial"/>
      <w:color w:val="000000"/>
      <w:sz w:val="24"/>
      <w:lang w:val="es-ES_tradnl" w:eastAsia="ar-SA"/>
    </w:rPr>
  </w:style>
  <w:style w:type="paragraph" w:customStyle="1" w:styleId="Estilo1">
    <w:name w:val="Estilo1"/>
    <w:qFormat/>
    <w:rsid w:val="0098653C"/>
    <w:pPr>
      <w:suppressAutoHyphens/>
      <w:spacing w:before="240" w:after="240"/>
      <w:jc w:val="both"/>
    </w:pPr>
    <w:rPr>
      <w:rFonts w:ascii="Arial" w:eastAsia="ヒラギノ角ゴ Pro W3" w:hAnsi="Arial"/>
      <w:color w:val="000000"/>
      <w:sz w:val="24"/>
      <w:lang w:val="es-ES_tradnl" w:eastAsia="ar-SA"/>
    </w:rPr>
  </w:style>
  <w:style w:type="paragraph" w:customStyle="1" w:styleId="Textonotapie1">
    <w:name w:val="Texto nota pie1"/>
    <w:rsid w:val="0098653C"/>
    <w:pPr>
      <w:suppressAutoHyphens/>
    </w:pPr>
    <w:rPr>
      <w:rFonts w:eastAsia="ヒラギノ角ゴ Pro W3"/>
      <w:color w:val="000000"/>
      <w:lang w:val="es-ES_tradnl" w:eastAsia="ar-SA"/>
    </w:rPr>
  </w:style>
  <w:style w:type="paragraph" w:customStyle="1" w:styleId="-Textonotapie">
    <w:name w:val="-Texto nota pie"/>
    <w:basedOn w:val="Normal"/>
    <w:rsid w:val="0098653C"/>
    <w:pPr>
      <w:widowControl/>
      <w:tabs>
        <w:tab w:val="left" w:pos="284"/>
      </w:tabs>
      <w:spacing w:before="40" w:after="40"/>
      <w:ind w:left="567" w:firstLine="567"/>
    </w:pPr>
    <w:rPr>
      <w:rFonts w:eastAsia="ヒラギノ角ゴ Pro W3"/>
      <w:color w:val="000000"/>
      <w:lang w:val="es-ES_tradnl"/>
    </w:rPr>
  </w:style>
  <w:style w:type="paragraph" w:customStyle="1" w:styleId="Lista21">
    <w:name w:val="Lista 21"/>
    <w:rsid w:val="0098653C"/>
    <w:pPr>
      <w:suppressAutoHyphens/>
      <w:ind w:left="566" w:hanging="283"/>
    </w:pPr>
    <w:rPr>
      <w:rFonts w:ascii="Lucida Grande" w:eastAsia="ヒラギノ角ゴ Pro W3" w:hAnsi="Lucida Grande"/>
      <w:color w:val="000000"/>
      <w:lang w:val="es-ES_tradnl" w:eastAsia="ar-SA"/>
    </w:rPr>
  </w:style>
  <w:style w:type="paragraph" w:customStyle="1" w:styleId="fraccion">
    <w:name w:val="fraccion"/>
    <w:rsid w:val="0098653C"/>
    <w:pPr>
      <w:tabs>
        <w:tab w:val="left" w:pos="1276"/>
      </w:tabs>
      <w:suppressAutoHyphens/>
      <w:ind w:left="1134" w:hanging="567"/>
      <w:jc w:val="both"/>
    </w:pPr>
    <w:rPr>
      <w:rFonts w:ascii="Arial" w:eastAsia="ヒラギノ角ゴ Pro W3" w:hAnsi="Arial"/>
      <w:color w:val="000000"/>
      <w:sz w:val="24"/>
      <w:lang w:val="es-ES_tradnl" w:eastAsia="ar-SA"/>
    </w:rPr>
  </w:style>
  <w:style w:type="paragraph" w:customStyle="1" w:styleId="Normal1">
    <w:name w:val="Normal1"/>
    <w:basedOn w:val="Normal"/>
    <w:rsid w:val="0098653C"/>
    <w:pPr>
      <w:widowControl/>
      <w:spacing w:before="100" w:after="100"/>
      <w:jc w:val="left"/>
    </w:pPr>
    <w:rPr>
      <w:rFonts w:ascii="Times New Roman" w:hAnsi="Times New Roman"/>
      <w:color w:val="000000"/>
      <w:sz w:val="20"/>
      <w:lang w:val="es-ES"/>
    </w:rPr>
  </w:style>
  <w:style w:type="paragraph" w:customStyle="1" w:styleId="Estilo2">
    <w:name w:val="Estilo2"/>
    <w:basedOn w:val="Normal"/>
    <w:rsid w:val="0098653C"/>
    <w:pPr>
      <w:keepNext/>
      <w:keepLines/>
      <w:widowControl/>
      <w:spacing w:before="480"/>
      <w:jc w:val="left"/>
    </w:pPr>
    <w:rPr>
      <w:bCs/>
      <w:szCs w:val="28"/>
      <w:lang w:val="es-ES"/>
    </w:rPr>
  </w:style>
  <w:style w:type="paragraph" w:customStyle="1" w:styleId="CarCar1Car1">
    <w:name w:val="Car Car1 Car1"/>
    <w:basedOn w:val="Normal"/>
    <w:rsid w:val="0098653C"/>
    <w:pPr>
      <w:widowControl/>
      <w:autoSpaceDE w:val="0"/>
      <w:spacing w:after="160" w:line="240" w:lineRule="exact"/>
      <w:jc w:val="right"/>
    </w:pPr>
    <w:rPr>
      <w:rFonts w:ascii="Verdana" w:eastAsia="MS Mincho" w:hAnsi="Verdana" w:cs="Arial"/>
      <w:sz w:val="20"/>
    </w:rPr>
  </w:style>
  <w:style w:type="paragraph" w:customStyle="1" w:styleId="content1">
    <w:name w:val="content1"/>
    <w:basedOn w:val="Normal"/>
    <w:rsid w:val="0098653C"/>
    <w:pPr>
      <w:widowControl/>
      <w:spacing w:before="100" w:after="100"/>
      <w:jc w:val="left"/>
    </w:pPr>
    <w:rPr>
      <w:rFonts w:ascii="Times New Roman" w:hAnsi="Times New Roman"/>
      <w:szCs w:val="24"/>
      <w:lang w:val="es-ES"/>
    </w:rPr>
  </w:style>
  <w:style w:type="paragraph" w:customStyle="1" w:styleId="Epgrafe1">
    <w:name w:val="Epígrafe1"/>
    <w:basedOn w:val="Normal"/>
    <w:next w:val="Normal"/>
    <w:qFormat/>
    <w:rsid w:val="0098653C"/>
    <w:pPr>
      <w:overflowPunct w:val="0"/>
      <w:autoSpaceDE w:val="0"/>
      <w:spacing w:before="360" w:after="360" w:line="0" w:lineRule="atLeast"/>
      <w:ind w:left="709"/>
      <w:jc w:val="center"/>
      <w:textAlignment w:val="baseline"/>
    </w:pPr>
    <w:rPr>
      <w:b/>
      <w:sz w:val="22"/>
      <w:lang w:val="pt-BR"/>
    </w:rPr>
  </w:style>
  <w:style w:type="character" w:customStyle="1" w:styleId="Textofuente">
    <w:name w:val="Texto fuente"/>
    <w:rsid w:val="0098653C"/>
    <w:rPr>
      <w:rFonts w:ascii="Courier New" w:eastAsia="Courier New" w:hAnsi="Courier New" w:cs="Courier New"/>
    </w:rPr>
  </w:style>
  <w:style w:type="character" w:customStyle="1" w:styleId="WW8Num82z3">
    <w:name w:val="WW8Num82z3"/>
    <w:rsid w:val="0098653C"/>
    <w:rPr>
      <w:rFonts w:ascii="Symbol" w:hAnsi="Symbol"/>
    </w:rPr>
  </w:style>
  <w:style w:type="character" w:customStyle="1" w:styleId="WW8Num83z1">
    <w:name w:val="WW8Num83z1"/>
    <w:rsid w:val="0098653C"/>
    <w:rPr>
      <w:b/>
      <w:sz w:val="20"/>
      <w:szCs w:val="20"/>
    </w:rPr>
  </w:style>
  <w:style w:type="character" w:customStyle="1" w:styleId="WW8Num88z1">
    <w:name w:val="WW8Num88z1"/>
    <w:rsid w:val="0098653C"/>
    <w:rPr>
      <w:rFonts w:ascii="Courier New" w:hAnsi="Courier New"/>
    </w:rPr>
  </w:style>
  <w:style w:type="character" w:customStyle="1" w:styleId="WW8Num88z2">
    <w:name w:val="WW8Num88z2"/>
    <w:rsid w:val="0098653C"/>
    <w:rPr>
      <w:rFonts w:ascii="Wingdings" w:hAnsi="Wingdings"/>
    </w:rPr>
  </w:style>
  <w:style w:type="character" w:customStyle="1" w:styleId="WW8Num97z1">
    <w:name w:val="WW8Num97z1"/>
    <w:rsid w:val="0098653C"/>
    <w:rPr>
      <w:rFonts w:ascii="Courier New" w:hAnsi="Courier New" w:cs="Courier New"/>
    </w:rPr>
  </w:style>
  <w:style w:type="character" w:customStyle="1" w:styleId="WW8Num97z3">
    <w:name w:val="WW8Num97z3"/>
    <w:rsid w:val="0098653C"/>
    <w:rPr>
      <w:rFonts w:ascii="Symbol" w:hAnsi="Symbol"/>
    </w:rPr>
  </w:style>
  <w:style w:type="character" w:customStyle="1" w:styleId="WW8Num100z2">
    <w:name w:val="WW8Num100z2"/>
    <w:rsid w:val="0098653C"/>
    <w:rPr>
      <w:rFonts w:ascii="Wingdings" w:hAnsi="Wingdings"/>
    </w:rPr>
  </w:style>
  <w:style w:type="character" w:customStyle="1" w:styleId="WW8Num103z1">
    <w:name w:val="WW8Num103z1"/>
    <w:rsid w:val="0098653C"/>
    <w:rPr>
      <w:rFonts w:ascii="Courier New" w:hAnsi="Courier New"/>
    </w:rPr>
  </w:style>
  <w:style w:type="character" w:customStyle="1" w:styleId="WW8Num106z1">
    <w:name w:val="WW8Num106z1"/>
    <w:rsid w:val="0098653C"/>
    <w:rPr>
      <w:rFonts w:ascii="Courier New" w:hAnsi="Courier New"/>
    </w:rPr>
  </w:style>
  <w:style w:type="character" w:customStyle="1" w:styleId="WW8Num106z2">
    <w:name w:val="WW8Num106z2"/>
    <w:rsid w:val="0098653C"/>
    <w:rPr>
      <w:rFonts w:ascii="Wingdings" w:hAnsi="Wingdings"/>
    </w:rPr>
  </w:style>
  <w:style w:type="character" w:customStyle="1" w:styleId="WW8Num107z1">
    <w:name w:val="WW8Num107z1"/>
    <w:rsid w:val="0098653C"/>
    <w:rPr>
      <w:rFonts w:ascii="Courier New" w:hAnsi="Courier New"/>
    </w:rPr>
  </w:style>
  <w:style w:type="character" w:customStyle="1" w:styleId="WW8Num107z2">
    <w:name w:val="WW8Num107z2"/>
    <w:rsid w:val="0098653C"/>
    <w:rPr>
      <w:rFonts w:ascii="Wingdings" w:hAnsi="Wingdings"/>
    </w:rPr>
  </w:style>
  <w:style w:type="character" w:customStyle="1" w:styleId="WW8Num109z2">
    <w:name w:val="WW8Num109z2"/>
    <w:rsid w:val="0098653C"/>
    <w:rPr>
      <w:rFonts w:ascii="Wingdings" w:hAnsi="Wingdings"/>
    </w:rPr>
  </w:style>
  <w:style w:type="character" w:customStyle="1" w:styleId="WW8Num121z0">
    <w:name w:val="WW8Num121z0"/>
    <w:rsid w:val="0098653C"/>
    <w:rPr>
      <w:rFonts w:ascii="Wingdings" w:hAnsi="Wingdings"/>
      <w:sz w:val="16"/>
      <w:szCs w:val="16"/>
    </w:rPr>
  </w:style>
  <w:style w:type="character" w:customStyle="1" w:styleId="WW8Num121z1">
    <w:name w:val="WW8Num121z1"/>
    <w:rsid w:val="0098653C"/>
    <w:rPr>
      <w:rFonts w:ascii="Courier New" w:hAnsi="Courier New" w:cs="Courier New"/>
    </w:rPr>
  </w:style>
  <w:style w:type="character" w:customStyle="1" w:styleId="WW8Num121z2">
    <w:name w:val="WW8Num121z2"/>
    <w:rsid w:val="0098653C"/>
    <w:rPr>
      <w:rFonts w:ascii="Wingdings" w:hAnsi="Wingdings"/>
    </w:rPr>
  </w:style>
  <w:style w:type="character" w:customStyle="1" w:styleId="WW8Num121z3">
    <w:name w:val="WW8Num121z3"/>
    <w:rsid w:val="0098653C"/>
    <w:rPr>
      <w:rFonts w:ascii="Symbol" w:hAnsi="Symbol"/>
    </w:rPr>
  </w:style>
  <w:style w:type="character" w:customStyle="1" w:styleId="WW8Num124z1">
    <w:name w:val="WW8Num124z1"/>
    <w:rsid w:val="0098653C"/>
    <w:rPr>
      <w:rFonts w:ascii="Courier New" w:hAnsi="Courier New"/>
    </w:rPr>
  </w:style>
  <w:style w:type="character" w:customStyle="1" w:styleId="WW8Num124z2">
    <w:name w:val="WW8Num124z2"/>
    <w:rsid w:val="0098653C"/>
    <w:rPr>
      <w:rFonts w:ascii="Wingdings" w:hAnsi="Wingdings"/>
    </w:rPr>
  </w:style>
  <w:style w:type="character" w:customStyle="1" w:styleId="WW8Num127z1">
    <w:name w:val="WW8Num127z1"/>
    <w:rsid w:val="0098653C"/>
    <w:rPr>
      <w:rFonts w:ascii="Courier New" w:hAnsi="Courier New" w:cs="Courier New"/>
    </w:rPr>
  </w:style>
  <w:style w:type="character" w:customStyle="1" w:styleId="WW8Num127z2">
    <w:name w:val="WW8Num127z2"/>
    <w:rsid w:val="0098653C"/>
    <w:rPr>
      <w:rFonts w:ascii="Wingdings" w:hAnsi="Wingdings"/>
    </w:rPr>
  </w:style>
  <w:style w:type="character" w:customStyle="1" w:styleId="WW8Num127z3">
    <w:name w:val="WW8Num127z3"/>
    <w:rsid w:val="0098653C"/>
    <w:rPr>
      <w:rFonts w:ascii="Symbol" w:hAnsi="Symbol"/>
    </w:rPr>
  </w:style>
  <w:style w:type="character" w:customStyle="1" w:styleId="WW8Num128z0">
    <w:name w:val="WW8Num128z0"/>
    <w:rsid w:val="0098653C"/>
    <w:rPr>
      <w:rFonts w:ascii="Wingdings" w:hAnsi="Wingdings"/>
    </w:rPr>
  </w:style>
  <w:style w:type="character" w:customStyle="1" w:styleId="WW8Num130z1">
    <w:name w:val="WW8Num130z1"/>
    <w:rsid w:val="0098653C"/>
    <w:rPr>
      <w:rFonts w:ascii="Times New Roman" w:eastAsia="Times New Roman" w:hAnsi="Times New Roman" w:cs="Times New Roman"/>
    </w:rPr>
  </w:style>
  <w:style w:type="character" w:customStyle="1" w:styleId="WW8Num131z1">
    <w:name w:val="WW8Num131z1"/>
    <w:rsid w:val="0098653C"/>
    <w:rPr>
      <w:rFonts w:ascii="Courier New" w:hAnsi="Courier New"/>
    </w:rPr>
  </w:style>
  <w:style w:type="character" w:customStyle="1" w:styleId="WW8Num131z2">
    <w:name w:val="WW8Num131z2"/>
    <w:rsid w:val="0098653C"/>
    <w:rPr>
      <w:rFonts w:ascii="Wingdings" w:hAnsi="Wingdings"/>
    </w:rPr>
  </w:style>
  <w:style w:type="character" w:customStyle="1" w:styleId="WW8Num132z0">
    <w:name w:val="WW8Num132z0"/>
    <w:rsid w:val="0098653C"/>
    <w:rPr>
      <w:rFonts w:ascii="Symbol" w:hAnsi="Symbol"/>
    </w:rPr>
  </w:style>
  <w:style w:type="character" w:customStyle="1" w:styleId="WW8Num139z1">
    <w:name w:val="WW8Num139z1"/>
    <w:rsid w:val="0098653C"/>
    <w:rPr>
      <w:rFonts w:ascii="Courier New" w:hAnsi="Courier New"/>
    </w:rPr>
  </w:style>
  <w:style w:type="character" w:customStyle="1" w:styleId="WW8Num139z2">
    <w:name w:val="WW8Num139z2"/>
    <w:rsid w:val="0098653C"/>
    <w:rPr>
      <w:rFonts w:ascii="Wingdings" w:hAnsi="Wingdings"/>
    </w:rPr>
  </w:style>
  <w:style w:type="character" w:customStyle="1" w:styleId="WW8Num139z3">
    <w:name w:val="WW8Num139z3"/>
    <w:rsid w:val="0098653C"/>
    <w:rPr>
      <w:rFonts w:ascii="Symbol" w:hAnsi="Symbol"/>
    </w:rPr>
  </w:style>
  <w:style w:type="character" w:customStyle="1" w:styleId="WW8Num143z2">
    <w:name w:val="WW8Num143z2"/>
    <w:rsid w:val="0098653C"/>
    <w:rPr>
      <w:rFonts w:ascii="Times New Roman" w:eastAsia="Times New Roman" w:hAnsi="Times New Roman" w:cs="Times New Roman"/>
    </w:rPr>
  </w:style>
  <w:style w:type="character" w:customStyle="1" w:styleId="WW8Num144z0">
    <w:name w:val="WW8Num144z0"/>
    <w:rsid w:val="0098653C"/>
    <w:rPr>
      <w:rFonts w:ascii="Symbol" w:hAnsi="Symbol"/>
      <w:szCs w:val="24"/>
    </w:rPr>
  </w:style>
  <w:style w:type="character" w:customStyle="1" w:styleId="WW8Num144z1">
    <w:name w:val="WW8Num144z1"/>
    <w:rsid w:val="0098653C"/>
    <w:rPr>
      <w:rFonts w:ascii="Courier New" w:hAnsi="Courier New" w:cs="Courier New"/>
    </w:rPr>
  </w:style>
  <w:style w:type="character" w:customStyle="1" w:styleId="WW8Num144z2">
    <w:name w:val="WW8Num144z2"/>
    <w:rsid w:val="0098653C"/>
    <w:rPr>
      <w:rFonts w:ascii="Wingdings" w:hAnsi="Wingdings"/>
    </w:rPr>
  </w:style>
  <w:style w:type="character" w:customStyle="1" w:styleId="WW8Num146z1">
    <w:name w:val="WW8Num146z1"/>
    <w:rsid w:val="0098653C"/>
    <w:rPr>
      <w:rFonts w:ascii="Times New Roman" w:eastAsia="Times New Roman" w:hAnsi="Times New Roman" w:cs="Times New Roman"/>
    </w:rPr>
  </w:style>
  <w:style w:type="character" w:customStyle="1" w:styleId="WW8Num146z2">
    <w:name w:val="WW8Num146z2"/>
    <w:rsid w:val="0098653C"/>
    <w:rPr>
      <w:rFonts w:ascii="Wingdings" w:hAnsi="Wingdings"/>
    </w:rPr>
  </w:style>
  <w:style w:type="character" w:customStyle="1" w:styleId="WW8Num146z4">
    <w:name w:val="WW8Num146z4"/>
    <w:rsid w:val="0098653C"/>
    <w:rPr>
      <w:rFonts w:ascii="Courier New" w:hAnsi="Courier New" w:cs="Courier New"/>
    </w:rPr>
  </w:style>
  <w:style w:type="character" w:customStyle="1" w:styleId="WW8Num147z1">
    <w:name w:val="WW8Num147z1"/>
    <w:rsid w:val="0098653C"/>
    <w:rPr>
      <w:rFonts w:ascii="Courier New" w:hAnsi="Courier New" w:cs="Courier New"/>
    </w:rPr>
  </w:style>
  <w:style w:type="character" w:customStyle="1" w:styleId="WW8Num147z2">
    <w:name w:val="WW8Num147z2"/>
    <w:rsid w:val="0098653C"/>
    <w:rPr>
      <w:rFonts w:ascii="Wingdings" w:hAnsi="Wingdings"/>
    </w:rPr>
  </w:style>
  <w:style w:type="character" w:customStyle="1" w:styleId="WW8Num148z0">
    <w:name w:val="WW8Num148z0"/>
    <w:rsid w:val="0098653C"/>
    <w:rPr>
      <w:rFonts w:ascii="Wingdings" w:hAnsi="Wingdings"/>
    </w:rPr>
  </w:style>
  <w:style w:type="character" w:customStyle="1" w:styleId="WW8Num150z0">
    <w:name w:val="WW8Num150z0"/>
    <w:rsid w:val="0098653C"/>
    <w:rPr>
      <w:rFonts w:ascii="Symbol" w:hAnsi="Symbol"/>
    </w:rPr>
  </w:style>
  <w:style w:type="character" w:customStyle="1" w:styleId="WW8Num151z0">
    <w:name w:val="WW8Num151z0"/>
    <w:rsid w:val="0098653C"/>
    <w:rPr>
      <w:rFonts w:ascii="Symbol" w:hAnsi="Symbol"/>
    </w:rPr>
  </w:style>
  <w:style w:type="character" w:customStyle="1" w:styleId="WW8Num151z1">
    <w:name w:val="WW8Num151z1"/>
    <w:rsid w:val="0098653C"/>
    <w:rPr>
      <w:rFonts w:ascii="Courier New" w:hAnsi="Courier New"/>
    </w:rPr>
  </w:style>
  <w:style w:type="character" w:customStyle="1" w:styleId="WW8Num151z2">
    <w:name w:val="WW8Num151z2"/>
    <w:rsid w:val="0098653C"/>
    <w:rPr>
      <w:rFonts w:ascii="Wingdings" w:hAnsi="Wingdings"/>
    </w:rPr>
  </w:style>
  <w:style w:type="character" w:customStyle="1" w:styleId="WW8Num153z0">
    <w:name w:val="WW8Num153z0"/>
    <w:rsid w:val="0098653C"/>
    <w:rPr>
      <w:rFonts w:ascii="Symbol" w:hAnsi="Symbol"/>
    </w:rPr>
  </w:style>
  <w:style w:type="character" w:customStyle="1" w:styleId="WW8Num153z1">
    <w:name w:val="WW8Num153z1"/>
    <w:rsid w:val="0098653C"/>
    <w:rPr>
      <w:rFonts w:ascii="Courier New" w:hAnsi="Courier New"/>
    </w:rPr>
  </w:style>
  <w:style w:type="character" w:customStyle="1" w:styleId="WW8Num153z2">
    <w:name w:val="WW8Num153z2"/>
    <w:rsid w:val="0098653C"/>
    <w:rPr>
      <w:rFonts w:ascii="Wingdings" w:hAnsi="Wingdings"/>
    </w:rPr>
  </w:style>
  <w:style w:type="character" w:customStyle="1" w:styleId="WW8Num155z1">
    <w:name w:val="WW8Num155z1"/>
    <w:rsid w:val="0098653C"/>
    <w:rPr>
      <w:rFonts w:ascii="Courier New" w:hAnsi="Courier New"/>
    </w:rPr>
  </w:style>
  <w:style w:type="character" w:customStyle="1" w:styleId="WW8Num155z2">
    <w:name w:val="WW8Num155z2"/>
    <w:rsid w:val="0098653C"/>
    <w:rPr>
      <w:rFonts w:ascii="Wingdings" w:hAnsi="Wingdings"/>
    </w:rPr>
  </w:style>
  <w:style w:type="character" w:customStyle="1" w:styleId="WW8Num157z0">
    <w:name w:val="WW8Num157z0"/>
    <w:rsid w:val="0098653C"/>
    <w:rPr>
      <w:b/>
      <w:i w:val="0"/>
    </w:rPr>
  </w:style>
  <w:style w:type="character" w:customStyle="1" w:styleId="WW8Num159z1">
    <w:name w:val="WW8Num159z1"/>
    <w:rsid w:val="0098653C"/>
    <w:rPr>
      <w:rFonts w:ascii="Courier New" w:hAnsi="Courier New"/>
    </w:rPr>
  </w:style>
  <w:style w:type="character" w:customStyle="1" w:styleId="WW8Num159z2">
    <w:name w:val="WW8Num159z2"/>
    <w:rsid w:val="0098653C"/>
    <w:rPr>
      <w:rFonts w:ascii="Wingdings" w:hAnsi="Wingdings"/>
    </w:rPr>
  </w:style>
  <w:style w:type="character" w:customStyle="1" w:styleId="WW8Num161z0">
    <w:name w:val="WW8Num161z0"/>
    <w:rsid w:val="0098653C"/>
    <w:rPr>
      <w:rFonts w:ascii="Symbol" w:hAnsi="Symbol"/>
      <w:szCs w:val="24"/>
    </w:rPr>
  </w:style>
  <w:style w:type="character" w:customStyle="1" w:styleId="WW8Num161z1">
    <w:name w:val="WW8Num161z1"/>
    <w:rsid w:val="0098653C"/>
    <w:rPr>
      <w:rFonts w:ascii="Courier New" w:hAnsi="Courier New" w:cs="Courier New"/>
    </w:rPr>
  </w:style>
  <w:style w:type="character" w:customStyle="1" w:styleId="WW8Num161z2">
    <w:name w:val="WW8Num161z2"/>
    <w:rsid w:val="0098653C"/>
    <w:rPr>
      <w:rFonts w:ascii="Wingdings" w:hAnsi="Wingdings"/>
    </w:rPr>
  </w:style>
  <w:style w:type="character" w:customStyle="1" w:styleId="WW8Num161z3">
    <w:name w:val="WW8Num161z3"/>
    <w:rsid w:val="0098653C"/>
    <w:rPr>
      <w:rFonts w:ascii="Symbol" w:hAnsi="Symbol"/>
    </w:rPr>
  </w:style>
  <w:style w:type="character" w:customStyle="1" w:styleId="WW8Num164z0">
    <w:name w:val="WW8Num164z0"/>
    <w:rsid w:val="0098653C"/>
    <w:rPr>
      <w:rFonts w:ascii="Wingdings" w:hAnsi="Wingdings"/>
    </w:rPr>
  </w:style>
  <w:style w:type="character" w:customStyle="1" w:styleId="WW8Num164z1">
    <w:name w:val="WW8Num164z1"/>
    <w:rsid w:val="0098653C"/>
    <w:rPr>
      <w:rFonts w:ascii="Courier New" w:hAnsi="Courier New" w:cs="Courier New"/>
    </w:rPr>
  </w:style>
  <w:style w:type="character" w:customStyle="1" w:styleId="WW8Num164z3">
    <w:name w:val="WW8Num164z3"/>
    <w:rsid w:val="0098653C"/>
    <w:rPr>
      <w:rFonts w:ascii="Symbol" w:hAnsi="Symbol"/>
    </w:rPr>
  </w:style>
  <w:style w:type="character" w:customStyle="1" w:styleId="WW8Num166z1">
    <w:name w:val="WW8Num166z1"/>
    <w:rsid w:val="0098653C"/>
    <w:rPr>
      <w:rFonts w:ascii="Courier New" w:hAnsi="Courier New"/>
    </w:rPr>
  </w:style>
  <w:style w:type="character" w:customStyle="1" w:styleId="WW8Num166z2">
    <w:name w:val="WW8Num166z2"/>
    <w:rsid w:val="0098653C"/>
    <w:rPr>
      <w:rFonts w:ascii="Wingdings" w:hAnsi="Wingdings"/>
    </w:rPr>
  </w:style>
  <w:style w:type="character" w:customStyle="1" w:styleId="WW8Num33z4">
    <w:name w:val="WW8Num33z4"/>
    <w:rsid w:val="0098653C"/>
    <w:rPr>
      <w:rFonts w:ascii="Courier New" w:hAnsi="Courier New" w:cs="Courier New"/>
    </w:rPr>
  </w:style>
  <w:style w:type="character" w:customStyle="1" w:styleId="WW8Num90z0">
    <w:name w:val="WW8Num90z0"/>
    <w:rsid w:val="0098653C"/>
    <w:rPr>
      <w:rFonts w:ascii="Wingdings" w:hAnsi="Wingdings"/>
    </w:rPr>
  </w:style>
  <w:style w:type="character" w:customStyle="1" w:styleId="WW8Num90z1">
    <w:name w:val="WW8Num90z1"/>
    <w:rsid w:val="0098653C"/>
    <w:rPr>
      <w:rFonts w:ascii="Courier New" w:hAnsi="Courier New" w:cs="Courier New"/>
    </w:rPr>
  </w:style>
  <w:style w:type="character" w:customStyle="1" w:styleId="WW8Num90z3">
    <w:name w:val="WW8Num90z3"/>
    <w:rsid w:val="0098653C"/>
    <w:rPr>
      <w:rFonts w:ascii="Symbol" w:hAnsi="Symbol"/>
    </w:rPr>
  </w:style>
  <w:style w:type="character" w:customStyle="1" w:styleId="WW8Num93z1">
    <w:name w:val="WW8Num93z1"/>
    <w:rsid w:val="0098653C"/>
    <w:rPr>
      <w:rFonts w:ascii="Courier New" w:hAnsi="Courier New"/>
    </w:rPr>
  </w:style>
  <w:style w:type="character" w:customStyle="1" w:styleId="WW8Num93z2">
    <w:name w:val="WW8Num93z2"/>
    <w:rsid w:val="0098653C"/>
    <w:rPr>
      <w:rFonts w:ascii="Wingdings" w:hAnsi="Wingdings"/>
    </w:rPr>
  </w:style>
  <w:style w:type="character" w:customStyle="1" w:styleId="WW8Num98z2">
    <w:name w:val="WW8Num98z2"/>
    <w:rsid w:val="0098653C"/>
    <w:rPr>
      <w:rFonts w:ascii="Wingdings" w:hAnsi="Wingdings"/>
    </w:rPr>
  </w:style>
  <w:style w:type="character" w:customStyle="1" w:styleId="WW8Num111z3">
    <w:name w:val="WW8Num111z3"/>
    <w:rsid w:val="0098653C"/>
    <w:rPr>
      <w:rFonts w:ascii="Symbol" w:hAnsi="Symbol"/>
    </w:rPr>
  </w:style>
  <w:style w:type="character" w:customStyle="1" w:styleId="WW8Num116z3">
    <w:name w:val="WW8Num116z3"/>
    <w:rsid w:val="0098653C"/>
    <w:rPr>
      <w:rFonts w:ascii="Symbol" w:hAnsi="Symbol"/>
    </w:rPr>
  </w:style>
  <w:style w:type="character" w:customStyle="1" w:styleId="WW8Num126z1">
    <w:name w:val="WW8Num126z1"/>
    <w:rsid w:val="0098653C"/>
    <w:rPr>
      <w:rFonts w:ascii="Courier New" w:hAnsi="Courier New" w:cs="Courier New"/>
    </w:rPr>
  </w:style>
  <w:style w:type="character" w:customStyle="1" w:styleId="WW8Num126z2">
    <w:name w:val="WW8Num126z2"/>
    <w:rsid w:val="0098653C"/>
    <w:rPr>
      <w:rFonts w:ascii="Wingdings" w:hAnsi="Wingdings"/>
    </w:rPr>
  </w:style>
  <w:style w:type="character" w:customStyle="1" w:styleId="WW8Num126z3">
    <w:name w:val="WW8Num126z3"/>
    <w:rsid w:val="0098653C"/>
    <w:rPr>
      <w:rFonts w:ascii="Symbol" w:hAnsi="Symbol"/>
    </w:rPr>
  </w:style>
  <w:style w:type="character" w:customStyle="1" w:styleId="WW8Num129z0">
    <w:name w:val="WW8Num129z0"/>
    <w:rsid w:val="0098653C"/>
    <w:rPr>
      <w:rFonts w:ascii="Wingdings" w:hAnsi="Wingdings"/>
    </w:rPr>
  </w:style>
  <w:style w:type="character" w:customStyle="1" w:styleId="WW8Num130z2">
    <w:name w:val="WW8Num130z2"/>
    <w:rsid w:val="0098653C"/>
    <w:rPr>
      <w:rFonts w:ascii="Times New Roman" w:eastAsia="Times New Roman" w:hAnsi="Times New Roman" w:cs="Times New Roman"/>
    </w:rPr>
  </w:style>
  <w:style w:type="character" w:customStyle="1" w:styleId="WW8Num132z1">
    <w:name w:val="WW8Num132z1"/>
    <w:rsid w:val="0098653C"/>
    <w:rPr>
      <w:rFonts w:ascii="Times New Roman" w:eastAsia="Times New Roman" w:hAnsi="Times New Roman" w:cs="Times New Roman"/>
    </w:rPr>
  </w:style>
  <w:style w:type="character" w:customStyle="1" w:styleId="WW8Num132z2">
    <w:name w:val="WW8Num132z2"/>
    <w:rsid w:val="0098653C"/>
    <w:rPr>
      <w:rFonts w:ascii="Wingdings" w:hAnsi="Wingdings"/>
    </w:rPr>
  </w:style>
  <w:style w:type="character" w:customStyle="1" w:styleId="WW8Num132z4">
    <w:name w:val="WW8Num132z4"/>
    <w:rsid w:val="0098653C"/>
    <w:rPr>
      <w:rFonts w:ascii="Courier New" w:hAnsi="Courier New" w:cs="Courier New"/>
    </w:rPr>
  </w:style>
  <w:style w:type="character" w:customStyle="1" w:styleId="WW8Num133z1">
    <w:name w:val="WW8Num133z1"/>
    <w:rsid w:val="0098653C"/>
    <w:rPr>
      <w:rFonts w:ascii="Courier New" w:hAnsi="Courier New"/>
    </w:rPr>
  </w:style>
  <w:style w:type="character" w:customStyle="1" w:styleId="WW8Num133z2">
    <w:name w:val="WW8Num133z2"/>
    <w:rsid w:val="0098653C"/>
    <w:rPr>
      <w:rFonts w:ascii="Wingdings" w:hAnsi="Wingdings"/>
    </w:rPr>
  </w:style>
  <w:style w:type="character" w:customStyle="1" w:styleId="WW8Num138z3">
    <w:name w:val="WW8Num138z3"/>
    <w:rsid w:val="0098653C"/>
    <w:rPr>
      <w:rFonts w:ascii="Symbol" w:hAnsi="Symbol"/>
    </w:rPr>
  </w:style>
  <w:style w:type="character" w:customStyle="1" w:styleId="WW8Num140z0">
    <w:name w:val="WW8Num140z0"/>
    <w:rsid w:val="0098653C"/>
    <w:rPr>
      <w:b/>
      <w:i w:val="0"/>
    </w:rPr>
  </w:style>
  <w:style w:type="character" w:customStyle="1" w:styleId="WW8Num144z3">
    <w:name w:val="WW8Num144z3"/>
    <w:rsid w:val="0098653C"/>
    <w:rPr>
      <w:rFonts w:ascii="Symbol" w:hAnsi="Symbol"/>
    </w:rPr>
  </w:style>
  <w:style w:type="character" w:customStyle="1" w:styleId="WW8Num147z3">
    <w:name w:val="WW8Num147z3"/>
    <w:rsid w:val="0098653C"/>
    <w:rPr>
      <w:rFonts w:ascii="Symbol" w:hAnsi="Symbol"/>
    </w:rPr>
  </w:style>
  <w:style w:type="character" w:customStyle="1" w:styleId="WW-Smbolodenotaalpie">
    <w:name w:val="WW-Símbolo de nota al pie"/>
    <w:rsid w:val="0098653C"/>
    <w:rPr>
      <w:rFonts w:ascii="Arial" w:hAnsi="Arial"/>
      <w:b/>
      <w:vertAlign w:val="superscript"/>
    </w:rPr>
  </w:style>
  <w:style w:type="paragraph" w:customStyle="1" w:styleId="WW-Sangranormal">
    <w:name w:val="WW-Sangría normal"/>
    <w:basedOn w:val="Normal"/>
    <w:rsid w:val="0098653C"/>
    <w:pPr>
      <w:widowControl/>
      <w:ind w:left="708"/>
      <w:jc w:val="left"/>
    </w:pPr>
    <w:rPr>
      <w:bCs/>
      <w:sz w:val="20"/>
      <w:lang w:val="es-ES_tradnl"/>
    </w:rPr>
  </w:style>
  <w:style w:type="paragraph" w:customStyle="1" w:styleId="WW-Sangra2detindependiente1">
    <w:name w:val="WW-Sangría 2 de t. independiente1"/>
    <w:basedOn w:val="Normal"/>
    <w:rsid w:val="0098653C"/>
    <w:pPr>
      <w:ind w:left="213" w:hanging="426"/>
    </w:pPr>
    <w:rPr>
      <w:rFonts w:eastAsia="Lucida Sans Unicode"/>
      <w:sz w:val="12"/>
    </w:rPr>
  </w:style>
  <w:style w:type="paragraph" w:customStyle="1" w:styleId="WW-Sangra3detindependiente1">
    <w:name w:val="WW-Sangría 3 de t. independiente1"/>
    <w:basedOn w:val="Normal"/>
    <w:rsid w:val="0098653C"/>
    <w:pPr>
      <w:ind w:left="213"/>
    </w:pPr>
    <w:rPr>
      <w:rFonts w:eastAsia="Lucida Sans Unicode"/>
      <w:sz w:val="11"/>
    </w:rPr>
  </w:style>
  <w:style w:type="paragraph" w:customStyle="1" w:styleId="xl64">
    <w:name w:val="xl64"/>
    <w:basedOn w:val="Normal"/>
    <w:rsid w:val="0098653C"/>
    <w:pPr>
      <w:widowControl/>
      <w:pBdr>
        <w:left w:val="double" w:sz="1" w:space="0" w:color="000000"/>
        <w:right w:val="single" w:sz="1" w:space="0" w:color="000000"/>
      </w:pBdr>
      <w:spacing w:before="280" w:after="280"/>
      <w:jc w:val="left"/>
    </w:pPr>
    <w:rPr>
      <w:rFonts w:ascii="Arial Unicode MS" w:eastAsia="Arial Unicode MS" w:hAnsi="Arial Unicode MS" w:cs="Arial Unicode MS"/>
      <w:szCs w:val="24"/>
      <w:lang w:val="es-ES"/>
    </w:rPr>
  </w:style>
  <w:style w:type="paragraph" w:customStyle="1" w:styleId="WW-Textoindependiente31">
    <w:name w:val="WW-Texto independiente 31"/>
    <w:basedOn w:val="Normal"/>
    <w:rsid w:val="0098653C"/>
    <w:pPr>
      <w:widowControl/>
    </w:pPr>
    <w:rPr>
      <w:b/>
      <w:bCs/>
      <w:i/>
      <w:lang w:val="es-ES"/>
    </w:rPr>
  </w:style>
  <w:style w:type="paragraph" w:customStyle="1" w:styleId="WW-Textodebloque1">
    <w:name w:val="WW-Texto de bloque1"/>
    <w:basedOn w:val="Normal"/>
    <w:rsid w:val="0098653C"/>
    <w:pPr>
      <w:widowControl/>
      <w:ind w:left="-567" w:right="1807"/>
    </w:pPr>
    <w:rPr>
      <w:rFonts w:ascii="Times New Roman" w:hAnsi="Times New Roman"/>
      <w:sz w:val="20"/>
      <w:lang w:val="es-ES"/>
    </w:rPr>
  </w:style>
  <w:style w:type="paragraph" w:styleId="Cita">
    <w:name w:val="Quote"/>
    <w:basedOn w:val="Normal"/>
    <w:link w:val="CitaCar"/>
    <w:qFormat/>
    <w:rsid w:val="0098653C"/>
    <w:pPr>
      <w:spacing w:after="283"/>
      <w:ind w:left="567" w:right="567"/>
    </w:pPr>
  </w:style>
  <w:style w:type="character" w:customStyle="1" w:styleId="CitaCar">
    <w:name w:val="Cita Car"/>
    <w:link w:val="Cita"/>
    <w:rsid w:val="0098653C"/>
    <w:rPr>
      <w:rFonts w:ascii="Arial" w:hAnsi="Arial"/>
      <w:sz w:val="24"/>
      <w:lang w:eastAsia="ar-SA"/>
    </w:rPr>
  </w:style>
  <w:style w:type="character" w:customStyle="1" w:styleId="Textoindependiente3Car">
    <w:name w:val="Texto independiente 3 Car"/>
    <w:link w:val="Textoindependiente3"/>
    <w:uiPriority w:val="99"/>
    <w:rsid w:val="0098653C"/>
    <w:rPr>
      <w:rFonts w:ascii="Arial" w:hAnsi="Arial"/>
      <w:b/>
      <w:bCs/>
      <w:i/>
      <w:sz w:val="24"/>
      <w:lang w:val="es-ES" w:eastAsia="ar-SA"/>
    </w:rPr>
  </w:style>
  <w:style w:type="character" w:customStyle="1" w:styleId="Sangra2detindependienteCar">
    <w:name w:val="Sangría 2 de t. independiente Car"/>
    <w:link w:val="Sangra2detindependiente"/>
    <w:uiPriority w:val="99"/>
    <w:rsid w:val="0098653C"/>
    <w:rPr>
      <w:rFonts w:ascii="Arial" w:hAnsi="Arial"/>
      <w:bCs/>
      <w:sz w:val="24"/>
      <w:lang w:val="es-ES" w:eastAsia="ar-SA"/>
    </w:rPr>
  </w:style>
  <w:style w:type="table" w:customStyle="1" w:styleId="Tablaconcuadrcula1">
    <w:name w:val="Tabla con cuadrícula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acep1">
    <w:name w:val="eacep1"/>
    <w:rsid w:val="0098653C"/>
    <w:rPr>
      <w:color w:val="000000"/>
    </w:rPr>
  </w:style>
  <w:style w:type="numbering" w:customStyle="1" w:styleId="Personal1">
    <w:name w:val="Personal 1"/>
    <w:rsid w:val="0098653C"/>
    <w:pPr>
      <w:numPr>
        <w:numId w:val="29"/>
      </w:numPr>
    </w:pPr>
  </w:style>
  <w:style w:type="paragraph" w:customStyle="1" w:styleId="ANOTACION0">
    <w:name w:val="ANOTACION"/>
    <w:basedOn w:val="Normal"/>
    <w:link w:val="ANOTACIONCar"/>
    <w:rsid w:val="0098653C"/>
    <w:pPr>
      <w:widowControl/>
      <w:suppressAutoHyphens w:val="0"/>
      <w:spacing w:before="101" w:after="101" w:line="216" w:lineRule="atLeast"/>
      <w:jc w:val="center"/>
    </w:pPr>
    <w:rPr>
      <w:rFonts w:ascii="Times New Roman" w:hAnsi="Times New Roman"/>
      <w:b/>
      <w:sz w:val="18"/>
      <w:lang w:val="es-ES_tradnl" w:eastAsia="es-ES"/>
    </w:rPr>
  </w:style>
  <w:style w:type="table" w:styleId="Tablasutil2">
    <w:name w:val="Table Subtle 2"/>
    <w:basedOn w:val="Tablanormal"/>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web1">
    <w:name w:val="Table Web 1"/>
    <w:basedOn w:val="Tablanormal"/>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extosinformatoCar">
    <w:name w:val="Texto sin formato Car"/>
    <w:link w:val="Textosinformato"/>
    <w:rsid w:val="0098653C"/>
    <w:rPr>
      <w:rFonts w:ascii="Courier New" w:hAnsi="Courier New" w:cs="Courier New"/>
      <w:lang w:val="es-ES" w:eastAsia="ar-SA"/>
    </w:rPr>
  </w:style>
  <w:style w:type="table" w:customStyle="1" w:styleId="Sombreadomedio11">
    <w:name w:val="Sombreado medio 1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
    <w:name w:val="Lista clara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1">
    <w:name w:val="Sombreado claro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
    <w:name w:val="Sombreado claro - Énfasis 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1">
    <w:name w:val="Sombreado medio 2 - Énfasis 5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1">
    <w:name w:val="Sombreado medio 2 - Énfasis 6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1">
    <w:name w:val="Sin lista21"/>
    <w:next w:val="Sinlista"/>
    <w:uiPriority w:val="99"/>
    <w:semiHidden/>
    <w:unhideWhenUsed/>
    <w:rsid w:val="0098653C"/>
  </w:style>
  <w:style w:type="character" w:customStyle="1" w:styleId="Ttulo4Car1">
    <w:name w:val="Título 4 Car1"/>
    <w:aliases w:val="Heading 4 Char Char Car1"/>
    <w:semiHidden/>
    <w:rsid w:val="0098653C"/>
    <w:rPr>
      <w:rFonts w:ascii="Cambria" w:eastAsia="Times New Roman" w:hAnsi="Cambria" w:cs="Times New Roman"/>
      <w:b/>
      <w:bCs/>
      <w:i/>
      <w:iCs/>
      <w:color w:val="4F81BD"/>
      <w:sz w:val="22"/>
      <w:szCs w:val="22"/>
    </w:rPr>
  </w:style>
  <w:style w:type="character" w:customStyle="1" w:styleId="SangradetextonormalCar1">
    <w:name w:val="Sangría de texto normal Car1"/>
    <w:aliases w:val="Sangría de t. independiente Car1"/>
    <w:semiHidden/>
    <w:rsid w:val="0098653C"/>
    <w:rPr>
      <w:rFonts w:ascii="Calibri" w:eastAsia="Calibri" w:hAnsi="Calibri" w:cs="Times New Roman"/>
    </w:rPr>
  </w:style>
  <w:style w:type="paragraph" w:customStyle="1" w:styleId="CarCarCarCarCarCar1">
    <w:name w:val="Car Car Car Car Car Car1"/>
    <w:basedOn w:val="Normal"/>
    <w:rsid w:val="0098653C"/>
    <w:pPr>
      <w:widowControl/>
      <w:suppressAutoHyphens w:val="0"/>
      <w:autoSpaceDE w:val="0"/>
      <w:autoSpaceDN w:val="0"/>
      <w:adjustRightInd w:val="0"/>
      <w:spacing w:after="160" w:line="240" w:lineRule="exact"/>
      <w:jc w:val="right"/>
    </w:pPr>
    <w:rPr>
      <w:rFonts w:ascii="Verdana" w:eastAsia="MS Mincho" w:hAnsi="Verdana" w:cs="Verdana"/>
      <w:sz w:val="20"/>
      <w:lang w:eastAsia="en-US"/>
    </w:rPr>
  </w:style>
  <w:style w:type="paragraph" w:customStyle="1" w:styleId="plaintext0">
    <w:name w:val="plaintext0"/>
    <w:basedOn w:val="Normal"/>
    <w:uiPriority w:val="99"/>
    <w:rsid w:val="0098653C"/>
    <w:pPr>
      <w:widowControl/>
      <w:suppressAutoHyphens w:val="0"/>
      <w:overflowPunct w:val="0"/>
      <w:autoSpaceDE w:val="0"/>
      <w:autoSpaceDN w:val="0"/>
      <w:jc w:val="left"/>
    </w:pPr>
    <w:rPr>
      <w:rFonts w:ascii="Courier New" w:hAnsi="Courier New" w:cs="Courier New"/>
      <w:sz w:val="20"/>
      <w:lang w:val="es-ES" w:eastAsia="es-ES"/>
    </w:rPr>
  </w:style>
  <w:style w:type="paragraph" w:customStyle="1" w:styleId="plaintext">
    <w:name w:val="plaintext"/>
    <w:basedOn w:val="Normal"/>
    <w:uiPriority w:val="99"/>
    <w:rsid w:val="0098653C"/>
    <w:pPr>
      <w:widowControl/>
      <w:suppressAutoHyphens w:val="0"/>
      <w:overflowPunct w:val="0"/>
      <w:autoSpaceDE w:val="0"/>
      <w:autoSpaceDN w:val="0"/>
      <w:jc w:val="left"/>
    </w:pPr>
    <w:rPr>
      <w:rFonts w:ascii="Courier New" w:hAnsi="Courier New" w:cs="Courier New"/>
      <w:sz w:val="20"/>
      <w:lang w:val="es-ES" w:eastAsia="es-ES"/>
    </w:rPr>
  </w:style>
  <w:style w:type="paragraph" w:customStyle="1" w:styleId="bodytext2">
    <w:name w:val="bodytext2"/>
    <w:basedOn w:val="Normal"/>
    <w:rsid w:val="0098653C"/>
    <w:pPr>
      <w:widowControl/>
      <w:suppressAutoHyphens w:val="0"/>
      <w:overflowPunct w:val="0"/>
      <w:autoSpaceDE w:val="0"/>
      <w:autoSpaceDN w:val="0"/>
    </w:pPr>
    <w:rPr>
      <w:rFonts w:cs="Arial"/>
      <w:sz w:val="20"/>
      <w:lang w:val="es-ES" w:eastAsia="es-ES"/>
    </w:rPr>
  </w:style>
  <w:style w:type="paragraph" w:customStyle="1" w:styleId="Textosinformato1">
    <w:name w:val="Texto sin formato1"/>
    <w:basedOn w:val="Normal"/>
    <w:rsid w:val="0098653C"/>
    <w:pPr>
      <w:suppressAutoHyphens w:val="0"/>
      <w:overflowPunct w:val="0"/>
      <w:autoSpaceDE w:val="0"/>
      <w:autoSpaceDN w:val="0"/>
      <w:adjustRightInd w:val="0"/>
      <w:jc w:val="left"/>
    </w:pPr>
    <w:rPr>
      <w:rFonts w:ascii="Courier New" w:hAnsi="Courier New"/>
      <w:sz w:val="20"/>
      <w:lang w:val="es-ES" w:eastAsia="es-ES"/>
    </w:rPr>
  </w:style>
  <w:style w:type="character" w:customStyle="1" w:styleId="CarCarCar1">
    <w:name w:val="Car Car Car1"/>
    <w:uiPriority w:val="99"/>
    <w:rsid w:val="0098653C"/>
    <w:rPr>
      <w:sz w:val="24"/>
      <w:szCs w:val="24"/>
      <w:lang w:val="es-ES" w:eastAsia="es-ES"/>
    </w:rPr>
  </w:style>
  <w:style w:type="table" w:customStyle="1" w:styleId="Tablasutil21">
    <w:name w:val="Tabla sutil 2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
    <w:name w:val="Tabla web 11"/>
    <w:basedOn w:val="Tablanormal"/>
    <w:next w:val="Tablaweb1"/>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Sombreadoclaro11">
    <w:name w:val="Sombreado claro1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1">
    <w:name w:val="Lista clara1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1">
    <w:name w:val="Sombreado medio 11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1">
    <w:name w:val="Sombreado claro - Énfasis 1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
    <w:name w:val="Tabla con cuadrícula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
    <w:name w:val="Tabla con cuadrícula9"/>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Personal11">
    <w:name w:val="Personal 11"/>
    <w:rsid w:val="0098653C"/>
  </w:style>
  <w:style w:type="table" w:customStyle="1" w:styleId="Tablaconcuadrcula14">
    <w:name w:val="Tabla con cuadrícula14"/>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2Car">
    <w:name w:val="Texto independiente 2 Car"/>
    <w:link w:val="Textoindependiente2"/>
    <w:rsid w:val="0098653C"/>
    <w:rPr>
      <w:rFonts w:ascii="Arial" w:hAnsi="Arial"/>
      <w:bCs/>
      <w:color w:val="FF6600"/>
      <w:sz w:val="24"/>
      <w:lang w:val="es-ES" w:eastAsia="ar-SA"/>
    </w:rPr>
  </w:style>
  <w:style w:type="character" w:customStyle="1" w:styleId="Sangra3detindependienteCar">
    <w:name w:val="Sangría 3 de t. independiente Car"/>
    <w:link w:val="Sangra3detindependiente"/>
    <w:rsid w:val="0098653C"/>
    <w:rPr>
      <w:rFonts w:ascii="Arial" w:hAnsi="Arial" w:cs="Arial"/>
      <w:color w:val="FF0000"/>
      <w:w w:val="90"/>
      <w:kern w:val="1"/>
      <w:sz w:val="24"/>
      <w:lang w:eastAsia="ar-SA"/>
    </w:rPr>
  </w:style>
  <w:style w:type="character" w:customStyle="1" w:styleId="NormalWebCar">
    <w:name w:val="Normal (Web) Car"/>
    <w:link w:val="NormalWeb"/>
    <w:uiPriority w:val="99"/>
    <w:locked/>
    <w:rsid w:val="0098653C"/>
    <w:rPr>
      <w:rFonts w:eastAsia="PMingLiU"/>
      <w:sz w:val="24"/>
      <w:szCs w:val="24"/>
      <w:lang w:val="es-ES" w:eastAsia="zh-CN"/>
    </w:rPr>
  </w:style>
  <w:style w:type="paragraph" w:customStyle="1" w:styleId="Prrafodelista2">
    <w:name w:val="Párrafo de lista2"/>
    <w:basedOn w:val="Normal"/>
    <w:link w:val="ListParagraphChar"/>
    <w:qFormat/>
    <w:rsid w:val="0098653C"/>
    <w:pPr>
      <w:widowControl/>
      <w:suppressAutoHyphens w:val="0"/>
      <w:ind w:left="720"/>
      <w:jc w:val="left"/>
    </w:pPr>
    <w:rPr>
      <w:lang w:val="es-ES_tradnl" w:eastAsia="es-ES"/>
    </w:rPr>
  </w:style>
  <w:style w:type="numbering" w:customStyle="1" w:styleId="Sinlista3">
    <w:name w:val="Sin lista3"/>
    <w:next w:val="Sinlista"/>
    <w:uiPriority w:val="99"/>
    <w:semiHidden/>
    <w:unhideWhenUsed/>
    <w:rsid w:val="0098653C"/>
  </w:style>
  <w:style w:type="character" w:customStyle="1" w:styleId="CarCarCar3">
    <w:name w:val="Car Car Car3"/>
    <w:rsid w:val="0098653C"/>
    <w:rPr>
      <w:rFonts w:ascii="Arial" w:hAnsi="Arial"/>
      <w:sz w:val="24"/>
      <w:lang w:val="es-MX" w:eastAsia="ar-SA" w:bidi="ar-SA"/>
    </w:rPr>
  </w:style>
  <w:style w:type="character" w:customStyle="1" w:styleId="CarCar4">
    <w:name w:val="Car Car4"/>
    <w:rsid w:val="0098653C"/>
    <w:rPr>
      <w:rFonts w:ascii="Arial" w:hAnsi="Arial"/>
      <w:sz w:val="24"/>
      <w:lang w:val="es-MX" w:eastAsia="ar-SA" w:bidi="ar-SA"/>
    </w:rPr>
  </w:style>
  <w:style w:type="character" w:customStyle="1" w:styleId="CarCar11">
    <w:name w:val="Car Car11"/>
    <w:rsid w:val="0098653C"/>
    <w:rPr>
      <w:rFonts w:ascii="Arial" w:hAnsi="Arial"/>
      <w:sz w:val="24"/>
      <w:lang w:val="es-MX" w:eastAsia="ar-SA" w:bidi="ar-SA"/>
    </w:rPr>
  </w:style>
  <w:style w:type="character" w:customStyle="1" w:styleId="CarCar21">
    <w:name w:val="Car Car21"/>
    <w:rsid w:val="0098653C"/>
    <w:rPr>
      <w:rFonts w:ascii="Arial" w:hAnsi="Arial" w:cs="Arial"/>
      <w:sz w:val="20"/>
      <w:szCs w:val="20"/>
      <w:lang w:eastAsia="ar-SA" w:bidi="ar-SA"/>
    </w:rPr>
  </w:style>
  <w:style w:type="character" w:customStyle="1" w:styleId="CarCar101">
    <w:name w:val="Car Car101"/>
    <w:rsid w:val="0098653C"/>
    <w:rPr>
      <w:rFonts w:ascii="Arial" w:hAnsi="Arial"/>
      <w:b/>
      <w:bCs/>
      <w:sz w:val="24"/>
      <w:lang w:val="es-ES" w:eastAsia="ar-SA" w:bidi="ar-SA"/>
    </w:rPr>
  </w:style>
  <w:style w:type="paragraph" w:customStyle="1" w:styleId="CarCarCarCar2">
    <w:name w:val="Car Car Car Car2"/>
    <w:basedOn w:val="Normal"/>
    <w:rsid w:val="0098653C"/>
    <w:pPr>
      <w:widowControl/>
      <w:spacing w:after="160" w:line="240" w:lineRule="exact"/>
      <w:jc w:val="left"/>
    </w:pPr>
    <w:rPr>
      <w:rFonts w:ascii="Tahoma" w:hAnsi="Tahoma"/>
      <w:sz w:val="20"/>
      <w:lang w:val="en-US"/>
    </w:rPr>
  </w:style>
  <w:style w:type="paragraph" w:customStyle="1" w:styleId="Textoindependiente24">
    <w:name w:val="Texto independiente 24"/>
    <w:basedOn w:val="Normal"/>
    <w:rsid w:val="0098653C"/>
    <w:pPr>
      <w:widowControl/>
      <w:overflowPunct w:val="0"/>
      <w:autoSpaceDE w:val="0"/>
      <w:textAlignment w:val="baseline"/>
    </w:pPr>
    <w:rPr>
      <w:i/>
      <w:sz w:val="18"/>
      <w:lang w:val="es-ES"/>
    </w:rPr>
  </w:style>
  <w:style w:type="paragraph" w:customStyle="1" w:styleId="Textoindependiente34">
    <w:name w:val="Texto independiente 34"/>
    <w:basedOn w:val="Normal"/>
    <w:rsid w:val="0098653C"/>
    <w:pPr>
      <w:widowControl/>
      <w:overflowPunct w:val="0"/>
      <w:autoSpaceDE w:val="0"/>
      <w:jc w:val="left"/>
      <w:textAlignment w:val="baseline"/>
    </w:pPr>
    <w:rPr>
      <w:sz w:val="16"/>
      <w:lang w:val="es-ES"/>
    </w:rPr>
  </w:style>
  <w:style w:type="paragraph" w:customStyle="1" w:styleId="CarCarCarCarCarCarCarCarCarCarCarCarCarCarCarCarCarCarCarCarCar1CarCarCarCar2">
    <w:name w:val="Car Car Car Car Car Car Car Car Car Car Car Car Car Car Car Car Car Car Car Car Car1 Car Car Car Car2"/>
    <w:basedOn w:val="Normal"/>
    <w:rsid w:val="0098653C"/>
    <w:pPr>
      <w:widowControl/>
      <w:spacing w:after="160" w:line="240" w:lineRule="exact"/>
      <w:jc w:val="left"/>
    </w:pPr>
    <w:rPr>
      <w:rFonts w:ascii="Tahoma" w:hAnsi="Tahoma"/>
      <w:sz w:val="20"/>
      <w:lang w:val="en-US"/>
    </w:rPr>
  </w:style>
  <w:style w:type="paragraph" w:customStyle="1" w:styleId="CarCarCarCarCarCarCar2">
    <w:name w:val="Car Car Car Car Car Car Car2"/>
    <w:basedOn w:val="Normal"/>
    <w:rsid w:val="0098653C"/>
    <w:pPr>
      <w:widowControl/>
      <w:spacing w:after="160" w:line="240" w:lineRule="exact"/>
      <w:jc w:val="left"/>
    </w:pPr>
    <w:rPr>
      <w:rFonts w:ascii="Tahoma" w:hAnsi="Tahoma"/>
      <w:sz w:val="20"/>
      <w:lang w:val="en-US"/>
    </w:rPr>
  </w:style>
  <w:style w:type="paragraph" w:customStyle="1" w:styleId="Car2CarCarCar1">
    <w:name w:val="Car2 Car Car Car1"/>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1">
    <w:name w:val="Car Car Car Car Car Car Car Car Car Car Car Car Car1"/>
    <w:basedOn w:val="Normal"/>
    <w:rsid w:val="0098653C"/>
    <w:pPr>
      <w:widowControl/>
      <w:spacing w:after="160" w:line="240" w:lineRule="exact"/>
      <w:jc w:val="left"/>
    </w:pPr>
    <w:rPr>
      <w:rFonts w:ascii="Tahoma" w:hAnsi="Tahoma"/>
      <w:sz w:val="20"/>
      <w:lang w:val="en-US"/>
    </w:rPr>
  </w:style>
  <w:style w:type="paragraph" w:customStyle="1" w:styleId="Prrafodelista3">
    <w:name w:val="Párrafo de lista3"/>
    <w:basedOn w:val="Normal"/>
    <w:qFormat/>
    <w:rsid w:val="0098653C"/>
    <w:pPr>
      <w:widowControl/>
      <w:ind w:left="720"/>
      <w:jc w:val="left"/>
    </w:pPr>
    <w:rPr>
      <w:lang w:val="es-ES_tradnl"/>
    </w:rPr>
  </w:style>
  <w:style w:type="paragraph" w:customStyle="1" w:styleId="Normal2">
    <w:name w:val="Normal2"/>
    <w:basedOn w:val="Normal"/>
    <w:rsid w:val="0098653C"/>
    <w:pPr>
      <w:widowControl/>
      <w:spacing w:before="100" w:after="100"/>
      <w:jc w:val="left"/>
    </w:pPr>
    <w:rPr>
      <w:rFonts w:ascii="Times New Roman" w:hAnsi="Times New Roman"/>
      <w:color w:val="000000"/>
      <w:sz w:val="20"/>
      <w:lang w:val="es-ES"/>
    </w:rPr>
  </w:style>
  <w:style w:type="paragraph" w:customStyle="1" w:styleId="CarCar1Car2">
    <w:name w:val="Car Car1 Car2"/>
    <w:basedOn w:val="Normal"/>
    <w:rsid w:val="0098653C"/>
    <w:pPr>
      <w:widowControl/>
      <w:autoSpaceDE w:val="0"/>
      <w:spacing w:after="160" w:line="240" w:lineRule="exact"/>
      <w:jc w:val="right"/>
    </w:pPr>
    <w:rPr>
      <w:rFonts w:ascii="Verdana" w:eastAsia="MS Mincho" w:hAnsi="Verdana" w:cs="Arial"/>
      <w:sz w:val="20"/>
    </w:rPr>
  </w:style>
  <w:style w:type="numbering" w:customStyle="1" w:styleId="Personal12">
    <w:name w:val="Personal 12"/>
    <w:rsid w:val="0098653C"/>
  </w:style>
  <w:style w:type="table" w:customStyle="1" w:styleId="Tablaweb12">
    <w:name w:val="Tabla web 12"/>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a2">
    <w:name w:val="List 2"/>
    <w:basedOn w:val="Normal"/>
    <w:rsid w:val="0098653C"/>
    <w:pPr>
      <w:ind w:left="566" w:hanging="283"/>
      <w:contextualSpacing/>
    </w:pPr>
  </w:style>
  <w:style w:type="paragraph" w:styleId="Textoindependienteprimerasangra2">
    <w:name w:val="Body Text First Indent 2"/>
    <w:basedOn w:val="Sangradetextonormal"/>
    <w:link w:val="Textoindependienteprimerasangra2Car"/>
    <w:rsid w:val="0098653C"/>
    <w:pPr>
      <w:widowControl w:val="0"/>
      <w:spacing w:after="120"/>
      <w:ind w:left="283" w:firstLine="210"/>
    </w:pPr>
    <w:rPr>
      <w:b w:val="0"/>
      <w:lang w:val="es-MX"/>
    </w:rPr>
  </w:style>
  <w:style w:type="character" w:customStyle="1" w:styleId="SangradetextonormalCar2">
    <w:name w:val="Sangría de texto normal Car2"/>
    <w:aliases w:val="Sangría de t. independiente Car2"/>
    <w:link w:val="Sangradetextonormal"/>
    <w:rsid w:val="0098653C"/>
    <w:rPr>
      <w:rFonts w:ascii="Arial" w:hAnsi="Arial"/>
      <w:b/>
      <w:sz w:val="24"/>
      <w:lang w:val="es-ES" w:eastAsia="ar-SA"/>
    </w:rPr>
  </w:style>
  <w:style w:type="character" w:customStyle="1" w:styleId="Textoindependienteprimerasangra2Car">
    <w:name w:val="Texto independiente primera sangría 2 Car"/>
    <w:link w:val="Textoindependienteprimerasangra2"/>
    <w:rsid w:val="0098653C"/>
    <w:rPr>
      <w:rFonts w:ascii="Arial" w:hAnsi="Arial"/>
      <w:b w:val="0"/>
      <w:sz w:val="24"/>
      <w:lang w:val="es-ES" w:eastAsia="ar-SA"/>
    </w:rPr>
  </w:style>
  <w:style w:type="paragraph" w:styleId="Listaconvietas3">
    <w:name w:val="List Bullet 3"/>
    <w:basedOn w:val="Normal"/>
    <w:qFormat/>
    <w:rsid w:val="0098653C"/>
    <w:pPr>
      <w:numPr>
        <w:numId w:val="30"/>
      </w:numPr>
      <w:contextualSpacing/>
    </w:pPr>
  </w:style>
  <w:style w:type="paragraph" w:customStyle="1" w:styleId="Textoindependiente219">
    <w:name w:val="Texto independiente 219"/>
    <w:basedOn w:val="Normal"/>
    <w:rsid w:val="0098653C"/>
    <w:pPr>
      <w:widowControl/>
      <w:suppressAutoHyphens w:val="0"/>
      <w:overflowPunct w:val="0"/>
      <w:autoSpaceDE w:val="0"/>
      <w:autoSpaceDN w:val="0"/>
      <w:adjustRightInd w:val="0"/>
      <w:textAlignment w:val="baseline"/>
    </w:pPr>
    <w:rPr>
      <w:sz w:val="20"/>
      <w:lang w:val="es-ES_tradnl" w:eastAsia="es-ES"/>
    </w:rPr>
  </w:style>
  <w:style w:type="character" w:customStyle="1" w:styleId="Ttulo3Car1">
    <w:name w:val="Título 3 Car1"/>
    <w:locked/>
    <w:rsid w:val="0098653C"/>
    <w:rPr>
      <w:rFonts w:ascii="Arial" w:hAnsi="Arial"/>
      <w:b/>
      <w:i/>
      <w:sz w:val="24"/>
      <w:lang w:eastAsia="ar-SA"/>
    </w:rPr>
  </w:style>
  <w:style w:type="character" w:styleId="nfasis">
    <w:name w:val="Emphasis"/>
    <w:uiPriority w:val="20"/>
    <w:qFormat/>
    <w:rsid w:val="0098653C"/>
    <w:rPr>
      <w:i/>
      <w:iCs/>
    </w:rPr>
  </w:style>
  <w:style w:type="paragraph" w:customStyle="1" w:styleId="xl63">
    <w:name w:val="xl63"/>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5">
    <w:name w:val="xl65"/>
    <w:basedOn w:val="Normal"/>
    <w:rsid w:val="0098653C"/>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6">
    <w:name w:val="xl66"/>
    <w:basedOn w:val="Normal"/>
    <w:rsid w:val="0098653C"/>
    <w:pPr>
      <w:widowControl/>
      <w:pBdr>
        <w:left w:val="single" w:sz="4" w:space="0" w:color="auto"/>
        <w:bottom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7">
    <w:name w:val="xl67"/>
    <w:basedOn w:val="Normal"/>
    <w:rsid w:val="0098653C"/>
    <w:pPr>
      <w:widowControl/>
      <w:pBdr>
        <w:top w:val="single" w:sz="8" w:space="0" w:color="auto"/>
        <w:left w:val="single" w:sz="8" w:space="0" w:color="auto"/>
        <w:bottom w:val="single" w:sz="8" w:space="0" w:color="auto"/>
        <w:right w:val="single" w:sz="8" w:space="0" w:color="auto"/>
      </w:pBdr>
      <w:shd w:val="clear" w:color="000000" w:fill="C4BD97"/>
      <w:suppressAutoHyphens w:val="0"/>
      <w:spacing w:before="100" w:beforeAutospacing="1" w:after="100" w:afterAutospacing="1"/>
      <w:jc w:val="center"/>
      <w:textAlignment w:val="center"/>
    </w:pPr>
    <w:rPr>
      <w:rFonts w:ascii="Arial Narrow" w:hAnsi="Arial Narrow"/>
      <w:b/>
      <w:bCs/>
      <w:szCs w:val="24"/>
      <w:lang w:eastAsia="es-MX"/>
    </w:rPr>
  </w:style>
  <w:style w:type="paragraph" w:customStyle="1" w:styleId="xl68">
    <w:name w:val="xl68"/>
    <w:basedOn w:val="Normal"/>
    <w:rsid w:val="0098653C"/>
    <w:pPr>
      <w:widowControl/>
      <w:pBdr>
        <w:top w:val="single" w:sz="8" w:space="0" w:color="auto"/>
        <w:bottom w:val="single" w:sz="8" w:space="0" w:color="auto"/>
        <w:right w:val="single" w:sz="8" w:space="0" w:color="auto"/>
      </w:pBdr>
      <w:shd w:val="clear" w:color="000000" w:fill="C4BD97"/>
      <w:suppressAutoHyphens w:val="0"/>
      <w:spacing w:before="100" w:beforeAutospacing="1" w:after="100" w:afterAutospacing="1"/>
      <w:jc w:val="center"/>
      <w:textAlignment w:val="center"/>
    </w:pPr>
    <w:rPr>
      <w:rFonts w:ascii="Arial Narrow" w:hAnsi="Arial Narrow"/>
      <w:b/>
      <w:bCs/>
      <w:szCs w:val="24"/>
      <w:lang w:eastAsia="es-MX"/>
    </w:rPr>
  </w:style>
  <w:style w:type="paragraph" w:customStyle="1" w:styleId="xl69">
    <w:name w:val="xl69"/>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0">
    <w:name w:val="xl7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1">
    <w:name w:val="xl71"/>
    <w:basedOn w:val="Normal"/>
    <w:rsid w:val="0098653C"/>
    <w:pPr>
      <w:widowControl/>
      <w:pBdr>
        <w:top w:val="single" w:sz="4" w:space="0" w:color="auto"/>
        <w:left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2">
    <w:name w:val="xl72"/>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73">
    <w:name w:val="xl73"/>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4">
    <w:name w:val="xl74"/>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5">
    <w:name w:val="xl75"/>
    <w:basedOn w:val="Normal"/>
    <w:rsid w:val="0098653C"/>
    <w:pPr>
      <w:widowControl/>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6">
    <w:name w:val="xl76"/>
    <w:basedOn w:val="Normal"/>
    <w:rsid w:val="0098653C"/>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7">
    <w:name w:val="xl77"/>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8">
    <w:name w:val="xl78"/>
    <w:basedOn w:val="Normal"/>
    <w:rsid w:val="0098653C"/>
    <w:pPr>
      <w:widowControl/>
      <w:pBdr>
        <w:top w:val="single" w:sz="4" w:space="0" w:color="auto"/>
        <w:left w:val="single" w:sz="8" w:space="0" w:color="auto"/>
        <w:right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79">
    <w:name w:val="xl79"/>
    <w:basedOn w:val="Normal"/>
    <w:rsid w:val="0098653C"/>
    <w:pPr>
      <w:widowControl/>
      <w:pBdr>
        <w:top w:val="single" w:sz="4" w:space="0" w:color="auto"/>
        <w:left w:val="single" w:sz="4" w:space="0" w:color="auto"/>
        <w:right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Cs w:val="24"/>
      <w:lang w:eastAsia="es-MX"/>
    </w:rPr>
  </w:style>
  <w:style w:type="paragraph" w:customStyle="1" w:styleId="xl80">
    <w:name w:val="xl80"/>
    <w:basedOn w:val="Normal"/>
    <w:rsid w:val="0098653C"/>
    <w:pPr>
      <w:widowControl/>
      <w:pBdr>
        <w:top w:val="single" w:sz="4" w:space="0" w:color="auto"/>
        <w:left w:val="single" w:sz="4" w:space="0" w:color="auto"/>
        <w:right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81">
    <w:name w:val="xl81"/>
    <w:basedOn w:val="Normal"/>
    <w:rsid w:val="0098653C"/>
    <w:pPr>
      <w:widowControl/>
      <w:pBdr>
        <w:top w:val="single" w:sz="4" w:space="0" w:color="auto"/>
        <w:left w:val="single" w:sz="4" w:space="0" w:color="auto"/>
        <w:right w:val="single" w:sz="8"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82">
    <w:name w:val="xl82"/>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3">
    <w:name w:val="xl83"/>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center"/>
      <w:textAlignment w:val="center"/>
    </w:pPr>
    <w:rPr>
      <w:rFonts w:ascii="Times New Roman" w:hAnsi="Times New Roman"/>
      <w:b/>
      <w:bCs/>
      <w:szCs w:val="24"/>
      <w:lang w:eastAsia="es-MX"/>
    </w:rPr>
  </w:style>
  <w:style w:type="paragraph" w:customStyle="1" w:styleId="xl84">
    <w:name w:val="xl84"/>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5">
    <w:name w:val="xl85"/>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86">
    <w:name w:val="xl86"/>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87">
    <w:name w:val="xl87"/>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88">
    <w:name w:val="xl88"/>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9">
    <w:name w:val="xl89"/>
    <w:basedOn w:val="Normal"/>
    <w:rsid w:val="0098653C"/>
    <w:pPr>
      <w:widowControl/>
      <w:pBdr>
        <w:bottom w:val="single" w:sz="8" w:space="0" w:color="auto"/>
      </w:pBdr>
      <w:suppressAutoHyphens w:val="0"/>
      <w:spacing w:before="100" w:beforeAutospacing="1" w:after="100" w:afterAutospacing="1"/>
      <w:jc w:val="left"/>
      <w:textAlignment w:val="center"/>
    </w:pPr>
    <w:rPr>
      <w:rFonts w:ascii="Arial Narrow" w:hAnsi="Arial Narrow"/>
      <w:b/>
      <w:bCs/>
      <w:sz w:val="30"/>
      <w:szCs w:val="30"/>
      <w:lang w:eastAsia="es-MX"/>
    </w:rPr>
  </w:style>
  <w:style w:type="paragraph" w:customStyle="1" w:styleId="xl90">
    <w:name w:val="xl9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1">
    <w:name w:val="xl91"/>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2">
    <w:name w:val="xl92"/>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3">
    <w:name w:val="xl93"/>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4">
    <w:name w:val="xl94"/>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5">
    <w:name w:val="xl95"/>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6">
    <w:name w:val="xl96"/>
    <w:basedOn w:val="Normal"/>
    <w:rsid w:val="0098653C"/>
    <w:pPr>
      <w:widowControl/>
      <w:pBdr>
        <w:top w:val="single" w:sz="8" w:space="0" w:color="auto"/>
        <w:left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7">
    <w:name w:val="xl97"/>
    <w:basedOn w:val="Normal"/>
    <w:rsid w:val="0098653C"/>
    <w:pPr>
      <w:widowControl/>
      <w:pBdr>
        <w:top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8">
    <w:name w:val="xl98"/>
    <w:basedOn w:val="Normal"/>
    <w:rsid w:val="0098653C"/>
    <w:pPr>
      <w:widowControl/>
      <w:pBdr>
        <w:top w:val="single" w:sz="8" w:space="0" w:color="auto"/>
        <w:bottom w:val="single" w:sz="4" w:space="0" w:color="auto"/>
        <w:right w:val="single" w:sz="8"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9">
    <w:name w:val="xl99"/>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0">
    <w:name w:val="xl100"/>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1">
    <w:name w:val="xl101"/>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2">
    <w:name w:val="xl102"/>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3">
    <w:name w:val="xl103"/>
    <w:basedOn w:val="Normal"/>
    <w:rsid w:val="0098653C"/>
    <w:pPr>
      <w:widowControl/>
      <w:pBdr>
        <w:top w:val="single" w:sz="4" w:space="0" w:color="auto"/>
        <w:bottom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4">
    <w:name w:val="xl104"/>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5">
    <w:name w:val="xl105"/>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6">
    <w:name w:val="xl106"/>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7">
    <w:name w:val="xl107"/>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8">
    <w:name w:val="xl108"/>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109">
    <w:name w:val="xl109"/>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110">
    <w:name w:val="xl11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11">
    <w:name w:val="xl111"/>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12">
    <w:name w:val="xl112"/>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xl113">
    <w:name w:val="xl113"/>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xl114">
    <w:name w:val="xl114"/>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Textoindependiente241">
    <w:name w:val="Texto independiente 241"/>
    <w:basedOn w:val="Normal"/>
    <w:rsid w:val="0098653C"/>
    <w:pPr>
      <w:widowControl/>
      <w:suppressAutoHyphens w:val="0"/>
      <w:overflowPunct w:val="0"/>
      <w:autoSpaceDE w:val="0"/>
      <w:autoSpaceDN w:val="0"/>
      <w:adjustRightInd w:val="0"/>
      <w:jc w:val="left"/>
      <w:textAlignment w:val="baseline"/>
    </w:pPr>
    <w:rPr>
      <w:sz w:val="22"/>
      <w:lang w:val="es-ES_tradnl" w:eastAsia="es-ES"/>
    </w:rPr>
  </w:style>
  <w:style w:type="paragraph" w:customStyle="1" w:styleId="SECRETARIADELAFUNCIONPUBLICA">
    <w:name w:val="SECRETARIA DE LA FUNCION PUBLICA"/>
    <w:basedOn w:val="Normal"/>
    <w:rsid w:val="0098653C"/>
    <w:pPr>
      <w:widowControl/>
      <w:suppressAutoHyphens w:val="0"/>
      <w:jc w:val="left"/>
    </w:pPr>
    <w:rPr>
      <w:rFonts w:eastAsia="Batang"/>
      <w:kern w:val="18"/>
      <w:sz w:val="18"/>
      <w:lang w:eastAsia="en-US"/>
    </w:rPr>
  </w:style>
  <w:style w:type="paragraph" w:customStyle="1" w:styleId="Estndar">
    <w:name w:val="Estándar"/>
    <w:basedOn w:val="Normal"/>
    <w:rsid w:val="0098653C"/>
    <w:pPr>
      <w:widowControl/>
      <w:suppressAutoHyphens w:val="0"/>
      <w:overflowPunct w:val="0"/>
      <w:autoSpaceDE w:val="0"/>
      <w:autoSpaceDN w:val="0"/>
      <w:adjustRightInd w:val="0"/>
      <w:jc w:val="left"/>
      <w:textAlignment w:val="baseline"/>
    </w:pPr>
    <w:rPr>
      <w:rFonts w:ascii="Times New Roman" w:hAnsi="Times New Roman"/>
      <w:noProof/>
      <w:lang w:val="es-ES" w:eastAsia="es-ES"/>
    </w:rPr>
  </w:style>
  <w:style w:type="numbering" w:customStyle="1" w:styleId="Sinlista4">
    <w:name w:val="Sin lista4"/>
    <w:next w:val="Sinlista"/>
    <w:uiPriority w:val="99"/>
    <w:semiHidden/>
    <w:unhideWhenUsed/>
    <w:rsid w:val="0098653C"/>
  </w:style>
  <w:style w:type="numbering" w:customStyle="1" w:styleId="Sinlista5">
    <w:name w:val="Sin lista5"/>
    <w:next w:val="Sinlista"/>
    <w:uiPriority w:val="99"/>
    <w:semiHidden/>
    <w:unhideWhenUsed/>
    <w:rsid w:val="0098653C"/>
  </w:style>
  <w:style w:type="table" w:customStyle="1" w:styleId="Tablaconcuadrcula15">
    <w:name w:val="Tabla con cuadrícula1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
    <w:name w:val="Lista clara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Textonotaalfinal">
    <w:name w:val="endnote text"/>
    <w:basedOn w:val="Normal"/>
    <w:link w:val="TextonotaalfinalCar"/>
    <w:uiPriority w:val="99"/>
    <w:unhideWhenUsed/>
    <w:rsid w:val="0098653C"/>
    <w:pPr>
      <w:widowControl/>
      <w:suppressAutoHyphens w:val="0"/>
      <w:jc w:val="left"/>
    </w:pPr>
    <w:rPr>
      <w:rFonts w:ascii="Times New Roman" w:hAnsi="Times New Roman"/>
      <w:sz w:val="20"/>
      <w:lang w:eastAsia="es-ES"/>
    </w:rPr>
  </w:style>
  <w:style w:type="character" w:customStyle="1" w:styleId="TextonotaalfinalCar">
    <w:name w:val="Texto nota al final Car"/>
    <w:link w:val="Textonotaalfinal"/>
    <w:uiPriority w:val="99"/>
    <w:rsid w:val="0098653C"/>
    <w:rPr>
      <w:lang w:eastAsia="es-ES"/>
    </w:rPr>
  </w:style>
  <w:style w:type="numbering" w:customStyle="1" w:styleId="Sinlista6">
    <w:name w:val="Sin lista6"/>
    <w:next w:val="Sinlista"/>
    <w:uiPriority w:val="99"/>
    <w:semiHidden/>
    <w:unhideWhenUsed/>
    <w:rsid w:val="0098653C"/>
  </w:style>
  <w:style w:type="table" w:customStyle="1" w:styleId="Tablaconcuadrcula16">
    <w:name w:val="Tabla con cuadrícula16"/>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
    <w:name w:val="Lista clara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
    <w:name w:val="Sin lista7"/>
    <w:next w:val="Sinlista"/>
    <w:uiPriority w:val="99"/>
    <w:semiHidden/>
    <w:unhideWhenUsed/>
    <w:rsid w:val="0098653C"/>
  </w:style>
  <w:style w:type="table" w:customStyle="1" w:styleId="Tablaconcuadrcula17">
    <w:name w:val="Tabla con cuadrícula17"/>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
    <w:name w:val="Lista clara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
    <w:name w:val="Tabla con cuadrícula18"/>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98653C"/>
  </w:style>
  <w:style w:type="table" w:customStyle="1" w:styleId="Tablaconcuadrcula20">
    <w:name w:val="Tabla con cuadrícula20"/>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1">
    <w:name w:val="Lista clara1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andard">
    <w:name w:val="Standard"/>
    <w:rsid w:val="0098653C"/>
    <w:pPr>
      <w:suppressAutoHyphens/>
      <w:spacing w:after="200" w:line="276" w:lineRule="auto"/>
      <w:textAlignment w:val="baseline"/>
    </w:pPr>
    <w:rPr>
      <w:rFonts w:ascii="Calibri" w:eastAsia="Calibri" w:hAnsi="Calibri" w:cs="Calibri"/>
      <w:kern w:val="1"/>
      <w:sz w:val="22"/>
      <w:szCs w:val="22"/>
      <w:lang w:eastAsia="ar-SA"/>
    </w:rPr>
  </w:style>
  <w:style w:type="paragraph" w:customStyle="1" w:styleId="Textbody">
    <w:name w:val="Text body"/>
    <w:basedOn w:val="Standard"/>
    <w:rsid w:val="0098653C"/>
    <w:pPr>
      <w:spacing w:after="0" w:line="240" w:lineRule="auto"/>
      <w:jc w:val="both"/>
    </w:pPr>
    <w:rPr>
      <w:rFonts w:ascii="Arial" w:eastAsia="Times New Roman" w:hAnsi="Arial"/>
      <w:b/>
      <w:bCs/>
      <w:sz w:val="24"/>
      <w:szCs w:val="24"/>
      <w:lang w:val="es-ES"/>
    </w:rPr>
  </w:style>
  <w:style w:type="paragraph" w:customStyle="1" w:styleId="vietas">
    <w:name w:val="viñetas"/>
    <w:basedOn w:val="Normal"/>
    <w:rsid w:val="0098653C"/>
    <w:pPr>
      <w:widowControl/>
      <w:numPr>
        <w:numId w:val="32"/>
      </w:numPr>
      <w:suppressAutoHyphens w:val="0"/>
      <w:autoSpaceDE w:val="0"/>
      <w:autoSpaceDN w:val="0"/>
      <w:jc w:val="left"/>
    </w:pPr>
    <w:rPr>
      <w:rFonts w:ascii="Times New Roman" w:hAnsi="Times New Roman"/>
      <w:sz w:val="20"/>
      <w:lang w:val="es-ES" w:eastAsia="es-MX"/>
    </w:rPr>
  </w:style>
  <w:style w:type="paragraph" w:customStyle="1" w:styleId="Listaconvietas21">
    <w:name w:val="Lista con viñetas 21"/>
    <w:basedOn w:val="Normal"/>
    <w:rsid w:val="0098653C"/>
    <w:pPr>
      <w:numPr>
        <w:numId w:val="31"/>
      </w:numPr>
    </w:pPr>
  </w:style>
  <w:style w:type="numbering" w:customStyle="1" w:styleId="Sinlista9">
    <w:name w:val="Sin lista9"/>
    <w:next w:val="Sinlista"/>
    <w:uiPriority w:val="99"/>
    <w:semiHidden/>
    <w:unhideWhenUsed/>
    <w:rsid w:val="0098653C"/>
  </w:style>
  <w:style w:type="character" w:customStyle="1" w:styleId="Car3">
    <w:name w:val="Car3"/>
    <w:uiPriority w:val="99"/>
    <w:rsid w:val="0098653C"/>
    <w:rPr>
      <w:sz w:val="22"/>
      <w:szCs w:val="22"/>
      <w:lang w:eastAsia="en-US"/>
    </w:rPr>
  </w:style>
  <w:style w:type="character" w:customStyle="1" w:styleId="Car2">
    <w:name w:val="Car2"/>
    <w:uiPriority w:val="99"/>
    <w:semiHidden/>
    <w:rsid w:val="0098653C"/>
    <w:rPr>
      <w:sz w:val="22"/>
      <w:szCs w:val="22"/>
      <w:lang w:eastAsia="en-US"/>
    </w:rPr>
  </w:style>
  <w:style w:type="numbering" w:customStyle="1" w:styleId="Sinlista10">
    <w:name w:val="Sin lista10"/>
    <w:next w:val="Sinlista"/>
    <w:uiPriority w:val="99"/>
    <w:semiHidden/>
    <w:unhideWhenUsed/>
    <w:rsid w:val="0098653C"/>
  </w:style>
  <w:style w:type="table" w:customStyle="1" w:styleId="Tablaconcuadrcula21">
    <w:name w:val="Tabla con cuadrícula21"/>
    <w:basedOn w:val="Tablanormal"/>
    <w:next w:val="Tablaconcuadrcula"/>
    <w:uiPriority w:val="59"/>
    <w:rsid w:val="0098653C"/>
    <w:pPr>
      <w:widowControl w:val="0"/>
      <w:suppressAutoHyphens/>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111">
    <w:name w:val="Sombreado medio 1111"/>
    <w:uiPriority w:val="63"/>
    <w:rsid w:val="0098653C"/>
    <w:rPr>
      <w:rFonts w:ascii="Calibri" w:eastAsia="Calibri" w:hAnsi="Calibri" w:cs="Calibri"/>
      <w:lang w:val="en-US"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Listaclara12">
    <w:name w:val="Lista clara12"/>
    <w:uiPriority w:val="61"/>
    <w:rsid w:val="0098653C"/>
    <w:rPr>
      <w:rFonts w:ascii="Calibri" w:eastAsia="Calibri" w:hAnsi="Calibri" w:cs="Calibri"/>
      <w:lang w:val="en-US"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Sinlista111">
    <w:name w:val="Sin lista111"/>
    <w:next w:val="Sinlista"/>
    <w:semiHidden/>
    <w:unhideWhenUsed/>
    <w:rsid w:val="0098653C"/>
  </w:style>
  <w:style w:type="table" w:customStyle="1" w:styleId="Tablaconcuadrcula22">
    <w:name w:val="Tabla con cuadrícula22"/>
    <w:basedOn w:val="Tablanormal"/>
    <w:next w:val="Tablaconcuadrcula"/>
    <w:uiPriority w:val="59"/>
    <w:rsid w:val="0098653C"/>
    <w:pPr>
      <w:widowControl w:val="0"/>
      <w:suppressAutoHyphens/>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12">
    <w:name w:val="Sombreado medio 112"/>
    <w:uiPriority w:val="63"/>
    <w:rsid w:val="0098653C"/>
    <w:rPr>
      <w:rFonts w:ascii="Calibri" w:eastAsia="Calibri" w:hAnsi="Calibri" w:cs="Calibri"/>
      <w:lang w:val="en-US"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Listaclara13">
    <w:name w:val="Lista clara13"/>
    <w:uiPriority w:val="61"/>
    <w:rsid w:val="0098653C"/>
    <w:rPr>
      <w:rFonts w:ascii="Calibri" w:eastAsia="Calibri" w:hAnsi="Calibri" w:cs="Calibri"/>
      <w:lang w:val="en-US"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semiHidden/>
    <w:unhideWhenUsed/>
    <w:rsid w:val="0098653C"/>
  </w:style>
  <w:style w:type="table" w:customStyle="1" w:styleId="Tablaconcuadrcula25">
    <w:name w:val="Tabla con cuadrícula25"/>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
    <w:name w:val="Sombreado medio 12"/>
    <w:basedOn w:val="Tablanormal"/>
    <w:next w:val="Sombreadomedio1"/>
    <w:uiPriority w:val="99"/>
    <w:rsid w:val="0098653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5">
    <w:name w:val="Lista clara5"/>
    <w:basedOn w:val="Tablanormal"/>
    <w:next w:val="Listaclara"/>
    <w:uiPriority w:val="99"/>
    <w:rsid w:val="0098653C"/>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3">
    <w:name w:val="Sin lista13"/>
    <w:next w:val="Sinlista"/>
    <w:uiPriority w:val="99"/>
    <w:semiHidden/>
    <w:unhideWhenUsed/>
    <w:rsid w:val="0098653C"/>
  </w:style>
  <w:style w:type="table" w:customStyle="1" w:styleId="Sombreadomedio13">
    <w:name w:val="Sombreado medio 13"/>
    <w:basedOn w:val="Tablanormal"/>
    <w:next w:val="Sombreadomedio1"/>
    <w:uiPriority w:val="99"/>
    <w:rsid w:val="0098653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6">
    <w:name w:val="Lista clara6"/>
    <w:basedOn w:val="Tablanormal"/>
    <w:next w:val="Listaclara"/>
    <w:uiPriority w:val="99"/>
    <w:rsid w:val="0098653C"/>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arCarCar0">
    <w:name w:val="Car Car Car0"/>
    <w:rsid w:val="0098653C"/>
    <w:rPr>
      <w:rFonts w:ascii="Arial" w:hAnsi="Arial"/>
      <w:sz w:val="24"/>
      <w:lang w:val="es-MX" w:eastAsia="ar-SA" w:bidi="ar-SA"/>
    </w:rPr>
  </w:style>
  <w:style w:type="character" w:customStyle="1" w:styleId="CarCar0">
    <w:name w:val="Car Car0"/>
    <w:rsid w:val="0098653C"/>
    <w:rPr>
      <w:rFonts w:ascii="Arial" w:hAnsi="Arial"/>
      <w:sz w:val="24"/>
      <w:lang w:val="es-MX" w:eastAsia="ar-SA" w:bidi="ar-SA"/>
    </w:rPr>
  </w:style>
  <w:style w:type="character" w:customStyle="1" w:styleId="CarCar20">
    <w:name w:val="Car Car20"/>
    <w:rsid w:val="0098653C"/>
    <w:rPr>
      <w:rFonts w:ascii="Arial" w:hAnsi="Arial" w:cs="Arial"/>
      <w:sz w:val="20"/>
      <w:szCs w:val="20"/>
      <w:lang w:eastAsia="ar-SA" w:bidi="ar-SA"/>
    </w:rPr>
  </w:style>
  <w:style w:type="character" w:customStyle="1" w:styleId="CarCar100">
    <w:name w:val="Car Car100"/>
    <w:rsid w:val="0098653C"/>
    <w:rPr>
      <w:rFonts w:ascii="Arial" w:hAnsi="Arial"/>
      <w:b/>
      <w:bCs/>
      <w:sz w:val="24"/>
      <w:lang w:val="es-ES" w:eastAsia="ar-SA" w:bidi="ar-SA"/>
    </w:rPr>
  </w:style>
  <w:style w:type="paragraph" w:customStyle="1" w:styleId="CarCarCarCar0">
    <w:name w:val="Car Car Car Car0"/>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CarCarCarCarCarCarCarCar1CarCarCarCar0">
    <w:name w:val="Car Car Car Car Car Car Car Car Car Car Car Car Car Car Car Car Car Car Car Car Car1 Car Car Car Car0"/>
    <w:basedOn w:val="Normal"/>
    <w:rsid w:val="0098653C"/>
    <w:pPr>
      <w:widowControl/>
      <w:spacing w:after="160" w:line="240" w:lineRule="exact"/>
      <w:jc w:val="left"/>
    </w:pPr>
    <w:rPr>
      <w:rFonts w:ascii="Tahoma" w:hAnsi="Tahoma"/>
      <w:sz w:val="20"/>
      <w:lang w:val="en-US"/>
    </w:rPr>
  </w:style>
  <w:style w:type="paragraph" w:customStyle="1" w:styleId="CarCarCarCarCarCarCar0">
    <w:name w:val="Car Car Car Car Car Car Car0"/>
    <w:basedOn w:val="Normal"/>
    <w:rsid w:val="0098653C"/>
    <w:pPr>
      <w:widowControl/>
      <w:spacing w:after="160" w:line="240" w:lineRule="exact"/>
      <w:jc w:val="left"/>
    </w:pPr>
    <w:rPr>
      <w:rFonts w:ascii="Tahoma" w:hAnsi="Tahoma"/>
      <w:sz w:val="20"/>
      <w:lang w:val="en-US"/>
    </w:rPr>
  </w:style>
  <w:style w:type="paragraph" w:customStyle="1" w:styleId="Car2CarCarCar0">
    <w:name w:val="Car2 Car Car Car0"/>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0">
    <w:name w:val="Car Car Car Car Car Car Car Car Car Car Car Car Car0"/>
    <w:basedOn w:val="Normal"/>
    <w:rsid w:val="0098653C"/>
    <w:pPr>
      <w:widowControl/>
      <w:spacing w:after="160" w:line="240" w:lineRule="exact"/>
      <w:jc w:val="left"/>
    </w:pPr>
    <w:rPr>
      <w:rFonts w:ascii="Tahoma" w:hAnsi="Tahoma"/>
      <w:sz w:val="20"/>
      <w:lang w:val="en-US"/>
    </w:rPr>
  </w:style>
  <w:style w:type="paragraph" w:customStyle="1" w:styleId="CarCar1Car0">
    <w:name w:val="Car Car1 Car0"/>
    <w:basedOn w:val="Normal"/>
    <w:rsid w:val="0098653C"/>
    <w:pPr>
      <w:widowControl/>
      <w:autoSpaceDE w:val="0"/>
      <w:spacing w:after="160" w:line="240" w:lineRule="exact"/>
      <w:jc w:val="right"/>
    </w:pPr>
    <w:rPr>
      <w:rFonts w:ascii="Verdana" w:eastAsia="MS Mincho" w:hAnsi="Verdana" w:cs="Arial"/>
      <w:sz w:val="20"/>
    </w:rPr>
  </w:style>
  <w:style w:type="paragraph" w:customStyle="1" w:styleId="Textoindependiente240">
    <w:name w:val="Texto independiente 240"/>
    <w:basedOn w:val="Normal"/>
    <w:rsid w:val="0098653C"/>
    <w:pPr>
      <w:widowControl/>
      <w:suppressAutoHyphens w:val="0"/>
      <w:overflowPunct w:val="0"/>
      <w:autoSpaceDE w:val="0"/>
      <w:autoSpaceDN w:val="0"/>
      <w:adjustRightInd w:val="0"/>
      <w:jc w:val="left"/>
      <w:textAlignment w:val="baseline"/>
    </w:pPr>
    <w:rPr>
      <w:sz w:val="22"/>
      <w:lang w:val="es-ES_tradnl" w:eastAsia="es-ES"/>
    </w:rPr>
  </w:style>
  <w:style w:type="table" w:customStyle="1" w:styleId="Tabladecuadrcula1clara-nfasis11">
    <w:name w:val="Tabla de cuadrícula 1 clara - Énfasis 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paragraph" w:customStyle="1" w:styleId="TableText">
    <w:name w:val="Table Text"/>
    <w:basedOn w:val="Normal"/>
    <w:qFormat/>
    <w:rsid w:val="0098653C"/>
    <w:pPr>
      <w:widowControl/>
      <w:suppressAutoHyphens w:val="0"/>
      <w:jc w:val="center"/>
    </w:pPr>
    <w:rPr>
      <w:rFonts w:ascii="Times New Roman" w:hAnsi="Times New Roman"/>
      <w:b/>
      <w:bCs/>
      <w:sz w:val="20"/>
      <w:szCs w:val="24"/>
      <w:lang w:val="es-CO" w:eastAsia="en-US"/>
    </w:rPr>
  </w:style>
  <w:style w:type="paragraph" w:customStyle="1" w:styleId="Editorscomments">
    <w:name w:val="Editor's comments"/>
    <w:basedOn w:val="Normal"/>
    <w:rsid w:val="0098653C"/>
    <w:pPr>
      <w:widowControl/>
      <w:suppressAutoHyphens w:val="0"/>
      <w:overflowPunct w:val="0"/>
      <w:autoSpaceDE w:val="0"/>
      <w:autoSpaceDN w:val="0"/>
      <w:adjustRightInd w:val="0"/>
      <w:spacing w:after="120"/>
      <w:jc w:val="left"/>
      <w:textAlignment w:val="baseline"/>
    </w:pPr>
    <w:rPr>
      <w:b/>
      <w:bCs/>
      <w:color w:val="FF0000"/>
      <w:sz w:val="20"/>
      <w:lang w:val="en-US" w:eastAsia="en-US"/>
    </w:rPr>
  </w:style>
  <w:style w:type="table" w:customStyle="1" w:styleId="Cuadrculamedia3-nfasis51">
    <w:name w:val="Cuadrícula media 3 - Énfasis 5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1">
    <w:name w:val="Lista media 2 - Énfasis 3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Tablasutil22">
    <w:name w:val="Tabla sutil 22"/>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3">
    <w:name w:val="Tabla web 13"/>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2">
    <w:name w:val="Sombreado claro2"/>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2">
    <w:name w:val="Sombreado claro - Énfasis 12"/>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inlista211">
    <w:name w:val="Sin lista211"/>
    <w:next w:val="Sinlista"/>
    <w:uiPriority w:val="99"/>
    <w:semiHidden/>
    <w:unhideWhenUsed/>
    <w:rsid w:val="0098653C"/>
  </w:style>
  <w:style w:type="table" w:customStyle="1" w:styleId="Tablasutil211">
    <w:name w:val="Tabla sutil 21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1">
    <w:name w:val="Tabla web 11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0">
    <w:name w:val="Tabla con cuadrícula110"/>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98653C"/>
  </w:style>
  <w:style w:type="table" w:customStyle="1" w:styleId="Tablaweb121">
    <w:name w:val="Tabla web 12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1">
    <w:name w:val="Sin lista41"/>
    <w:next w:val="Sinlista"/>
    <w:uiPriority w:val="99"/>
    <w:semiHidden/>
    <w:unhideWhenUsed/>
    <w:rsid w:val="0098653C"/>
  </w:style>
  <w:style w:type="numbering" w:customStyle="1" w:styleId="Sinlista51">
    <w:name w:val="Sin lista51"/>
    <w:next w:val="Sinlista"/>
    <w:uiPriority w:val="99"/>
    <w:semiHidden/>
    <w:unhideWhenUsed/>
    <w:rsid w:val="0098653C"/>
  </w:style>
  <w:style w:type="table" w:customStyle="1" w:styleId="Tablaconcuadrcula151">
    <w:name w:val="Tabla con cuadrícula15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
    <w:name w:val="Lista clara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1">
    <w:name w:val="Sin lista61"/>
    <w:next w:val="Sinlista"/>
    <w:uiPriority w:val="99"/>
    <w:semiHidden/>
    <w:unhideWhenUsed/>
    <w:rsid w:val="0098653C"/>
  </w:style>
  <w:style w:type="table" w:customStyle="1" w:styleId="Tablaconcuadrcula161">
    <w:name w:val="Tabla con cuadrícula16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1">
    <w:name w:val="Lista clara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1">
    <w:name w:val="Sin lista71"/>
    <w:next w:val="Sinlista"/>
    <w:uiPriority w:val="99"/>
    <w:semiHidden/>
    <w:unhideWhenUsed/>
    <w:rsid w:val="0098653C"/>
  </w:style>
  <w:style w:type="table" w:customStyle="1" w:styleId="Tablaconcuadrcula171">
    <w:name w:val="Tabla con cuadrícula17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1">
    <w:name w:val="Lista clara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1">
    <w:name w:val="Tabla con cuadrícula18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19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uiPriority w:val="99"/>
    <w:semiHidden/>
    <w:unhideWhenUsed/>
    <w:rsid w:val="0098653C"/>
  </w:style>
  <w:style w:type="table" w:customStyle="1" w:styleId="Tablaconcuadrcula201">
    <w:name w:val="Tabla con cuadrícula20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asutil23">
    <w:name w:val="Tabla sutil 23"/>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4">
    <w:name w:val="Tabla web 14"/>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3">
    <w:name w:val="Sombreado claro3"/>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3">
    <w:name w:val="Sombreado claro - Énfasis 13"/>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2">
    <w:name w:val="Sombreado medio 2 - Énfasis 52"/>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2">
    <w:name w:val="Sombreado medio 2 - Énfasis 62"/>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2">
    <w:name w:val="Sin lista22"/>
    <w:next w:val="Sinlista"/>
    <w:uiPriority w:val="99"/>
    <w:semiHidden/>
    <w:unhideWhenUsed/>
    <w:rsid w:val="0098653C"/>
  </w:style>
  <w:style w:type="table" w:customStyle="1" w:styleId="Tablasutil212">
    <w:name w:val="Tabla sutil 212"/>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2">
    <w:name w:val="Tabla web 112"/>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2">
    <w:name w:val="Tabla con cuadrícula112"/>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
    <w:name w:val="Sombreado claro12"/>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2">
    <w:name w:val="Sombreado claro - Énfasis 112"/>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3">
    <w:name w:val="Tabla con cuadrícula11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98653C"/>
  </w:style>
  <w:style w:type="table" w:customStyle="1" w:styleId="Tablaweb122">
    <w:name w:val="Tabla web 122"/>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2">
    <w:name w:val="Sin lista42"/>
    <w:next w:val="Sinlista"/>
    <w:uiPriority w:val="99"/>
    <w:semiHidden/>
    <w:unhideWhenUsed/>
    <w:rsid w:val="0098653C"/>
  </w:style>
  <w:style w:type="numbering" w:customStyle="1" w:styleId="Sinlista52">
    <w:name w:val="Sin lista52"/>
    <w:next w:val="Sinlista"/>
    <w:uiPriority w:val="99"/>
    <w:semiHidden/>
    <w:unhideWhenUsed/>
    <w:rsid w:val="0098653C"/>
  </w:style>
  <w:style w:type="table" w:customStyle="1" w:styleId="Tablaconcuadrcula152">
    <w:name w:val="Tabla con cuadrícula15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
    <w:name w:val="Lista clara2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2">
    <w:name w:val="Sin lista62"/>
    <w:next w:val="Sinlista"/>
    <w:uiPriority w:val="99"/>
    <w:semiHidden/>
    <w:unhideWhenUsed/>
    <w:rsid w:val="0098653C"/>
  </w:style>
  <w:style w:type="table" w:customStyle="1" w:styleId="Tablaconcuadrcula162">
    <w:name w:val="Tabla con cuadrícula16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2">
    <w:name w:val="Lista clara3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2">
    <w:name w:val="Sin lista72"/>
    <w:next w:val="Sinlista"/>
    <w:uiPriority w:val="99"/>
    <w:semiHidden/>
    <w:unhideWhenUsed/>
    <w:rsid w:val="0098653C"/>
  </w:style>
  <w:style w:type="table" w:customStyle="1" w:styleId="Tablaconcuadrcula172">
    <w:name w:val="Tabla con cuadrícula17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2">
    <w:name w:val="Lista clara4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2">
    <w:name w:val="Tabla con cuadrícula182"/>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uiPriority w:val="99"/>
    <w:semiHidden/>
    <w:unhideWhenUsed/>
    <w:rsid w:val="0098653C"/>
  </w:style>
  <w:style w:type="table" w:customStyle="1" w:styleId="Tablaconcuadrcula202">
    <w:name w:val="Tabla con cuadrícula20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2">
    <w:name w:val="Lista clara11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1">
    <w:name w:val="Grid Table 1 Light - Accent 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2">
    <w:name w:val="Cuadrícula media 3 - Énfasis 52"/>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2">
    <w:name w:val="Lista media 2 - Énfasis 32"/>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4">
    <w:name w:val="Sin lista14"/>
    <w:next w:val="Sinlista"/>
    <w:semiHidden/>
    <w:rsid w:val="0098653C"/>
  </w:style>
  <w:style w:type="table" w:customStyle="1" w:styleId="Tablasutil24">
    <w:name w:val="Tabla sutil 24"/>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5">
    <w:name w:val="Tabla web 15"/>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4">
    <w:name w:val="Sombreado medio 14"/>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7">
    <w:name w:val="Lista clara7"/>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4">
    <w:name w:val="Sombreado claro4"/>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4">
    <w:name w:val="Sombreado claro - Énfasis 14"/>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3">
    <w:name w:val="Sombreado medio 2 - Énfasis 53"/>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3">
    <w:name w:val="Sombreado medio 2 - Énfasis 63"/>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3">
    <w:name w:val="Sin lista23"/>
    <w:next w:val="Sinlista"/>
    <w:uiPriority w:val="99"/>
    <w:semiHidden/>
    <w:unhideWhenUsed/>
    <w:rsid w:val="0098653C"/>
  </w:style>
  <w:style w:type="table" w:customStyle="1" w:styleId="Tablasutil213">
    <w:name w:val="Tabla sutil 213"/>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3">
    <w:name w:val="Tabla web 113"/>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4">
    <w:name w:val="Tabla con cuadrícula114"/>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3">
    <w:name w:val="Sombreado claro13"/>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4">
    <w:name w:val="Lista clara14"/>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3">
    <w:name w:val="Sombreado medio 113"/>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3">
    <w:name w:val="Sombreado claro - Énfasis 113"/>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5">
    <w:name w:val="Tabla con cuadrícula11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
    <w:name w:val="Tabla con cuadrícula9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98653C"/>
  </w:style>
  <w:style w:type="table" w:customStyle="1" w:styleId="Tablaweb123">
    <w:name w:val="Tabla web 123"/>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3">
    <w:name w:val="Sin lista43"/>
    <w:next w:val="Sinlista"/>
    <w:uiPriority w:val="99"/>
    <w:semiHidden/>
    <w:unhideWhenUsed/>
    <w:rsid w:val="0098653C"/>
  </w:style>
  <w:style w:type="numbering" w:customStyle="1" w:styleId="Sinlista53">
    <w:name w:val="Sin lista53"/>
    <w:next w:val="Sinlista"/>
    <w:uiPriority w:val="99"/>
    <w:semiHidden/>
    <w:unhideWhenUsed/>
    <w:rsid w:val="0098653C"/>
  </w:style>
  <w:style w:type="table" w:customStyle="1" w:styleId="Tablaconcuadrcula153">
    <w:name w:val="Tabla con cuadrícula15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3">
    <w:name w:val="Lista clara2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3">
    <w:name w:val="Sin lista63"/>
    <w:next w:val="Sinlista"/>
    <w:uiPriority w:val="99"/>
    <w:semiHidden/>
    <w:unhideWhenUsed/>
    <w:rsid w:val="0098653C"/>
  </w:style>
  <w:style w:type="table" w:customStyle="1" w:styleId="Tablaconcuadrcula163">
    <w:name w:val="Tabla con cuadrícula16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3">
    <w:name w:val="Lista clara3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3">
    <w:name w:val="Sin lista73"/>
    <w:next w:val="Sinlista"/>
    <w:uiPriority w:val="99"/>
    <w:semiHidden/>
    <w:unhideWhenUsed/>
    <w:rsid w:val="0098653C"/>
  </w:style>
  <w:style w:type="table" w:customStyle="1" w:styleId="Tablaconcuadrcula173">
    <w:name w:val="Tabla con cuadrícula17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3">
    <w:name w:val="Lista clara4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3">
    <w:name w:val="Tabla con cuadrícula183"/>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
    <w:name w:val="Tabla con cuadrícula193"/>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uiPriority w:val="99"/>
    <w:semiHidden/>
    <w:unhideWhenUsed/>
    <w:rsid w:val="0098653C"/>
  </w:style>
  <w:style w:type="table" w:customStyle="1" w:styleId="Tablaconcuadrcula203">
    <w:name w:val="Tabla con cuadrícula20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3">
    <w:name w:val="Lista clara11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2">
    <w:name w:val="Grid Table 1 Light - Accent 112"/>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3">
    <w:name w:val="Cuadrícula media 3 - Énfasis 53"/>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3">
    <w:name w:val="Lista media 2 - Énfasis 33"/>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8">
    <w:name w:val="Lista clara8"/>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5">
    <w:name w:val="Sin lista15"/>
    <w:next w:val="Sinlista"/>
    <w:uiPriority w:val="99"/>
    <w:semiHidden/>
    <w:unhideWhenUsed/>
    <w:rsid w:val="0098653C"/>
  </w:style>
  <w:style w:type="numbering" w:customStyle="1" w:styleId="Sinlista16">
    <w:name w:val="Sin lista16"/>
    <w:next w:val="Sinlista"/>
    <w:semiHidden/>
    <w:rsid w:val="0098653C"/>
  </w:style>
  <w:style w:type="table" w:customStyle="1" w:styleId="Tablaconcuadrcula27">
    <w:name w:val="Tabla con cuadrícula27"/>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5">
    <w:name w:val="Tabla sutil 25"/>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6">
    <w:name w:val="Tabla web 16"/>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5">
    <w:name w:val="Sombreado medio 15"/>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9">
    <w:name w:val="Lista clara9"/>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5">
    <w:name w:val="Sombreado claro5"/>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5">
    <w:name w:val="Sombreado claro - Énfasis 15"/>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4">
    <w:name w:val="Sombreado medio 2 - Énfasis 54"/>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4">
    <w:name w:val="Sombreado medio 2 - Énfasis 64"/>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4">
    <w:name w:val="Sin lista24"/>
    <w:next w:val="Sinlista"/>
    <w:uiPriority w:val="99"/>
    <w:semiHidden/>
    <w:unhideWhenUsed/>
    <w:rsid w:val="0098653C"/>
  </w:style>
  <w:style w:type="table" w:customStyle="1" w:styleId="Tablasutil214">
    <w:name w:val="Tabla sutil 214"/>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4">
    <w:name w:val="Tabla web 114"/>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6">
    <w:name w:val="Tabla con cuadrícula116"/>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4">
    <w:name w:val="Sombreado claro14"/>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5">
    <w:name w:val="Lista clara15"/>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4">
    <w:name w:val="Sombreado medio 114"/>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4">
    <w:name w:val="Sombreado claro - Énfasis 114"/>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7">
    <w:name w:val="Tabla con cuadrícula117"/>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
    <w:name w:val="Tabla con cuadrícula5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
    <w:name w:val="Tabla con cuadrícula84"/>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4">
    <w:name w:val="Tabla con cuadrícula9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
    <w:name w:val="Tabla con cuadrícula10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98653C"/>
  </w:style>
  <w:style w:type="table" w:customStyle="1" w:styleId="Tablaweb124">
    <w:name w:val="Tabla web 124"/>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4">
    <w:name w:val="Sin lista44"/>
    <w:next w:val="Sinlista"/>
    <w:uiPriority w:val="99"/>
    <w:semiHidden/>
    <w:unhideWhenUsed/>
    <w:rsid w:val="0098653C"/>
  </w:style>
  <w:style w:type="numbering" w:customStyle="1" w:styleId="Sinlista54">
    <w:name w:val="Sin lista54"/>
    <w:next w:val="Sinlista"/>
    <w:uiPriority w:val="99"/>
    <w:semiHidden/>
    <w:unhideWhenUsed/>
    <w:rsid w:val="0098653C"/>
  </w:style>
  <w:style w:type="table" w:customStyle="1" w:styleId="Tablaconcuadrcula154">
    <w:name w:val="Tabla con cuadrícula15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4">
    <w:name w:val="Lista clara2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4">
    <w:name w:val="Sin lista64"/>
    <w:next w:val="Sinlista"/>
    <w:uiPriority w:val="99"/>
    <w:semiHidden/>
    <w:unhideWhenUsed/>
    <w:rsid w:val="0098653C"/>
  </w:style>
  <w:style w:type="table" w:customStyle="1" w:styleId="Tablaconcuadrcula164">
    <w:name w:val="Tabla con cuadrícula16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4">
    <w:name w:val="Lista clara3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4">
    <w:name w:val="Sin lista74"/>
    <w:next w:val="Sinlista"/>
    <w:uiPriority w:val="99"/>
    <w:semiHidden/>
    <w:unhideWhenUsed/>
    <w:rsid w:val="0098653C"/>
  </w:style>
  <w:style w:type="table" w:customStyle="1" w:styleId="Tablaconcuadrcula174">
    <w:name w:val="Tabla con cuadrícula17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4">
    <w:name w:val="Lista clara4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4">
    <w:name w:val="Tabla con cuadrícula184"/>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4">
    <w:name w:val="Sin lista84"/>
    <w:next w:val="Sinlista"/>
    <w:uiPriority w:val="99"/>
    <w:semiHidden/>
    <w:unhideWhenUsed/>
    <w:rsid w:val="0098653C"/>
  </w:style>
  <w:style w:type="table" w:customStyle="1" w:styleId="Tablaconcuadrcula204">
    <w:name w:val="Tabla con cuadrícula20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4">
    <w:name w:val="Lista clara11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3">
    <w:name w:val="Grid Table 1 Light - Accent 113"/>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4">
    <w:name w:val="Cuadrícula media 3 - Énfasis 54"/>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4">
    <w:name w:val="Lista media 2 - Énfasis 34"/>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121">
    <w:name w:val="Lista clara121"/>
    <w:basedOn w:val="Tablanormal"/>
    <w:uiPriority w:val="61"/>
    <w:rsid w:val="0098653C"/>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7">
    <w:name w:val="Sin lista17"/>
    <w:next w:val="Sinlista"/>
    <w:uiPriority w:val="99"/>
    <w:semiHidden/>
    <w:unhideWhenUsed/>
    <w:rsid w:val="0098653C"/>
  </w:style>
  <w:style w:type="numbering" w:customStyle="1" w:styleId="Sinlista18">
    <w:name w:val="Sin lista18"/>
    <w:next w:val="Sinlista"/>
    <w:semiHidden/>
    <w:rsid w:val="0098653C"/>
  </w:style>
  <w:style w:type="table" w:customStyle="1" w:styleId="Tablaconcuadrcula29">
    <w:name w:val="Tabla con cuadrícula29"/>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6">
    <w:name w:val="Tabla sutil 26"/>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7">
    <w:name w:val="Tabla web 17"/>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6">
    <w:name w:val="Sombreado medio 16"/>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0">
    <w:name w:val="Lista clara10"/>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6">
    <w:name w:val="Sombreado claro6"/>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6">
    <w:name w:val="Sombreado claro - Énfasis 16"/>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5">
    <w:name w:val="Sombreado medio 2 - Énfasis 55"/>
    <w:basedOn w:val="Tablanormal"/>
    <w:next w:val="Sombreadomedio2-nfasis5"/>
    <w:uiPriority w:val="64"/>
    <w:locked/>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5">
    <w:name w:val="Sombreado medio 2 - Énfasis 65"/>
    <w:basedOn w:val="Tablanormal"/>
    <w:next w:val="Sombreadomedio2-nfasis6"/>
    <w:uiPriority w:val="64"/>
    <w:locked/>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5">
    <w:name w:val="Sin lista25"/>
    <w:next w:val="Sinlista"/>
    <w:uiPriority w:val="99"/>
    <w:semiHidden/>
    <w:unhideWhenUsed/>
    <w:rsid w:val="0098653C"/>
  </w:style>
  <w:style w:type="table" w:customStyle="1" w:styleId="Tablasutil215">
    <w:name w:val="Tabla sutil 215"/>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5">
    <w:name w:val="Tabla web 115"/>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8">
    <w:name w:val="Tabla con cuadrícula118"/>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5">
    <w:name w:val="Sombreado claro15"/>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6">
    <w:name w:val="Lista clara16"/>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5">
    <w:name w:val="Sombreado medio 115"/>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5">
    <w:name w:val="Sombreado claro - Énfasis 115"/>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9">
    <w:name w:val="Tabla con cuadrícula119"/>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
    <w:name w:val="Tabla con cuadrícula210"/>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
    <w:name w:val="Tabla con cuadrícula3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5">
    <w:name w:val="Tabla con cuadrícula9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
    <w:name w:val="Tabla con cuadrícula10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
    <w:name w:val="Sin lista35"/>
    <w:next w:val="Sinlista"/>
    <w:uiPriority w:val="99"/>
    <w:semiHidden/>
    <w:unhideWhenUsed/>
    <w:rsid w:val="0098653C"/>
  </w:style>
  <w:style w:type="table" w:customStyle="1" w:styleId="Tablaweb125">
    <w:name w:val="Tabla web 125"/>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5">
    <w:name w:val="Sin lista45"/>
    <w:next w:val="Sinlista"/>
    <w:uiPriority w:val="99"/>
    <w:semiHidden/>
    <w:unhideWhenUsed/>
    <w:rsid w:val="0098653C"/>
  </w:style>
  <w:style w:type="numbering" w:customStyle="1" w:styleId="Sinlista55">
    <w:name w:val="Sin lista55"/>
    <w:next w:val="Sinlista"/>
    <w:uiPriority w:val="99"/>
    <w:semiHidden/>
    <w:unhideWhenUsed/>
    <w:rsid w:val="0098653C"/>
  </w:style>
  <w:style w:type="table" w:customStyle="1" w:styleId="Tablaconcuadrcula155">
    <w:name w:val="Tabla con cuadrícula15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5">
    <w:name w:val="Lista clara2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5">
    <w:name w:val="Sin lista65"/>
    <w:next w:val="Sinlista"/>
    <w:uiPriority w:val="99"/>
    <w:semiHidden/>
    <w:unhideWhenUsed/>
    <w:rsid w:val="0098653C"/>
  </w:style>
  <w:style w:type="table" w:customStyle="1" w:styleId="Tablaconcuadrcula165">
    <w:name w:val="Tabla con cuadrícula16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5">
    <w:name w:val="Lista clara3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5">
    <w:name w:val="Sin lista75"/>
    <w:next w:val="Sinlista"/>
    <w:uiPriority w:val="99"/>
    <w:semiHidden/>
    <w:unhideWhenUsed/>
    <w:rsid w:val="0098653C"/>
  </w:style>
  <w:style w:type="table" w:customStyle="1" w:styleId="Tablaconcuadrcula175">
    <w:name w:val="Tabla con cuadrícula17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5">
    <w:name w:val="Lista clara4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5">
    <w:name w:val="Tabla con cuadrícula185"/>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uiPriority w:val="99"/>
    <w:semiHidden/>
    <w:unhideWhenUsed/>
    <w:rsid w:val="0098653C"/>
  </w:style>
  <w:style w:type="table" w:customStyle="1" w:styleId="Tablaconcuadrcula205">
    <w:name w:val="Tabla con cuadrícula20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5">
    <w:name w:val="Lista clara11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91">
    <w:name w:val="Sin lista91"/>
    <w:next w:val="Sinlista"/>
    <w:uiPriority w:val="99"/>
    <w:semiHidden/>
    <w:unhideWhenUsed/>
    <w:rsid w:val="0098653C"/>
  </w:style>
  <w:style w:type="numbering" w:customStyle="1" w:styleId="Sinlista101">
    <w:name w:val="Sin lista101"/>
    <w:next w:val="Sinlista"/>
    <w:uiPriority w:val="99"/>
    <w:semiHidden/>
    <w:unhideWhenUsed/>
    <w:rsid w:val="0098653C"/>
  </w:style>
  <w:style w:type="table" w:customStyle="1" w:styleId="Tablaconcuadrcula211">
    <w:name w:val="Tabla con cuadrícula21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1">
    <w:name w:val="Sombreado medio 12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51">
    <w:name w:val="Lista clara5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decuadrcula1clara-nfasis111">
    <w:name w:val="Tabla de cuadrícula 1 clara - Énfasis 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5">
    <w:name w:val="Cuadrícula media 3 - Énfasis 55"/>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5">
    <w:name w:val="Lista media 2 - Énfasis 35"/>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111">
    <w:name w:val="Sin lista1111"/>
    <w:next w:val="Sinlista"/>
    <w:semiHidden/>
    <w:rsid w:val="0098653C"/>
  </w:style>
  <w:style w:type="table" w:customStyle="1" w:styleId="Tablasutil221">
    <w:name w:val="Tabla sutil 22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31">
    <w:name w:val="Tabla web 13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21">
    <w:name w:val="Sombreado claro2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21">
    <w:name w:val="Sombreado claro - Énfasis 12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11">
    <w:name w:val="Sombreado medio 2 - Énfasis 51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11">
    <w:name w:val="Sombreado medio 2 - Énfasis 61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111">
    <w:name w:val="Sin lista2111"/>
    <w:next w:val="Sinlista"/>
    <w:uiPriority w:val="99"/>
    <w:semiHidden/>
    <w:unhideWhenUsed/>
    <w:rsid w:val="0098653C"/>
  </w:style>
  <w:style w:type="table" w:customStyle="1" w:styleId="Tablasutil2111">
    <w:name w:val="Tabla sutil 211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11">
    <w:name w:val="Tabla web 111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01">
    <w:name w:val="Tabla con cuadrícula110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11">
    <w:name w:val="Sombreado claro11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22">
    <w:name w:val="Lista clara122"/>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111">
    <w:name w:val="Sombreado medio 1111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11">
    <w:name w:val="Sombreado claro - Énfasis 11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11">
    <w:name w:val="Tabla con cuadrícula11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1">
    <w:name w:val="Tabla con cuadrícula9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1">
    <w:name w:val="Sin lista311"/>
    <w:next w:val="Sinlista"/>
    <w:uiPriority w:val="99"/>
    <w:semiHidden/>
    <w:unhideWhenUsed/>
    <w:rsid w:val="0098653C"/>
  </w:style>
  <w:style w:type="table" w:customStyle="1" w:styleId="Tablaweb1211">
    <w:name w:val="Tabla web 121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11">
    <w:name w:val="Sin lista411"/>
    <w:next w:val="Sinlista"/>
    <w:uiPriority w:val="99"/>
    <w:semiHidden/>
    <w:unhideWhenUsed/>
    <w:rsid w:val="0098653C"/>
  </w:style>
  <w:style w:type="numbering" w:customStyle="1" w:styleId="Sinlista511">
    <w:name w:val="Sin lista511"/>
    <w:next w:val="Sinlista"/>
    <w:uiPriority w:val="99"/>
    <w:semiHidden/>
    <w:unhideWhenUsed/>
    <w:rsid w:val="0098653C"/>
  </w:style>
  <w:style w:type="table" w:customStyle="1" w:styleId="Tablaconcuadrcula1511">
    <w:name w:val="Tabla con cuadrícula15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1">
    <w:name w:val="Lista clara2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11">
    <w:name w:val="Sin lista611"/>
    <w:next w:val="Sinlista"/>
    <w:uiPriority w:val="99"/>
    <w:semiHidden/>
    <w:unhideWhenUsed/>
    <w:rsid w:val="0098653C"/>
  </w:style>
  <w:style w:type="table" w:customStyle="1" w:styleId="Tablaconcuadrcula1611">
    <w:name w:val="Tabla con cuadrícula16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11">
    <w:name w:val="Lista clara3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11">
    <w:name w:val="Sin lista711"/>
    <w:next w:val="Sinlista"/>
    <w:uiPriority w:val="99"/>
    <w:semiHidden/>
    <w:unhideWhenUsed/>
    <w:rsid w:val="0098653C"/>
  </w:style>
  <w:style w:type="table" w:customStyle="1" w:styleId="Tablaconcuadrcula1711">
    <w:name w:val="Tabla con cuadrícula17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11">
    <w:name w:val="Lista clara4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11">
    <w:name w:val="Tabla con cuadrícula181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
    <w:name w:val="Tabla con cuadrícula191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uiPriority w:val="99"/>
    <w:semiHidden/>
    <w:unhideWhenUsed/>
    <w:rsid w:val="0098653C"/>
  </w:style>
  <w:style w:type="table" w:customStyle="1" w:styleId="Tablaconcuadrcula2011">
    <w:name w:val="Tabla con cuadrícula20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11">
    <w:name w:val="Lista clara11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4">
    <w:name w:val="Grid Table 1 Light - Accent 114"/>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11">
    <w:name w:val="Cuadrícula media 3 - Énfasis 51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11">
    <w:name w:val="Lista media 2 - Énfasis 31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21">
    <w:name w:val="Sin lista121"/>
    <w:next w:val="Sinlista"/>
    <w:semiHidden/>
    <w:rsid w:val="0098653C"/>
  </w:style>
  <w:style w:type="table" w:customStyle="1" w:styleId="Tablaconcuadrcula231">
    <w:name w:val="Tabla con cuadrícula23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31">
    <w:name w:val="Tabla sutil 23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41">
    <w:name w:val="Tabla web 14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31">
    <w:name w:val="Sombreado medio 13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61">
    <w:name w:val="Lista clara6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31">
    <w:name w:val="Sombreado claro3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31">
    <w:name w:val="Sombreado claro - Énfasis 13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21">
    <w:name w:val="Sombreado medio 2 - Énfasis 52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21">
    <w:name w:val="Sombreado medio 2 - Énfasis 62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21">
    <w:name w:val="Sin lista221"/>
    <w:next w:val="Sinlista"/>
    <w:uiPriority w:val="99"/>
    <w:semiHidden/>
    <w:unhideWhenUsed/>
    <w:rsid w:val="0098653C"/>
  </w:style>
  <w:style w:type="table" w:customStyle="1" w:styleId="Tablasutil2121">
    <w:name w:val="Tabla sutil 212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21">
    <w:name w:val="Tabla web 112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21">
    <w:name w:val="Tabla con cuadrícula112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1">
    <w:name w:val="Sombreado claro12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31">
    <w:name w:val="Lista clara13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21">
    <w:name w:val="Sombreado medio 112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21">
    <w:name w:val="Sombreado claro - Énfasis 112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31">
    <w:name w:val="Tabla con cuadrícula11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1">
    <w:name w:val="Tabla con cuadrícula24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
    <w:name w:val="Tabla con cuadrícula6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
    <w:name w:val="Tabla con cuadrícula82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1">
    <w:name w:val="Tabla con cuadrícula9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uiPriority w:val="99"/>
    <w:semiHidden/>
    <w:unhideWhenUsed/>
    <w:rsid w:val="0098653C"/>
  </w:style>
  <w:style w:type="table" w:customStyle="1" w:styleId="Tablaweb1221">
    <w:name w:val="Tabla web 122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21">
    <w:name w:val="Sin lista421"/>
    <w:next w:val="Sinlista"/>
    <w:uiPriority w:val="99"/>
    <w:semiHidden/>
    <w:unhideWhenUsed/>
    <w:rsid w:val="0098653C"/>
  </w:style>
  <w:style w:type="numbering" w:customStyle="1" w:styleId="Sinlista521">
    <w:name w:val="Sin lista521"/>
    <w:next w:val="Sinlista"/>
    <w:uiPriority w:val="99"/>
    <w:semiHidden/>
    <w:unhideWhenUsed/>
    <w:rsid w:val="0098653C"/>
  </w:style>
  <w:style w:type="table" w:customStyle="1" w:styleId="Tablaconcuadrcula1521">
    <w:name w:val="Tabla con cuadrícula15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1">
    <w:name w:val="Lista clara2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21">
    <w:name w:val="Sin lista621"/>
    <w:next w:val="Sinlista"/>
    <w:uiPriority w:val="99"/>
    <w:semiHidden/>
    <w:unhideWhenUsed/>
    <w:rsid w:val="0098653C"/>
  </w:style>
  <w:style w:type="table" w:customStyle="1" w:styleId="Tablaconcuadrcula1621">
    <w:name w:val="Tabla con cuadrícula16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21">
    <w:name w:val="Lista clara3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21">
    <w:name w:val="Sin lista721"/>
    <w:next w:val="Sinlista"/>
    <w:uiPriority w:val="99"/>
    <w:semiHidden/>
    <w:unhideWhenUsed/>
    <w:rsid w:val="0098653C"/>
  </w:style>
  <w:style w:type="table" w:customStyle="1" w:styleId="Tablaconcuadrcula1721">
    <w:name w:val="Tabla con cuadrícula17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21">
    <w:name w:val="Lista clara4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21">
    <w:name w:val="Tabla con cuadrícula182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1">
    <w:name w:val="Tabla con cuadrícula192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1">
    <w:name w:val="Sin lista821"/>
    <w:next w:val="Sinlista"/>
    <w:uiPriority w:val="99"/>
    <w:semiHidden/>
    <w:unhideWhenUsed/>
    <w:rsid w:val="0098653C"/>
  </w:style>
  <w:style w:type="table" w:customStyle="1" w:styleId="Tablaconcuadrcula2021">
    <w:name w:val="Tabla con cuadrícula20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21">
    <w:name w:val="Lista clara11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11">
    <w:name w:val="Grid Table 1 Light - Accent 1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21">
    <w:name w:val="Cuadrícula media 3 - Énfasis 52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21">
    <w:name w:val="Lista media 2 - Énfasis 32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31">
    <w:name w:val="Sin lista131"/>
    <w:next w:val="Sinlista"/>
    <w:uiPriority w:val="99"/>
    <w:semiHidden/>
    <w:unhideWhenUsed/>
    <w:rsid w:val="0098653C"/>
  </w:style>
  <w:style w:type="numbering" w:customStyle="1" w:styleId="Sinlista141">
    <w:name w:val="Sin lista141"/>
    <w:next w:val="Sinlista"/>
    <w:semiHidden/>
    <w:rsid w:val="0098653C"/>
  </w:style>
  <w:style w:type="table" w:customStyle="1" w:styleId="Tablaconcuadrcula251">
    <w:name w:val="Tabla con cuadrícula25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41">
    <w:name w:val="Tabla sutil 24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51">
    <w:name w:val="Tabla web 15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41">
    <w:name w:val="Sombreado medio 14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71">
    <w:name w:val="Lista clara7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41">
    <w:name w:val="Sombreado claro4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41">
    <w:name w:val="Sombreado claro - Énfasis 14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31">
    <w:name w:val="Sombreado medio 2 - Énfasis 53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31">
    <w:name w:val="Sombreado medio 2 - Énfasis 63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31">
    <w:name w:val="Sin lista231"/>
    <w:next w:val="Sinlista"/>
    <w:uiPriority w:val="99"/>
    <w:semiHidden/>
    <w:unhideWhenUsed/>
    <w:rsid w:val="0098653C"/>
  </w:style>
  <w:style w:type="table" w:customStyle="1" w:styleId="Tablasutil2131">
    <w:name w:val="Tabla sutil 213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31">
    <w:name w:val="Tabla web 113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41">
    <w:name w:val="Tabla con cuadrícula114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31">
    <w:name w:val="Sombreado claro13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41">
    <w:name w:val="Lista clara14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31">
    <w:name w:val="Sombreado medio 113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31">
    <w:name w:val="Sombreado claro - Énfasis 113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51">
    <w:name w:val="Tabla con cuadrícula115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1">
    <w:name w:val="Tabla con cuadrícula7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1">
    <w:name w:val="Tabla con cuadrícula9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
    <w:name w:val="Tabla con cuadrícula133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
    <w:name w:val="Sin lista331"/>
    <w:next w:val="Sinlista"/>
    <w:uiPriority w:val="99"/>
    <w:semiHidden/>
    <w:unhideWhenUsed/>
    <w:rsid w:val="0098653C"/>
  </w:style>
  <w:style w:type="table" w:customStyle="1" w:styleId="Tablaweb1231">
    <w:name w:val="Tabla web 123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31">
    <w:name w:val="Sin lista431"/>
    <w:next w:val="Sinlista"/>
    <w:uiPriority w:val="99"/>
    <w:semiHidden/>
    <w:unhideWhenUsed/>
    <w:rsid w:val="0098653C"/>
  </w:style>
  <w:style w:type="numbering" w:customStyle="1" w:styleId="Sinlista531">
    <w:name w:val="Sin lista531"/>
    <w:next w:val="Sinlista"/>
    <w:uiPriority w:val="99"/>
    <w:semiHidden/>
    <w:unhideWhenUsed/>
    <w:rsid w:val="0098653C"/>
  </w:style>
  <w:style w:type="table" w:customStyle="1" w:styleId="Tablaconcuadrcula1531">
    <w:name w:val="Tabla con cuadrícula15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31">
    <w:name w:val="Lista clara2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31">
    <w:name w:val="Sin lista631"/>
    <w:next w:val="Sinlista"/>
    <w:uiPriority w:val="99"/>
    <w:semiHidden/>
    <w:unhideWhenUsed/>
    <w:rsid w:val="0098653C"/>
  </w:style>
  <w:style w:type="table" w:customStyle="1" w:styleId="Tablaconcuadrcula1631">
    <w:name w:val="Tabla con cuadrícula16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31">
    <w:name w:val="Lista clara3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31">
    <w:name w:val="Sin lista731"/>
    <w:next w:val="Sinlista"/>
    <w:uiPriority w:val="99"/>
    <w:semiHidden/>
    <w:unhideWhenUsed/>
    <w:rsid w:val="0098653C"/>
  </w:style>
  <w:style w:type="table" w:customStyle="1" w:styleId="Tablaconcuadrcula1731">
    <w:name w:val="Tabla con cuadrícula17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31">
    <w:name w:val="Lista clara4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31">
    <w:name w:val="Tabla con cuadrícula183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1">
    <w:name w:val="Tabla con cuadrícula193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1">
    <w:name w:val="Sin lista831"/>
    <w:next w:val="Sinlista"/>
    <w:uiPriority w:val="99"/>
    <w:semiHidden/>
    <w:unhideWhenUsed/>
    <w:rsid w:val="0098653C"/>
  </w:style>
  <w:style w:type="table" w:customStyle="1" w:styleId="Tablaconcuadrcula2031">
    <w:name w:val="Tabla con cuadrícula20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31">
    <w:name w:val="Lista clara11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21">
    <w:name w:val="Grid Table 1 Light - Accent 112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31">
    <w:name w:val="Cuadrícula media 3 - Énfasis 53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31">
    <w:name w:val="Lista media 2 - Énfasis 33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81">
    <w:name w:val="Lista clara8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51">
    <w:name w:val="Sin lista151"/>
    <w:next w:val="Sinlista"/>
    <w:uiPriority w:val="99"/>
    <w:semiHidden/>
    <w:unhideWhenUsed/>
    <w:rsid w:val="0098653C"/>
  </w:style>
  <w:style w:type="numbering" w:customStyle="1" w:styleId="Sinlista161">
    <w:name w:val="Sin lista161"/>
    <w:next w:val="Sinlista"/>
    <w:semiHidden/>
    <w:rsid w:val="0098653C"/>
  </w:style>
  <w:style w:type="table" w:customStyle="1" w:styleId="Tablaconcuadrcula271">
    <w:name w:val="Tabla con cuadrícula27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51">
    <w:name w:val="Tabla sutil 25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61">
    <w:name w:val="Tabla web 16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51">
    <w:name w:val="Sombreado medio 15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91">
    <w:name w:val="Lista clara9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51">
    <w:name w:val="Sombreado claro5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51">
    <w:name w:val="Sombreado claro - Énfasis 15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41">
    <w:name w:val="Sombreado medio 2 - Énfasis 54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41">
    <w:name w:val="Sombreado medio 2 - Énfasis 64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41">
    <w:name w:val="Sin lista241"/>
    <w:next w:val="Sinlista"/>
    <w:uiPriority w:val="99"/>
    <w:semiHidden/>
    <w:unhideWhenUsed/>
    <w:rsid w:val="0098653C"/>
  </w:style>
  <w:style w:type="table" w:customStyle="1" w:styleId="Tablasutil2141">
    <w:name w:val="Tabla sutil 214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41">
    <w:name w:val="Tabla web 114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61">
    <w:name w:val="Tabla con cuadrícula116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41">
    <w:name w:val="Sombreado claro14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51">
    <w:name w:val="Lista clara15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41">
    <w:name w:val="Sombreado medio 114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41">
    <w:name w:val="Sombreado claro - Énfasis 114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71">
    <w:name w:val="Tabla con cuadrícula117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1">
    <w:name w:val="Tabla con cuadrícula3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
    <w:name w:val="Tabla con cuadrícula84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41">
    <w:name w:val="Tabla con cuadrícula9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
    <w:name w:val="Tabla con cuadrícula12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1">
    <w:name w:val="Sin lista341"/>
    <w:next w:val="Sinlista"/>
    <w:uiPriority w:val="99"/>
    <w:semiHidden/>
    <w:unhideWhenUsed/>
    <w:rsid w:val="0098653C"/>
  </w:style>
  <w:style w:type="table" w:customStyle="1" w:styleId="Tablaweb1241">
    <w:name w:val="Tabla web 124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41">
    <w:name w:val="Sin lista441"/>
    <w:next w:val="Sinlista"/>
    <w:uiPriority w:val="99"/>
    <w:semiHidden/>
    <w:unhideWhenUsed/>
    <w:rsid w:val="0098653C"/>
  </w:style>
  <w:style w:type="numbering" w:customStyle="1" w:styleId="Sinlista541">
    <w:name w:val="Sin lista541"/>
    <w:next w:val="Sinlista"/>
    <w:uiPriority w:val="99"/>
    <w:semiHidden/>
    <w:unhideWhenUsed/>
    <w:rsid w:val="0098653C"/>
  </w:style>
  <w:style w:type="table" w:customStyle="1" w:styleId="Tablaconcuadrcula1541">
    <w:name w:val="Tabla con cuadrícula15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41">
    <w:name w:val="Lista clara2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41">
    <w:name w:val="Sin lista641"/>
    <w:next w:val="Sinlista"/>
    <w:uiPriority w:val="99"/>
    <w:semiHidden/>
    <w:unhideWhenUsed/>
    <w:rsid w:val="0098653C"/>
  </w:style>
  <w:style w:type="table" w:customStyle="1" w:styleId="Tablaconcuadrcula1641">
    <w:name w:val="Tabla con cuadrícula16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41">
    <w:name w:val="Lista clara3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41">
    <w:name w:val="Sin lista741"/>
    <w:next w:val="Sinlista"/>
    <w:uiPriority w:val="99"/>
    <w:semiHidden/>
    <w:unhideWhenUsed/>
    <w:rsid w:val="0098653C"/>
  </w:style>
  <w:style w:type="table" w:customStyle="1" w:styleId="Tablaconcuadrcula1741">
    <w:name w:val="Tabla con cuadrícula17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41">
    <w:name w:val="Lista clara4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41">
    <w:name w:val="Tabla con cuadrícula184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41">
    <w:name w:val="Sin lista841"/>
    <w:next w:val="Sinlista"/>
    <w:uiPriority w:val="99"/>
    <w:semiHidden/>
    <w:unhideWhenUsed/>
    <w:rsid w:val="0098653C"/>
  </w:style>
  <w:style w:type="table" w:customStyle="1" w:styleId="Tablaconcuadrcula2041">
    <w:name w:val="Tabla con cuadrícula20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41">
    <w:name w:val="Lista clara11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31">
    <w:name w:val="Grid Table 1 Light - Accent 1131"/>
    <w:basedOn w:val="Tablanormal"/>
    <w:uiPriority w:val="46"/>
    <w:locked/>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41">
    <w:name w:val="Cuadrícula media 3 - Énfasis 54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41">
    <w:name w:val="Lista media 2 - Énfasis 34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paragraph" w:customStyle="1" w:styleId="xl115">
    <w:name w:val="xl115"/>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cs="Arial"/>
      <w:sz w:val="20"/>
      <w:lang w:eastAsia="es-MX"/>
    </w:rPr>
  </w:style>
  <w:style w:type="paragraph" w:customStyle="1" w:styleId="xl116">
    <w:name w:val="xl116"/>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cs="Arial"/>
      <w:sz w:val="20"/>
      <w:lang w:eastAsia="es-MX"/>
    </w:rPr>
  </w:style>
  <w:style w:type="paragraph" w:customStyle="1" w:styleId="xl117">
    <w:name w:val="xl117"/>
    <w:basedOn w:val="Normal"/>
    <w:rsid w:val="0098653C"/>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cs="Arial"/>
      <w:sz w:val="20"/>
      <w:lang w:eastAsia="es-MX"/>
    </w:rPr>
  </w:style>
  <w:style w:type="paragraph" w:customStyle="1" w:styleId="xl118">
    <w:name w:val="xl118"/>
    <w:basedOn w:val="Normal"/>
    <w:rsid w:val="0098653C"/>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19">
    <w:name w:val="xl119"/>
    <w:basedOn w:val="Normal"/>
    <w:rsid w:val="0098653C"/>
    <w:pPr>
      <w:widowControl/>
      <w:pBdr>
        <w:left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0">
    <w:name w:val="xl120"/>
    <w:basedOn w:val="Normal"/>
    <w:rsid w:val="0098653C"/>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1">
    <w:name w:val="xl121"/>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2">
    <w:name w:val="xl122"/>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3">
    <w:name w:val="xl123"/>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4">
    <w:name w:val="xl124"/>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5">
    <w:name w:val="xl125"/>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Arial"/>
      <w:sz w:val="20"/>
      <w:lang w:eastAsia="es-MX"/>
    </w:rPr>
  </w:style>
  <w:style w:type="paragraph" w:customStyle="1" w:styleId="xl126">
    <w:name w:val="xl126"/>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7">
    <w:name w:val="xl127"/>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8">
    <w:name w:val="xl128"/>
    <w:basedOn w:val="Normal"/>
    <w:rsid w:val="0098653C"/>
    <w:pPr>
      <w:widowControl/>
      <w:pBdr>
        <w:top w:val="single" w:sz="8" w:space="0" w:color="auto"/>
        <w:left w:val="single" w:sz="8" w:space="0" w:color="auto"/>
        <w:bottom w:val="single" w:sz="8" w:space="0" w:color="auto"/>
      </w:pBdr>
      <w:shd w:val="clear" w:color="000000" w:fill="92D050"/>
      <w:suppressAutoHyphens w:val="0"/>
      <w:spacing w:before="100" w:beforeAutospacing="1" w:after="100" w:afterAutospacing="1"/>
      <w:jc w:val="center"/>
    </w:pPr>
    <w:rPr>
      <w:rFonts w:cs="Arial"/>
      <w:b/>
      <w:bCs/>
      <w:sz w:val="20"/>
      <w:lang w:eastAsia="es-MX"/>
    </w:rPr>
  </w:style>
  <w:style w:type="paragraph" w:customStyle="1" w:styleId="xl129">
    <w:name w:val="xl129"/>
    <w:basedOn w:val="Normal"/>
    <w:rsid w:val="0098653C"/>
    <w:pPr>
      <w:widowControl/>
      <w:pBdr>
        <w:top w:val="single" w:sz="8" w:space="0" w:color="auto"/>
        <w:bottom w:val="single" w:sz="8" w:space="0" w:color="auto"/>
      </w:pBdr>
      <w:shd w:val="clear" w:color="000000" w:fill="92D050"/>
      <w:suppressAutoHyphens w:val="0"/>
      <w:spacing w:before="100" w:beforeAutospacing="1" w:after="100" w:afterAutospacing="1"/>
      <w:jc w:val="center"/>
    </w:pPr>
    <w:rPr>
      <w:rFonts w:cs="Arial"/>
      <w:b/>
      <w:bCs/>
      <w:sz w:val="20"/>
      <w:lang w:eastAsia="es-MX"/>
    </w:rPr>
  </w:style>
  <w:style w:type="paragraph" w:customStyle="1" w:styleId="xl130">
    <w:name w:val="xl130"/>
    <w:basedOn w:val="Normal"/>
    <w:rsid w:val="0098653C"/>
    <w:pPr>
      <w:widowControl/>
      <w:pBdr>
        <w:lef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1">
    <w:name w:val="xl131"/>
    <w:basedOn w:val="Normal"/>
    <w:rsid w:val="0098653C"/>
    <w:pPr>
      <w:widowControl/>
      <w:shd w:val="clear" w:color="000000" w:fill="FFFF00"/>
      <w:suppressAutoHyphens w:val="0"/>
      <w:spacing w:before="100" w:beforeAutospacing="1" w:after="100" w:afterAutospacing="1"/>
      <w:jc w:val="center"/>
    </w:pPr>
    <w:rPr>
      <w:rFonts w:cs="Arial"/>
      <w:b/>
      <w:bCs/>
      <w:sz w:val="20"/>
      <w:lang w:eastAsia="es-MX"/>
    </w:rPr>
  </w:style>
  <w:style w:type="paragraph" w:customStyle="1" w:styleId="xl132">
    <w:name w:val="xl132"/>
    <w:basedOn w:val="Normal"/>
    <w:rsid w:val="0098653C"/>
    <w:pPr>
      <w:widowControl/>
      <w:pBdr>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3">
    <w:name w:val="xl133"/>
    <w:basedOn w:val="Normal"/>
    <w:rsid w:val="0098653C"/>
    <w:pPr>
      <w:widowControl/>
      <w:pBdr>
        <w:top w:val="single" w:sz="8" w:space="0" w:color="auto"/>
        <w:left w:val="single" w:sz="8" w:space="0" w:color="auto"/>
        <w:bottom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4">
    <w:name w:val="xl134"/>
    <w:basedOn w:val="Normal"/>
    <w:rsid w:val="0098653C"/>
    <w:pPr>
      <w:widowControl/>
      <w:pBdr>
        <w:top w:val="single" w:sz="8" w:space="0" w:color="auto"/>
        <w:bottom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5">
    <w:name w:val="xl135"/>
    <w:basedOn w:val="Normal"/>
    <w:rsid w:val="0098653C"/>
    <w:pPr>
      <w:widowControl/>
      <w:pBdr>
        <w:top w:val="single" w:sz="8" w:space="0" w:color="auto"/>
        <w:bottom w:val="single" w:sz="8" w:space="0" w:color="auto"/>
        <w:right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6">
    <w:name w:val="xl136"/>
    <w:basedOn w:val="Normal"/>
    <w:rsid w:val="0098653C"/>
    <w:pPr>
      <w:widowControl/>
      <w:pBdr>
        <w:top w:val="single" w:sz="8" w:space="0" w:color="auto"/>
        <w:lef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7">
    <w:name w:val="xl137"/>
    <w:basedOn w:val="Normal"/>
    <w:rsid w:val="0098653C"/>
    <w:pPr>
      <w:widowControl/>
      <w:pBdr>
        <w:top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8">
    <w:name w:val="xl138"/>
    <w:basedOn w:val="Normal"/>
    <w:rsid w:val="0098653C"/>
    <w:pPr>
      <w:widowControl/>
      <w:pBdr>
        <w:top w:val="single" w:sz="8" w:space="0" w:color="auto"/>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9">
    <w:name w:val="xl139"/>
    <w:basedOn w:val="Normal"/>
    <w:rsid w:val="0098653C"/>
    <w:pPr>
      <w:widowControl/>
      <w:pBdr>
        <w:top w:val="single" w:sz="8" w:space="0" w:color="auto"/>
        <w:left w:val="single" w:sz="8" w:space="0" w:color="auto"/>
        <w:bottom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40">
    <w:name w:val="xl140"/>
    <w:basedOn w:val="Normal"/>
    <w:rsid w:val="0098653C"/>
    <w:pPr>
      <w:widowControl/>
      <w:pBdr>
        <w:top w:val="single" w:sz="8" w:space="0" w:color="auto"/>
        <w:bottom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41">
    <w:name w:val="xl141"/>
    <w:basedOn w:val="Normal"/>
    <w:rsid w:val="0098653C"/>
    <w:pPr>
      <w:widowControl/>
      <w:pBdr>
        <w:top w:val="single" w:sz="8" w:space="0" w:color="auto"/>
        <w:bottom w:val="single" w:sz="8" w:space="0" w:color="auto"/>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table" w:customStyle="1" w:styleId="Tablaconcuadrcula212">
    <w:name w:val="Tabla con cuadrícula212"/>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2">
    <w:name w:val="Tabla con cuadrícula27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
    <w:name w:val="Tabla con cuadrícula273"/>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
    <w:name w:val="Tabla con cuadrícula25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98653C"/>
  </w:style>
  <w:style w:type="numbering" w:customStyle="1" w:styleId="Sinlista20">
    <w:name w:val="Sin lista20"/>
    <w:next w:val="Sinlista"/>
    <w:uiPriority w:val="99"/>
    <w:semiHidden/>
    <w:unhideWhenUsed/>
    <w:rsid w:val="0098653C"/>
  </w:style>
  <w:style w:type="character" w:customStyle="1" w:styleId="ListLabel1">
    <w:name w:val="ListLabel 1"/>
    <w:rsid w:val="0098653C"/>
    <w:rPr>
      <w:rFonts w:cs="Courier New"/>
    </w:rPr>
  </w:style>
  <w:style w:type="character" w:customStyle="1" w:styleId="ListLabel2">
    <w:name w:val="ListLabel 2"/>
    <w:rsid w:val="0098653C"/>
    <w:rPr>
      <w:rFonts w:cs="Symbol"/>
    </w:rPr>
  </w:style>
  <w:style w:type="character" w:customStyle="1" w:styleId="ListLabel3">
    <w:name w:val="ListLabel 3"/>
    <w:rsid w:val="0098653C"/>
    <w:rPr>
      <w:rFonts w:cs="Courier New"/>
    </w:rPr>
  </w:style>
  <w:style w:type="character" w:customStyle="1" w:styleId="ListLabel4">
    <w:name w:val="ListLabel 4"/>
    <w:rsid w:val="0098653C"/>
    <w:rPr>
      <w:rFonts w:cs="Wingdings"/>
    </w:rPr>
  </w:style>
  <w:style w:type="character" w:customStyle="1" w:styleId="ListLabel5">
    <w:name w:val="ListLabel 5"/>
    <w:rsid w:val="0098653C"/>
    <w:rPr>
      <w:rFonts w:cs="OpenSymbol"/>
    </w:rPr>
  </w:style>
  <w:style w:type="character" w:customStyle="1" w:styleId="ListLabel6">
    <w:name w:val="ListLabel 6"/>
    <w:rsid w:val="0098653C"/>
    <w:rPr>
      <w:rFonts w:cs="Symbol"/>
    </w:rPr>
  </w:style>
  <w:style w:type="character" w:customStyle="1" w:styleId="ListLabel7">
    <w:name w:val="ListLabel 7"/>
    <w:rsid w:val="0098653C"/>
    <w:rPr>
      <w:rFonts w:cs="Courier New"/>
    </w:rPr>
  </w:style>
  <w:style w:type="character" w:customStyle="1" w:styleId="ListLabel8">
    <w:name w:val="ListLabel 8"/>
    <w:rsid w:val="0098653C"/>
    <w:rPr>
      <w:rFonts w:cs="Wingdings"/>
    </w:rPr>
  </w:style>
  <w:style w:type="character" w:customStyle="1" w:styleId="ListLabel9">
    <w:name w:val="ListLabel 9"/>
    <w:rsid w:val="0098653C"/>
    <w:rPr>
      <w:rFonts w:cs="OpenSymbol"/>
    </w:rPr>
  </w:style>
  <w:style w:type="character" w:customStyle="1" w:styleId="ListLabel10">
    <w:name w:val="ListLabel 10"/>
    <w:rsid w:val="0098653C"/>
    <w:rPr>
      <w:rFonts w:cs="Symbol"/>
    </w:rPr>
  </w:style>
  <w:style w:type="character" w:customStyle="1" w:styleId="ListLabel11">
    <w:name w:val="ListLabel 11"/>
    <w:rsid w:val="0098653C"/>
    <w:rPr>
      <w:rFonts w:cs="Courier New"/>
    </w:rPr>
  </w:style>
  <w:style w:type="character" w:customStyle="1" w:styleId="ListLabel12">
    <w:name w:val="ListLabel 12"/>
    <w:rsid w:val="0098653C"/>
    <w:rPr>
      <w:rFonts w:cs="Wingdings"/>
    </w:rPr>
  </w:style>
  <w:style w:type="character" w:customStyle="1" w:styleId="ListLabel13">
    <w:name w:val="ListLabel 13"/>
    <w:rsid w:val="0098653C"/>
    <w:rPr>
      <w:rFonts w:cs="OpenSymbol"/>
    </w:rPr>
  </w:style>
  <w:style w:type="paragraph" w:customStyle="1" w:styleId="Cuerpodetexto">
    <w:name w:val="Cuerpo de texto"/>
    <w:basedOn w:val="Normal"/>
    <w:rsid w:val="0098653C"/>
    <w:pPr>
      <w:widowControl/>
      <w:spacing w:after="120" w:line="276" w:lineRule="auto"/>
      <w:jc w:val="left"/>
    </w:pPr>
    <w:rPr>
      <w:rFonts w:ascii="Times New Roman" w:hAnsi="Times New Roman"/>
      <w:color w:val="00000A"/>
      <w:sz w:val="20"/>
      <w:lang w:eastAsia="es-ES"/>
    </w:rPr>
  </w:style>
  <w:style w:type="paragraph" w:customStyle="1" w:styleId="Pie">
    <w:name w:val="Pie"/>
    <w:basedOn w:val="Normal"/>
    <w:rsid w:val="0098653C"/>
    <w:pPr>
      <w:widowControl/>
      <w:suppressLineNumbers/>
      <w:spacing w:before="120" w:after="120" w:line="276" w:lineRule="auto"/>
      <w:jc w:val="left"/>
    </w:pPr>
    <w:rPr>
      <w:rFonts w:ascii="Times New Roman" w:hAnsi="Times New Roman" w:cs="Lohit Devanagari"/>
      <w:i/>
      <w:iCs/>
      <w:color w:val="00000A"/>
      <w:szCs w:val="24"/>
      <w:lang w:eastAsia="es-ES"/>
    </w:rPr>
  </w:style>
  <w:style w:type="paragraph" w:customStyle="1" w:styleId="Encabezamiento">
    <w:name w:val="Encabezamiento"/>
    <w:basedOn w:val="Normal"/>
    <w:rsid w:val="0098653C"/>
    <w:pPr>
      <w:widowControl/>
      <w:tabs>
        <w:tab w:val="center" w:pos="4252"/>
        <w:tab w:val="right" w:pos="8504"/>
      </w:tabs>
      <w:spacing w:after="200" w:line="276" w:lineRule="auto"/>
      <w:jc w:val="left"/>
    </w:pPr>
    <w:rPr>
      <w:rFonts w:ascii="Cambria" w:eastAsia="MS Mincho" w:hAnsi="Cambria"/>
      <w:color w:val="00000A"/>
      <w:szCs w:val="24"/>
      <w:lang w:eastAsia="es-ES"/>
    </w:rPr>
  </w:style>
  <w:style w:type="table" w:customStyle="1" w:styleId="Tablaconcuadrcula39">
    <w:name w:val="Tabla con cuadrícula39"/>
    <w:basedOn w:val="Tablanormal"/>
    <w:next w:val="Tablaconcuadrcula"/>
    <w:uiPriority w:val="59"/>
    <w:rsid w:val="0098653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unhideWhenUsed/>
    <w:rsid w:val="0098653C"/>
  </w:style>
  <w:style w:type="table" w:customStyle="1" w:styleId="Tablaconcuadrcula40">
    <w:name w:val="Tabla con cuadrícula40"/>
    <w:basedOn w:val="Tablanormal"/>
    <w:next w:val="Tablaconcuadrcula"/>
    <w:uiPriority w:val="59"/>
    <w:rsid w:val="0098653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unhideWhenUsed/>
    <w:rsid w:val="0098653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nfasis1">
    <w:name w:val="Light Shading Accent 1"/>
    <w:basedOn w:val="Tablanormal"/>
    <w:uiPriority w:val="60"/>
    <w:unhideWhenUsed/>
    <w:rsid w:val="0098653C"/>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Sombreadomedio2-nfasis5">
    <w:name w:val="Medium Shading 2 Accent 5"/>
    <w:basedOn w:val="Tablanormal"/>
    <w:uiPriority w:val="64"/>
    <w:unhideWhenUsed/>
    <w:rsid w:val="0098653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unhideWhenUsed/>
    <w:rsid w:val="0098653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uadrculamedia3-nfasis5">
    <w:name w:val="Medium Grid 3 Accent 5"/>
    <w:basedOn w:val="Tablanormal"/>
    <w:uiPriority w:val="69"/>
    <w:unhideWhenUsed/>
    <w:rsid w:val="00986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Listamedia2-nfasis3">
    <w:name w:val="Medium List 2 Accent 3"/>
    <w:basedOn w:val="Tablanormal"/>
    <w:uiPriority w:val="66"/>
    <w:unhideWhenUsed/>
    <w:rsid w:val="0098653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numbering" w:customStyle="1" w:styleId="Sinlista27">
    <w:name w:val="Sin lista27"/>
    <w:next w:val="Sinlista"/>
    <w:uiPriority w:val="99"/>
    <w:semiHidden/>
    <w:unhideWhenUsed/>
    <w:rsid w:val="00A33A0F"/>
  </w:style>
  <w:style w:type="table" w:customStyle="1" w:styleId="Tablaconcuadrcula46">
    <w:name w:val="Tabla con cuadrícula46"/>
    <w:basedOn w:val="Tablanormal"/>
    <w:next w:val="Tablaconcuadrcula"/>
    <w:rsid w:val="00A33A0F"/>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uiPriority w:val="99"/>
    <w:semiHidden/>
    <w:unhideWhenUsed/>
    <w:rsid w:val="005028E2"/>
  </w:style>
  <w:style w:type="table" w:customStyle="1" w:styleId="Tablaconcuadrcula47">
    <w:name w:val="Tabla con cuadrícula47"/>
    <w:basedOn w:val="Tablanormal"/>
    <w:next w:val="Tablaconcuadrcula"/>
    <w:rsid w:val="005028E2"/>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7">
    <w:name w:val="Sombreado medio 17"/>
    <w:basedOn w:val="Tablanormal"/>
    <w:next w:val="Sombreadomedio1"/>
    <w:uiPriority w:val="63"/>
    <w:rsid w:val="005028E2"/>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7">
    <w:name w:val="Lista clara17"/>
    <w:basedOn w:val="Tablanormal"/>
    <w:next w:val="Listaclara"/>
    <w:uiPriority w:val="61"/>
    <w:rsid w:val="005028E2"/>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29">
    <w:name w:val="Sin lista29"/>
    <w:next w:val="Sinlista"/>
    <w:uiPriority w:val="99"/>
    <w:semiHidden/>
    <w:unhideWhenUsed/>
    <w:rsid w:val="002F7D30"/>
  </w:style>
  <w:style w:type="table" w:customStyle="1" w:styleId="Tablaconcuadrcula48">
    <w:name w:val="Tabla con cuadrícula48"/>
    <w:basedOn w:val="Tablanormal"/>
    <w:next w:val="Tablaconcuadrcula"/>
    <w:rsid w:val="002F7D30"/>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8">
    <w:name w:val="Sombreado medio 18"/>
    <w:basedOn w:val="Tablanormal"/>
    <w:next w:val="Sombreadomedio1"/>
    <w:uiPriority w:val="63"/>
    <w:rsid w:val="002F7D30"/>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8">
    <w:name w:val="Lista clara18"/>
    <w:basedOn w:val="Tablanormal"/>
    <w:next w:val="Listaclara"/>
    <w:uiPriority w:val="61"/>
    <w:rsid w:val="002F7D30"/>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uerpo">
    <w:name w:val="Cuerpo"/>
    <w:rsid w:val="00E111E9"/>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s-ES_tradnl"/>
    </w:rPr>
  </w:style>
  <w:style w:type="character" w:customStyle="1" w:styleId="Ninguno">
    <w:name w:val="Ninguno"/>
    <w:rsid w:val="00E111E9"/>
    <w:rPr>
      <w:lang w:val="es-ES_tradnl"/>
    </w:rPr>
  </w:style>
  <w:style w:type="paragraph" w:customStyle="1" w:styleId="Titulo1">
    <w:name w:val="Titulo 1"/>
    <w:basedOn w:val="Texto0"/>
    <w:link w:val="Titulo1Car"/>
    <w:qFormat/>
    <w:rsid w:val="00E111E9"/>
    <w:pPr>
      <w:pBdr>
        <w:bottom w:val="single" w:sz="12" w:space="1" w:color="auto"/>
      </w:pBdr>
      <w:spacing w:before="120" w:after="0" w:line="240" w:lineRule="auto"/>
      <w:ind w:firstLine="0"/>
      <w:outlineLvl w:val="0"/>
    </w:pPr>
    <w:rPr>
      <w:rFonts w:ascii="Times New Roman" w:hAnsi="Times New Roman"/>
      <w:b/>
      <w:szCs w:val="18"/>
      <w:lang w:val="es-MX" w:eastAsia="es-MX"/>
    </w:rPr>
  </w:style>
  <w:style w:type="paragraph" w:customStyle="1" w:styleId="infoblue">
    <w:name w:val="infoblue"/>
    <w:basedOn w:val="Normal"/>
    <w:next w:val="Normal"/>
    <w:autoRedefine/>
    <w:rsid w:val="00430FE6"/>
    <w:pPr>
      <w:widowControl/>
      <w:suppressAutoHyphens w:val="0"/>
      <w:ind w:left="46"/>
    </w:pPr>
    <w:rPr>
      <w:i/>
      <w:iCs/>
      <w:color w:val="0000FF"/>
      <w:sz w:val="20"/>
      <w:lang w:val="es-ES" w:eastAsia="es-ES"/>
    </w:rPr>
  </w:style>
  <w:style w:type="character" w:customStyle="1" w:styleId="tgc">
    <w:name w:val="_tgc"/>
    <w:basedOn w:val="Fuentedeprrafopredeter"/>
    <w:rsid w:val="00430FE6"/>
  </w:style>
  <w:style w:type="character" w:customStyle="1" w:styleId="ya-q-full-text">
    <w:name w:val="ya-q-full-text"/>
    <w:basedOn w:val="Fuentedeprrafopredeter"/>
    <w:rsid w:val="00430FE6"/>
  </w:style>
  <w:style w:type="character" w:customStyle="1" w:styleId="systrantokenword">
    <w:name w:val="systran_token_word"/>
    <w:basedOn w:val="Fuentedeprrafopredeter"/>
    <w:rsid w:val="00430FE6"/>
  </w:style>
  <w:style w:type="character" w:customStyle="1" w:styleId="systrantokenpunctuation">
    <w:name w:val="systran_token_punctuation"/>
    <w:basedOn w:val="Fuentedeprrafopredeter"/>
    <w:rsid w:val="00430FE6"/>
  </w:style>
  <w:style w:type="character" w:customStyle="1" w:styleId="highlight">
    <w:name w:val="highlight"/>
    <w:basedOn w:val="Fuentedeprrafopredeter"/>
    <w:rsid w:val="00430FE6"/>
  </w:style>
  <w:style w:type="paragraph" w:customStyle="1" w:styleId="Textodeglobo4">
    <w:name w:val="Texto de globo4"/>
    <w:basedOn w:val="Normal"/>
    <w:semiHidden/>
    <w:rsid w:val="004F4680"/>
    <w:pPr>
      <w:widowControl/>
      <w:suppressAutoHyphens w:val="0"/>
      <w:jc w:val="left"/>
    </w:pPr>
    <w:rPr>
      <w:rFonts w:ascii="Tahoma" w:hAnsi="Tahoma" w:cs="Tahoma"/>
      <w:sz w:val="16"/>
      <w:szCs w:val="16"/>
      <w:lang w:eastAsia="es-ES"/>
    </w:rPr>
  </w:style>
  <w:style w:type="numbering" w:customStyle="1" w:styleId="Personal13">
    <w:name w:val="Personal 13"/>
    <w:rsid w:val="00181708"/>
  </w:style>
  <w:style w:type="numbering" w:customStyle="1" w:styleId="Personal111">
    <w:name w:val="Personal 111"/>
    <w:rsid w:val="00181708"/>
  </w:style>
  <w:style w:type="numbering" w:customStyle="1" w:styleId="Personal121">
    <w:name w:val="Personal 121"/>
    <w:rsid w:val="00181708"/>
  </w:style>
  <w:style w:type="character" w:customStyle="1" w:styleId="Ttulo1Car1">
    <w:name w:val="Título 1 Car1"/>
    <w:aliases w:val="Part Car1,e Car1,a Car1,H1 Car1,Part1 Car1,H11 Car1,Part2 Car1,H12 Car1,Part11 Car1,H111 Car1,Datasheet title Car1,R1 Car1,H13 Car1,H112 Car1,H14 Car1,H113 Car1,H15 Car1,H114 Car1,H16 Car1,H115 Car1,H17 Car1,H116 Car1,H18 Car1,H117 Car1"/>
    <w:basedOn w:val="Fuentedeprrafopredeter"/>
    <w:rsid w:val="00181708"/>
    <w:rPr>
      <w:rFonts w:asciiTheme="majorHAnsi" w:eastAsiaTheme="majorEastAsia" w:hAnsiTheme="majorHAnsi" w:cstheme="majorBidi"/>
      <w:color w:val="365F91" w:themeColor="accent1" w:themeShade="BF"/>
      <w:sz w:val="32"/>
      <w:szCs w:val="32"/>
      <w:lang w:val="es-MX" w:eastAsia="en-US"/>
    </w:rPr>
  </w:style>
  <w:style w:type="character" w:customStyle="1" w:styleId="Ttulo2Car1">
    <w:name w:val="Título 2 Car1"/>
    <w:aliases w:val="Título 2 Car Car Car Car Car1,Título 21 Car1,Título 2 Car Car Car1,Gliederung2 Car1,Gliederung21 Car1,Gliederung22 Car1,Gliederung23 Car1,Gliederung24 Car1,Gliederung25 Car1,Gliederung26 Car1,Gliederung28 Car1,h2 Car1,H2 Car1,H21 Car1"/>
    <w:basedOn w:val="Fuentedeprrafopredeter"/>
    <w:semiHidden/>
    <w:rsid w:val="00181708"/>
    <w:rPr>
      <w:rFonts w:asciiTheme="majorHAnsi" w:eastAsiaTheme="majorEastAsia" w:hAnsiTheme="majorHAnsi" w:cstheme="majorBidi"/>
      <w:color w:val="365F91" w:themeColor="accent1" w:themeShade="BF"/>
      <w:sz w:val="26"/>
      <w:szCs w:val="26"/>
      <w:lang w:val="es-MX" w:eastAsia="en-US"/>
    </w:rPr>
  </w:style>
  <w:style w:type="paragraph" w:styleId="Textoconsangra">
    <w:name w:val="table of authorities"/>
    <w:basedOn w:val="Normal"/>
    <w:next w:val="Normal"/>
    <w:uiPriority w:val="4"/>
    <w:unhideWhenUsed/>
    <w:rsid w:val="00181708"/>
    <w:pPr>
      <w:widowControl/>
      <w:spacing w:line="360" w:lineRule="auto"/>
      <w:ind w:left="200" w:hanging="200"/>
    </w:pPr>
    <w:rPr>
      <w:rFonts w:cs="Times"/>
      <w:sz w:val="20"/>
      <w:lang w:val="es-ES_tradnl"/>
    </w:rPr>
  </w:style>
  <w:style w:type="paragraph" w:styleId="Encabezadodelista">
    <w:name w:val="toa heading"/>
    <w:basedOn w:val="Normal"/>
    <w:next w:val="Normal"/>
    <w:uiPriority w:val="4"/>
    <w:unhideWhenUsed/>
    <w:rsid w:val="00181708"/>
    <w:pPr>
      <w:widowControl/>
      <w:spacing w:before="120" w:line="360" w:lineRule="auto"/>
    </w:pPr>
    <w:rPr>
      <w:rFonts w:ascii="Cambria" w:hAnsi="Cambria"/>
      <w:b/>
      <w:bCs/>
      <w:szCs w:val="24"/>
      <w:lang w:val="es-ES_tradnl"/>
    </w:rPr>
  </w:style>
  <w:style w:type="paragraph" w:styleId="Listaconnmeros3">
    <w:name w:val="List Number 3"/>
    <w:basedOn w:val="Normal"/>
    <w:unhideWhenUsed/>
    <w:qFormat/>
    <w:rsid w:val="00181708"/>
    <w:pPr>
      <w:widowControl/>
      <w:tabs>
        <w:tab w:val="num" w:pos="1080"/>
      </w:tabs>
      <w:suppressAutoHyphens w:val="0"/>
      <w:spacing w:before="60" w:after="60"/>
      <w:ind w:left="1080" w:hanging="360"/>
    </w:pPr>
    <w:rPr>
      <w:rFonts w:cs="Arial"/>
      <w:szCs w:val="24"/>
      <w:lang w:val="es-ES_tradnl" w:eastAsia="en-US"/>
    </w:rPr>
  </w:style>
  <w:style w:type="paragraph" w:styleId="Ttulo">
    <w:name w:val="Title"/>
    <w:basedOn w:val="Normal"/>
    <w:next w:val="Normal"/>
    <w:link w:val="TtuloCar1"/>
    <w:uiPriority w:val="10"/>
    <w:qFormat/>
    <w:rsid w:val="00181708"/>
    <w:pPr>
      <w:widowControl/>
      <w:suppressAutoHyphens w:val="0"/>
      <w:contextualSpacing/>
      <w:jc w:val="left"/>
    </w:pPr>
    <w:rPr>
      <w:rFonts w:asciiTheme="majorHAnsi" w:eastAsiaTheme="majorEastAsia" w:hAnsiTheme="majorHAnsi" w:cstheme="majorBidi"/>
      <w:spacing w:val="-10"/>
      <w:kern w:val="28"/>
      <w:sz w:val="56"/>
      <w:szCs w:val="56"/>
      <w:lang w:eastAsia="en-US"/>
    </w:rPr>
  </w:style>
  <w:style w:type="character" w:customStyle="1" w:styleId="TtuloCar">
    <w:name w:val="Título Car"/>
    <w:basedOn w:val="Fuentedeprrafopredeter"/>
    <w:uiPriority w:val="99"/>
    <w:rsid w:val="00181708"/>
    <w:rPr>
      <w:rFonts w:asciiTheme="majorHAnsi" w:eastAsiaTheme="majorEastAsia" w:hAnsiTheme="majorHAnsi" w:cstheme="majorBidi"/>
      <w:spacing w:val="-10"/>
      <w:kern w:val="28"/>
      <w:sz w:val="56"/>
      <w:szCs w:val="56"/>
      <w:lang w:eastAsia="ar-SA"/>
    </w:rPr>
  </w:style>
  <w:style w:type="character" w:customStyle="1" w:styleId="PuestoCar1">
    <w:name w:val="Puesto Car1"/>
    <w:basedOn w:val="Fuentedeprrafopredeter"/>
    <w:rsid w:val="00181708"/>
    <w:rPr>
      <w:rFonts w:asciiTheme="majorHAnsi" w:eastAsiaTheme="majorEastAsia" w:hAnsiTheme="majorHAnsi" w:cstheme="majorBidi"/>
      <w:spacing w:val="-10"/>
      <w:kern w:val="28"/>
      <w:sz w:val="56"/>
      <w:szCs w:val="56"/>
      <w:lang w:eastAsia="ar-SA"/>
    </w:rPr>
  </w:style>
  <w:style w:type="paragraph" w:customStyle="1" w:styleId="Textopredeterminado1">
    <w:name w:val="Texto predeterminado:1"/>
    <w:basedOn w:val="Normal"/>
    <w:uiPriority w:val="99"/>
    <w:rsid w:val="00181708"/>
    <w:pPr>
      <w:widowControl/>
      <w:suppressAutoHyphens w:val="0"/>
    </w:pPr>
    <w:rPr>
      <w:rFonts w:eastAsia="Calibri" w:cs="Arial"/>
      <w:noProof/>
      <w:szCs w:val="24"/>
      <w:lang w:val="es-ES" w:eastAsia="es-ES"/>
    </w:rPr>
  </w:style>
  <w:style w:type="paragraph" w:customStyle="1" w:styleId="CarCar1CarCarCar1CarCarCarCar">
    <w:name w:val="Car Car1 Car Car Car1 Car Car Car Car"/>
    <w:basedOn w:val="Normal"/>
    <w:uiPriority w:val="99"/>
    <w:rsid w:val="00181708"/>
    <w:pPr>
      <w:widowControl/>
      <w:suppressAutoHyphens w:val="0"/>
      <w:autoSpaceDE w:val="0"/>
      <w:autoSpaceDN w:val="0"/>
      <w:adjustRightInd w:val="0"/>
      <w:spacing w:after="160" w:line="240" w:lineRule="exact"/>
      <w:jc w:val="right"/>
    </w:pPr>
    <w:rPr>
      <w:rFonts w:ascii="Verdana" w:eastAsia="MS Mincho" w:hAnsi="Verdana" w:cs="Verdana"/>
      <w:sz w:val="20"/>
      <w:lang w:eastAsia="en-US"/>
    </w:rPr>
  </w:style>
  <w:style w:type="paragraph" w:customStyle="1" w:styleId="MTema1">
    <w:name w:val="MTema1"/>
    <w:basedOn w:val="Normal"/>
    <w:next w:val="Normal"/>
    <w:rsid w:val="00181708"/>
    <w:pPr>
      <w:widowControl/>
      <w:suppressAutoHyphens w:val="0"/>
      <w:spacing w:before="120" w:after="120"/>
      <w:jc w:val="left"/>
      <w:outlineLvl w:val="0"/>
    </w:pPr>
    <w:rPr>
      <w:rFonts w:ascii="Verdana" w:hAnsi="Verdana" w:cs="Arial"/>
      <w:b/>
      <w:bCs/>
      <w:sz w:val="22"/>
      <w:szCs w:val="24"/>
      <w:lang w:val="es-ES" w:eastAsia="es-ES"/>
    </w:rPr>
  </w:style>
  <w:style w:type="paragraph" w:customStyle="1" w:styleId="GridTable5Dark-Accent11">
    <w:name w:val="Grid Table 5 Dark - Accent 11"/>
    <w:basedOn w:val="Ttulo1"/>
    <w:next w:val="Normal"/>
    <w:uiPriority w:val="39"/>
    <w:semiHidden/>
    <w:qFormat/>
    <w:rsid w:val="00181708"/>
    <w:pPr>
      <w:keepLines/>
      <w:widowControl/>
      <w:tabs>
        <w:tab w:val="clear" w:pos="0"/>
      </w:tabs>
      <w:suppressAutoHyphens w:val="0"/>
      <w:spacing w:before="480" w:line="276" w:lineRule="auto"/>
      <w:ind w:left="432" w:hanging="432"/>
      <w:jc w:val="left"/>
      <w:outlineLvl w:val="9"/>
    </w:pPr>
    <w:rPr>
      <w:rFonts w:ascii="Cambria" w:hAnsi="Cambria"/>
      <w:bCs/>
      <w:color w:val="365F91"/>
      <w:sz w:val="28"/>
      <w:szCs w:val="28"/>
      <w:lang w:val="en-US" w:eastAsia="ja-JP"/>
    </w:rPr>
  </w:style>
  <w:style w:type="character" w:customStyle="1" w:styleId="Cuadrculamedia2Car">
    <w:name w:val="Cuadrícula media 2 Car"/>
    <w:link w:val="Cuadrculamedia21"/>
    <w:uiPriority w:val="1"/>
    <w:locked/>
    <w:rsid w:val="00181708"/>
    <w:rPr>
      <w:sz w:val="22"/>
      <w:szCs w:val="22"/>
      <w:lang w:eastAsia="en-US"/>
    </w:rPr>
  </w:style>
  <w:style w:type="paragraph" w:customStyle="1" w:styleId="Cuadrculamedia21">
    <w:name w:val="Cuadrícula media 21"/>
    <w:link w:val="Cuadrculamedia2Car"/>
    <w:uiPriority w:val="1"/>
    <w:qFormat/>
    <w:rsid w:val="00181708"/>
    <w:rPr>
      <w:sz w:val="22"/>
      <w:szCs w:val="22"/>
      <w:lang w:eastAsia="en-US"/>
    </w:rPr>
  </w:style>
  <w:style w:type="table" w:styleId="Cuadrculaclara-nfasis3">
    <w:name w:val="Light Grid Accent 3"/>
    <w:basedOn w:val="Tablanormal"/>
    <w:uiPriority w:val="62"/>
    <w:unhideWhenUsed/>
    <w:rsid w:val="00181708"/>
    <w:rPr>
      <w:rFonts w:ascii="Calibri" w:hAnsi="Calibri" w:cs="Calibri"/>
      <w:lang w:eastAsia="en-US"/>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Lines="0" w:before="0" w:beforeAutospacing="0" w:afterLines="0" w:after="0" w:afterAutospacing="0" w:line="240" w:lineRule="auto"/>
      </w:p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Lines="0" w:before="0" w:beforeAutospacing="0" w:afterLines="0" w:after="0" w:afterAutospacing="0" w:line="240" w:lineRule="auto"/>
      </w:p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lastCol">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Heading1Char1">
    <w:name w:val="Heading 1 Char1"/>
    <w:aliases w:val="Part Char1,e Char1,a Char1,H1 Char1,Part1 Char1,H11 Char1,Part2 Char1,H12 Char1,Part11 Char1,H111 Char1,Datasheet title Char1,R1 Char1,H13 Char1,H112 Char1,H14 Char1,H113 Char1,H15 Char1,H114 Char1,H16 Char1,H115 Char1,H17 Char1,H19 Char"/>
    <w:locked/>
    <w:rsid w:val="00181708"/>
    <w:rPr>
      <w:rFonts w:ascii="Arial" w:hAnsi="Arial" w:cs="Arial" w:hint="default"/>
      <w:b/>
      <w:bCs/>
      <w:kern w:val="32"/>
      <w:sz w:val="32"/>
      <w:szCs w:val="32"/>
    </w:rPr>
  </w:style>
  <w:style w:type="table" w:styleId="Cuadrculamedia3-nfasis1">
    <w:name w:val="Medium Grid 3 Accent 1"/>
    <w:basedOn w:val="Tablanormal"/>
    <w:uiPriority w:val="69"/>
    <w:unhideWhenUsed/>
    <w:rsid w:val="00181708"/>
    <w:rPr>
      <w:rFonts w:ascii="Calibri" w:eastAsia="Calibri" w:hAnsi="Calibri"/>
      <w:color w:val="000000"/>
      <w:lang w:val="es-ES" w:eastAsia="en-US"/>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oscura-nfasis1">
    <w:name w:val="Dark List Accent 1"/>
    <w:basedOn w:val="Tablanormal"/>
    <w:uiPriority w:val="70"/>
    <w:unhideWhenUsed/>
    <w:rsid w:val="00181708"/>
    <w:rPr>
      <w:rFonts w:ascii="Calibri" w:eastAsia="Calibri" w:hAnsi="Calibri" w:cs="Calibri"/>
      <w:lang w:val="es-ES" w:eastAsia="es-ES"/>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New York"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New York"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New York" w:hint="default"/>
        <w:b/>
        <w:bCs/>
      </w:rPr>
    </w:tblStylePr>
    <w:tblStylePr w:type="lastCol">
      <w:rPr>
        <w:rFonts w:ascii="Calibri" w:hAnsi="Calibri" w:cs="New York" w:hint="default"/>
        <w:b/>
        <w:bCs/>
      </w:rPr>
    </w:tblStylePr>
    <w:tblStylePr w:type="band1Vert">
      <w:rPr>
        <w:rFonts w:ascii="Calibri" w:hAnsi="Calibri" w:cs="New York"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New York" w:hint="default"/>
      </w:rPr>
      <w:tblPr/>
      <w:tcPr>
        <w:tcBorders>
          <w:top w:val="single" w:sz="8" w:space="0" w:color="000000"/>
          <w:left w:val="single" w:sz="8" w:space="0" w:color="000000"/>
          <w:bottom w:val="single" w:sz="8" w:space="0" w:color="000000"/>
          <w:right w:val="single" w:sz="8" w:space="0" w:color="000000"/>
        </w:tcBorders>
      </w:tcPr>
    </w:tblStylePr>
  </w:style>
  <w:style w:type="table" w:styleId="Cuadrculamedia3-nfasis2">
    <w:name w:val="Medium Grid 3 Accent 2"/>
    <w:basedOn w:val="Tablanormal"/>
    <w:uiPriority w:val="69"/>
    <w:unhideWhenUsed/>
    <w:qFormat/>
    <w:rsid w:val="00181708"/>
    <w:rPr>
      <w:rFonts w:ascii="Calibri" w:eastAsia="Calibri" w:hAnsi="Calibri"/>
      <w:color w:val="365F91"/>
      <w:lang w:val="es-ES" w:eastAsia="en-US"/>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oscura-nfasis2">
    <w:name w:val="Dark List Accent 2"/>
    <w:basedOn w:val="Tablanormal"/>
    <w:uiPriority w:val="70"/>
    <w:unhideWhenUsed/>
    <w:rsid w:val="00181708"/>
    <w:rPr>
      <w:rFonts w:ascii="Calibri" w:eastAsia="Calibri" w:hAnsi="Calibri"/>
      <w:lang w:val="es-ES" w:eastAsia="en-US"/>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Cuadrculavistosa-nfasis4">
    <w:name w:val="Colorful Grid Accent 4"/>
    <w:basedOn w:val="Tablanormal"/>
    <w:uiPriority w:val="73"/>
    <w:unhideWhenUsed/>
    <w:rsid w:val="00181708"/>
    <w:rPr>
      <w:rFonts w:ascii="Calibri" w:eastAsia="Calibri" w:hAnsi="Calibri"/>
      <w:color w:val="76923C"/>
      <w:lang w:val="es-ES" w:eastAsia="en-US"/>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Sombreadoclaro-nfasis5">
    <w:name w:val="Light Shading Accent 5"/>
    <w:basedOn w:val="Tablanormal"/>
    <w:uiPriority w:val="60"/>
    <w:unhideWhenUsed/>
    <w:rsid w:val="00181708"/>
    <w:rPr>
      <w:rFonts w:ascii="Calibri" w:eastAsia="Calibri" w:hAnsi="Calibri"/>
      <w:lang w:val="es-ES" w:eastAsia="en-US"/>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Bullets">
    <w:name w:val="Bullets"/>
    <w:basedOn w:val="Normal"/>
    <w:rsid w:val="00181708"/>
    <w:pPr>
      <w:widowControl/>
      <w:tabs>
        <w:tab w:val="left" w:pos="180"/>
        <w:tab w:val="left" w:pos="360"/>
        <w:tab w:val="left" w:pos="720"/>
      </w:tabs>
      <w:suppressAutoHyphens w:val="0"/>
      <w:spacing w:after="60"/>
      <w:jc w:val="left"/>
    </w:pPr>
    <w:rPr>
      <w:kern w:val="18"/>
      <w:sz w:val="18"/>
      <w:lang w:val="es-ES_tradnl" w:eastAsia="es-MX"/>
    </w:rPr>
  </w:style>
  <w:style w:type="paragraph" w:styleId="HTMLconformatoprevio">
    <w:name w:val="HTML Preformatted"/>
    <w:basedOn w:val="Normal"/>
    <w:link w:val="HTMLconformatoprevioCar"/>
    <w:uiPriority w:val="4"/>
    <w:unhideWhenUsed/>
    <w:rsid w:val="001817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eastAsia="es-MX"/>
    </w:rPr>
  </w:style>
  <w:style w:type="character" w:customStyle="1" w:styleId="HTMLconformatoprevioCar">
    <w:name w:val="HTML con formato previo Car"/>
    <w:basedOn w:val="Fuentedeprrafopredeter"/>
    <w:link w:val="HTMLconformatoprevio"/>
    <w:uiPriority w:val="4"/>
    <w:rsid w:val="00181708"/>
    <w:rPr>
      <w:rFonts w:ascii="Courier New" w:hAnsi="Courier New" w:cs="Courier New"/>
    </w:rPr>
  </w:style>
  <w:style w:type="paragraph" w:customStyle="1" w:styleId="TableBullet3">
    <w:name w:val="Table_Bullet_3"/>
    <w:basedOn w:val="Normal"/>
    <w:rsid w:val="00181708"/>
    <w:pPr>
      <w:widowControl/>
      <w:numPr>
        <w:numId w:val="38"/>
      </w:numPr>
      <w:suppressAutoHyphens w:val="0"/>
      <w:ind w:left="715" w:hanging="270"/>
      <w:contextualSpacing/>
      <w:jc w:val="left"/>
    </w:pPr>
    <w:rPr>
      <w:rFonts w:eastAsia="Calibri"/>
      <w:color w:val="000000"/>
      <w:sz w:val="18"/>
      <w:szCs w:val="18"/>
      <w:lang w:val="en-US" w:eastAsia="en-US"/>
    </w:rPr>
  </w:style>
  <w:style w:type="table" w:styleId="Listaclara-nfasis1">
    <w:name w:val="Light List Accent 1"/>
    <w:basedOn w:val="Tablanormal"/>
    <w:uiPriority w:val="61"/>
    <w:rsid w:val="00181708"/>
    <w:rPr>
      <w:rFonts w:asciiTheme="minorHAnsi" w:eastAsiaTheme="minorEastAsia"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rmula">
    <w:name w:val="Formula"/>
    <w:basedOn w:val="Normal"/>
    <w:link w:val="FormulaCar"/>
    <w:qFormat/>
    <w:rsid w:val="00181708"/>
    <w:pPr>
      <w:widowControl/>
      <w:suppressAutoHyphens w:val="0"/>
      <w:spacing w:before="360" w:after="120"/>
      <w:ind w:left="1418" w:right="21"/>
      <w:jc w:val="center"/>
    </w:pPr>
    <w:rPr>
      <w:rFonts w:asciiTheme="minorHAnsi" w:eastAsiaTheme="majorEastAsia" w:hAnsiTheme="minorHAnsi" w:cs="Arial"/>
      <w:b/>
      <w:lang w:eastAsia="en-US" w:bidi="en-US"/>
    </w:rPr>
  </w:style>
  <w:style w:type="character" w:customStyle="1" w:styleId="FormulaCar">
    <w:name w:val="Formula Car"/>
    <w:basedOn w:val="Fuentedeprrafopredeter"/>
    <w:link w:val="Formula"/>
    <w:rsid w:val="00181708"/>
    <w:rPr>
      <w:rFonts w:asciiTheme="minorHAnsi" w:eastAsiaTheme="majorEastAsia" w:hAnsiTheme="minorHAnsi" w:cs="Arial"/>
      <w:b/>
      <w:sz w:val="24"/>
      <w:lang w:eastAsia="en-US" w:bidi="en-US"/>
    </w:rPr>
  </w:style>
  <w:style w:type="table" w:styleId="Sombreadomedio1-nfasis1">
    <w:name w:val="Medium Shading 1 Accent 1"/>
    <w:basedOn w:val="Tablanormal"/>
    <w:uiPriority w:val="63"/>
    <w:rsid w:val="00181708"/>
    <w:rPr>
      <w:rFonts w:asciiTheme="minorHAnsi" w:eastAsiaTheme="minorEastAsia"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Citadestacada">
    <w:name w:val="Intense Quote"/>
    <w:basedOn w:val="Normal"/>
    <w:next w:val="Normal"/>
    <w:link w:val="CitadestacadaCar"/>
    <w:uiPriority w:val="30"/>
    <w:qFormat/>
    <w:rsid w:val="00181708"/>
    <w:pPr>
      <w:widowControl/>
      <w:suppressAutoHyphens w:val="0"/>
      <w:spacing w:before="280" w:after="280"/>
      <w:ind w:left="1080" w:right="1080"/>
      <w:jc w:val="center"/>
    </w:pPr>
    <w:rPr>
      <w:rFonts w:asciiTheme="minorHAnsi" w:eastAsiaTheme="minorEastAsia" w:hAnsiTheme="minorHAnsi" w:cstheme="minorBidi"/>
      <w:color w:val="404040" w:themeColor="text1" w:themeTint="BF"/>
      <w:sz w:val="32"/>
      <w:szCs w:val="32"/>
      <w:lang w:val="es-ES" w:eastAsia="en-US"/>
    </w:rPr>
  </w:style>
  <w:style w:type="character" w:customStyle="1" w:styleId="CitadestacadaCar">
    <w:name w:val="Cita destacada Car"/>
    <w:basedOn w:val="Fuentedeprrafopredeter"/>
    <w:link w:val="Citadestacada"/>
    <w:uiPriority w:val="30"/>
    <w:rsid w:val="00181708"/>
    <w:rPr>
      <w:rFonts w:asciiTheme="minorHAnsi" w:eastAsiaTheme="minorEastAsia" w:hAnsiTheme="minorHAnsi" w:cstheme="minorBidi"/>
      <w:color w:val="404040" w:themeColor="text1" w:themeTint="BF"/>
      <w:sz w:val="32"/>
      <w:szCs w:val="32"/>
      <w:lang w:val="es-ES" w:eastAsia="en-US"/>
    </w:rPr>
  </w:style>
  <w:style w:type="character" w:styleId="nfasissutil">
    <w:name w:val="Subtle Emphasis"/>
    <w:basedOn w:val="Fuentedeprrafopredeter"/>
    <w:uiPriority w:val="19"/>
    <w:qFormat/>
    <w:rsid w:val="00181708"/>
    <w:rPr>
      <w:i/>
      <w:iCs/>
      <w:color w:val="595959" w:themeColor="text1" w:themeTint="A6"/>
    </w:rPr>
  </w:style>
  <w:style w:type="character" w:styleId="nfasisintenso">
    <w:name w:val="Intense Emphasis"/>
    <w:basedOn w:val="Fuentedeprrafopredeter"/>
    <w:uiPriority w:val="21"/>
    <w:qFormat/>
    <w:rsid w:val="00181708"/>
    <w:rPr>
      <w:b/>
      <w:bCs/>
      <w:i/>
      <w:iCs/>
    </w:rPr>
  </w:style>
  <w:style w:type="character" w:styleId="Referenciasutil">
    <w:name w:val="Subtle Reference"/>
    <w:basedOn w:val="Fuentedeprrafopredeter"/>
    <w:uiPriority w:val="31"/>
    <w:qFormat/>
    <w:rsid w:val="00181708"/>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181708"/>
    <w:rPr>
      <w:b/>
      <w:bCs/>
      <w:caps w:val="0"/>
      <w:smallCaps/>
      <w:color w:val="auto"/>
      <w:spacing w:val="3"/>
      <w:u w:val="single"/>
    </w:rPr>
  </w:style>
  <w:style w:type="character" w:styleId="Ttulodellibro">
    <w:name w:val="Book Title"/>
    <w:basedOn w:val="Fuentedeprrafopredeter"/>
    <w:uiPriority w:val="33"/>
    <w:qFormat/>
    <w:rsid w:val="00181708"/>
    <w:rPr>
      <w:b/>
      <w:bCs/>
      <w:smallCaps/>
      <w:spacing w:val="7"/>
    </w:rPr>
  </w:style>
  <w:style w:type="paragraph" w:customStyle="1" w:styleId="Subasta1">
    <w:name w:val="Subasta1"/>
    <w:basedOn w:val="Prrafodelista"/>
    <w:link w:val="Subasta1Car"/>
    <w:qFormat/>
    <w:rsid w:val="00181708"/>
    <w:pPr>
      <w:widowControl/>
      <w:numPr>
        <w:numId w:val="39"/>
      </w:numPr>
      <w:suppressAutoHyphens w:val="0"/>
      <w:spacing w:after="160" w:line="259" w:lineRule="auto"/>
      <w:contextualSpacing/>
    </w:pPr>
    <w:rPr>
      <w:rFonts w:ascii="Arial Narrow" w:eastAsiaTheme="minorEastAsia" w:hAnsi="Arial Narrow" w:cs="Arial"/>
      <w:b/>
      <w:sz w:val="32"/>
      <w:szCs w:val="32"/>
      <w:lang w:val="es-ES" w:eastAsia="en-US"/>
    </w:rPr>
  </w:style>
  <w:style w:type="character" w:customStyle="1" w:styleId="Subasta1Car">
    <w:name w:val="Subasta1 Car"/>
    <w:basedOn w:val="Fuentedeprrafopredeter"/>
    <w:link w:val="Subasta1"/>
    <w:rsid w:val="00181708"/>
    <w:rPr>
      <w:rFonts w:ascii="Arial Narrow" w:eastAsiaTheme="minorEastAsia" w:hAnsi="Arial Narrow" w:cs="Arial"/>
      <w:b/>
      <w:sz w:val="32"/>
      <w:szCs w:val="32"/>
      <w:lang w:val="es-ES" w:eastAsia="en-US"/>
    </w:rPr>
  </w:style>
  <w:style w:type="character" w:styleId="Textodelmarcadordeposicin">
    <w:name w:val="Placeholder Text"/>
    <w:basedOn w:val="Fuentedeprrafopredeter"/>
    <w:uiPriority w:val="99"/>
    <w:semiHidden/>
    <w:rsid w:val="00181708"/>
    <w:rPr>
      <w:color w:val="808080"/>
    </w:rPr>
  </w:style>
  <w:style w:type="paragraph" w:styleId="Descripcin">
    <w:name w:val="caption"/>
    <w:basedOn w:val="Normal"/>
    <w:next w:val="Normal"/>
    <w:unhideWhenUsed/>
    <w:qFormat/>
    <w:rsid w:val="00181708"/>
    <w:pPr>
      <w:widowControl/>
      <w:suppressAutoHyphens w:val="0"/>
      <w:spacing w:after="200"/>
      <w:jc w:val="left"/>
    </w:pPr>
    <w:rPr>
      <w:rFonts w:ascii="Calibri" w:eastAsia="Calibri" w:hAnsi="Calibri"/>
      <w:i/>
      <w:iCs/>
      <w:color w:val="44546A"/>
      <w:sz w:val="18"/>
      <w:szCs w:val="18"/>
      <w:lang w:eastAsia="en-US"/>
    </w:rPr>
  </w:style>
  <w:style w:type="paragraph" w:customStyle="1" w:styleId="xmsonormal">
    <w:name w:val="x_msonormal"/>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xmsolistparagraph">
    <w:name w:val="x_msolistparagraph"/>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tableclose">
    <w:name w:val="tableclose"/>
    <w:basedOn w:val="Normal"/>
    <w:rsid w:val="00181708"/>
    <w:pPr>
      <w:widowControl/>
      <w:suppressAutoHyphens w:val="0"/>
      <w:jc w:val="left"/>
    </w:pPr>
    <w:rPr>
      <w:rFonts w:cs="Arial"/>
      <w:sz w:val="20"/>
      <w:lang w:val="en-US" w:eastAsia="en-US"/>
    </w:rPr>
  </w:style>
  <w:style w:type="table" w:customStyle="1" w:styleId="Tabladelista31">
    <w:name w:val="Tabla de lista 31"/>
    <w:basedOn w:val="Tablanormal"/>
    <w:uiPriority w:val="48"/>
    <w:rsid w:val="00181708"/>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cuadrcula1clara1">
    <w:name w:val="Tabla de cuadrícula 1 clara1"/>
    <w:basedOn w:val="Tablanormal"/>
    <w:uiPriority w:val="46"/>
    <w:rsid w:val="00181708"/>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rotiregular">
    <w:name w:val="Frotiregular"/>
    <w:basedOn w:val="Encabezado"/>
    <w:rsid w:val="00181708"/>
    <w:pPr>
      <w:widowControl/>
      <w:tabs>
        <w:tab w:val="clear" w:pos="4419"/>
        <w:tab w:val="clear" w:pos="8838"/>
      </w:tabs>
      <w:suppressAutoHyphens w:val="0"/>
      <w:jc w:val="left"/>
    </w:pPr>
    <w:rPr>
      <w:rFonts w:ascii="R Frutiger Roman" w:hAnsi="R Frutiger Roman"/>
      <w:lang w:val="es-ES" w:eastAsia="es-ES"/>
    </w:rPr>
  </w:style>
  <w:style w:type="paragraph" w:customStyle="1" w:styleId="Nivel1">
    <w:name w:val="Nivel 1"/>
    <w:basedOn w:val="Normal"/>
    <w:rsid w:val="00181708"/>
    <w:pPr>
      <w:widowControl/>
      <w:suppressAutoHyphens w:val="0"/>
    </w:pPr>
    <w:rPr>
      <w:rFonts w:cs="Arial"/>
      <w:b/>
      <w:bCs/>
      <w:sz w:val="28"/>
      <w:szCs w:val="28"/>
      <w:u w:val="words"/>
      <w:lang w:eastAsia="es-ES"/>
    </w:rPr>
  </w:style>
  <w:style w:type="paragraph" w:customStyle="1" w:styleId="Pliza3">
    <w:name w:val="Póliza 3"/>
    <w:basedOn w:val="Normal"/>
    <w:rsid w:val="00181708"/>
    <w:pPr>
      <w:widowControl/>
      <w:suppressAutoHyphens w:val="0"/>
      <w:snapToGrid w:val="0"/>
    </w:pPr>
    <w:rPr>
      <w:rFonts w:eastAsia="Calibri"/>
      <w:b/>
      <w:sz w:val="20"/>
      <w:u w:val="words"/>
      <w:lang w:val="es-ES_tradnl" w:eastAsia="es-ES"/>
    </w:rPr>
  </w:style>
  <w:style w:type="paragraph" w:customStyle="1" w:styleId="Pliza4">
    <w:name w:val="Póliza 4"/>
    <w:basedOn w:val="Normal"/>
    <w:rsid w:val="00181708"/>
    <w:pPr>
      <w:widowControl/>
      <w:suppressAutoHyphens w:val="0"/>
      <w:snapToGrid w:val="0"/>
      <w:ind w:left="312"/>
    </w:pPr>
    <w:rPr>
      <w:rFonts w:eastAsia="Calibri"/>
      <w:sz w:val="20"/>
      <w:lang w:val="es-ES_tradnl" w:eastAsia="es-ES"/>
    </w:rPr>
  </w:style>
  <w:style w:type="paragraph" w:customStyle="1" w:styleId="Pliza5">
    <w:name w:val="Póliza 5"/>
    <w:basedOn w:val="Normal"/>
    <w:rsid w:val="00181708"/>
    <w:pPr>
      <w:widowControl/>
      <w:suppressAutoHyphens w:val="0"/>
      <w:snapToGrid w:val="0"/>
      <w:ind w:left="879" w:hanging="567"/>
    </w:pPr>
    <w:rPr>
      <w:rFonts w:eastAsia="Calibri"/>
      <w:sz w:val="20"/>
      <w:lang w:val="es-ES_tradnl" w:eastAsia="es-ES"/>
    </w:rPr>
  </w:style>
  <w:style w:type="table" w:styleId="Tablaconcolumnas1">
    <w:name w:val="Table Columns 1"/>
    <w:basedOn w:val="Tablanormal"/>
    <w:rsid w:val="00181708"/>
    <w:rPr>
      <w:rFonts w:eastAsia="SimSun"/>
      <w:b/>
      <w:bCs/>
      <w:lang w:val="es-ES" w:eastAsia="es-E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bsica1">
    <w:name w:val="Table Simple 1"/>
    <w:basedOn w:val="Tablanormal"/>
    <w:rsid w:val="00181708"/>
    <w:rPr>
      <w:rFonts w:eastAsia="SimSun"/>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elegante">
    <w:name w:val="Table Elegant"/>
    <w:basedOn w:val="Tablanormal"/>
    <w:rsid w:val="00181708"/>
    <w:rPr>
      <w:rFonts w:eastAsia="SimSun"/>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mmentcontentpara">
    <w:name w:val="commentcontentpara"/>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Captulo">
    <w:name w:val="Capítulo"/>
    <w:basedOn w:val="Normal"/>
    <w:link w:val="CaptuloCar"/>
    <w:qFormat/>
    <w:rsid w:val="00181708"/>
    <w:pPr>
      <w:keepNext/>
      <w:widowControl/>
      <w:pBdr>
        <w:bottom w:val="single" w:sz="12" w:space="1" w:color="auto"/>
      </w:pBdr>
      <w:suppressAutoHyphens w:val="0"/>
      <w:spacing w:before="840" w:after="840"/>
      <w:jc w:val="center"/>
    </w:pPr>
    <w:rPr>
      <w:rFonts w:asciiTheme="minorHAnsi" w:eastAsiaTheme="minorEastAsia" w:hAnsiTheme="minorHAnsi" w:cs="Arial"/>
      <w:b/>
      <w:sz w:val="36"/>
      <w:szCs w:val="36"/>
      <w:lang w:eastAsia="en-US" w:bidi="en-US"/>
    </w:rPr>
  </w:style>
  <w:style w:type="paragraph" w:customStyle="1" w:styleId="Seccin">
    <w:name w:val="Sección"/>
    <w:basedOn w:val="Normal"/>
    <w:next w:val="Numeral"/>
    <w:link w:val="SeccinCar"/>
    <w:qFormat/>
    <w:rsid w:val="00181708"/>
    <w:pPr>
      <w:keepNext/>
      <w:widowControl/>
      <w:tabs>
        <w:tab w:val="left" w:pos="851"/>
      </w:tabs>
      <w:suppressAutoHyphens w:val="0"/>
      <w:spacing w:before="300" w:after="180"/>
      <w:ind w:left="851" w:hanging="851"/>
    </w:pPr>
    <w:rPr>
      <w:rFonts w:asciiTheme="minorHAnsi" w:eastAsiaTheme="minorEastAsia" w:hAnsiTheme="minorHAnsi" w:cs="Arial"/>
      <w:b/>
      <w:sz w:val="28"/>
      <w:szCs w:val="28"/>
      <w:lang w:eastAsia="en-US" w:bidi="en-US"/>
    </w:rPr>
  </w:style>
  <w:style w:type="paragraph" w:customStyle="1" w:styleId="Numeral">
    <w:name w:val="Numeral"/>
    <w:basedOn w:val="Normal"/>
    <w:link w:val="NumeralCar"/>
    <w:qFormat/>
    <w:rsid w:val="00181708"/>
    <w:pPr>
      <w:widowControl/>
      <w:suppressAutoHyphens w:val="0"/>
      <w:spacing w:before="180" w:after="120"/>
      <w:ind w:left="851" w:hanging="851"/>
    </w:pPr>
    <w:rPr>
      <w:rFonts w:asciiTheme="minorHAnsi" w:eastAsiaTheme="minorEastAsia" w:hAnsiTheme="minorHAnsi" w:cs="Arial"/>
      <w:szCs w:val="24"/>
      <w:lang w:eastAsia="en-US" w:bidi="en-US"/>
    </w:rPr>
  </w:style>
  <w:style w:type="character" w:customStyle="1" w:styleId="NumeralCar">
    <w:name w:val="Numeral Car"/>
    <w:basedOn w:val="Fuentedeprrafopredeter"/>
    <w:link w:val="Numeral"/>
    <w:rsid w:val="00181708"/>
    <w:rPr>
      <w:rFonts w:asciiTheme="minorHAnsi" w:eastAsiaTheme="minorEastAsia" w:hAnsiTheme="minorHAnsi" w:cs="Arial"/>
      <w:sz w:val="24"/>
      <w:szCs w:val="24"/>
      <w:lang w:eastAsia="en-US" w:bidi="en-US"/>
    </w:rPr>
  </w:style>
  <w:style w:type="paragraph" w:customStyle="1" w:styleId="Subinciso">
    <w:name w:val="Subinciso"/>
    <w:basedOn w:val="Normal"/>
    <w:link w:val="SubincisoCar"/>
    <w:qFormat/>
    <w:rsid w:val="00181708"/>
    <w:pPr>
      <w:widowControl/>
      <w:tabs>
        <w:tab w:val="left" w:pos="567"/>
      </w:tabs>
      <w:suppressAutoHyphens w:val="0"/>
      <w:spacing w:before="180" w:after="120"/>
      <w:ind w:left="1985" w:hanging="567"/>
    </w:pPr>
    <w:rPr>
      <w:rFonts w:asciiTheme="minorHAnsi" w:eastAsiaTheme="majorEastAsia" w:hAnsiTheme="minorHAnsi" w:cs="Arial"/>
      <w:szCs w:val="24"/>
      <w:lang w:eastAsia="en-US" w:bidi="en-US"/>
    </w:rPr>
  </w:style>
  <w:style w:type="paragraph" w:customStyle="1" w:styleId="Apartado">
    <w:name w:val="Apartado"/>
    <w:basedOn w:val="Normal"/>
    <w:link w:val="ApartadoCar"/>
    <w:qFormat/>
    <w:rsid w:val="00181708"/>
    <w:pPr>
      <w:widowControl/>
      <w:suppressAutoHyphens w:val="0"/>
      <w:spacing w:before="120" w:after="120"/>
      <w:ind w:left="2552" w:hanging="567"/>
    </w:pPr>
    <w:rPr>
      <w:rFonts w:asciiTheme="minorHAnsi" w:eastAsiaTheme="minorEastAsia" w:hAnsiTheme="minorHAnsi" w:cs="Arial"/>
      <w:szCs w:val="24"/>
      <w:lang w:eastAsia="en-US" w:bidi="en-US"/>
    </w:rPr>
  </w:style>
  <w:style w:type="paragraph" w:customStyle="1" w:styleId="SSInciso">
    <w:name w:val="SS Inciso"/>
    <w:basedOn w:val="Normal"/>
    <w:link w:val="SSIncisoCar"/>
    <w:qFormat/>
    <w:rsid w:val="00181708"/>
    <w:pPr>
      <w:widowControl/>
      <w:tabs>
        <w:tab w:val="left" w:pos="567"/>
      </w:tabs>
      <w:suppressAutoHyphens w:val="0"/>
      <w:spacing w:before="180" w:after="120"/>
      <w:ind w:left="1701" w:hanging="567"/>
    </w:pPr>
    <w:rPr>
      <w:rFonts w:ascii="Calibri" w:eastAsiaTheme="minorEastAsia" w:hAnsi="Calibri" w:cs="Arial"/>
      <w:szCs w:val="22"/>
      <w:lang w:eastAsia="en-US" w:bidi="en-US"/>
    </w:rPr>
  </w:style>
  <w:style w:type="paragraph" w:customStyle="1" w:styleId="SSSubinciso">
    <w:name w:val="SS Subinciso"/>
    <w:basedOn w:val="Normal"/>
    <w:link w:val="SSSubincisoCar"/>
    <w:qFormat/>
    <w:rsid w:val="00181708"/>
    <w:pPr>
      <w:widowControl/>
      <w:tabs>
        <w:tab w:val="left" w:pos="567"/>
      </w:tabs>
      <w:suppressAutoHyphens w:val="0"/>
      <w:spacing w:before="180" w:after="120"/>
      <w:ind w:left="2268" w:hanging="567"/>
    </w:pPr>
    <w:rPr>
      <w:rFonts w:ascii="Calibri" w:eastAsiaTheme="minorEastAsia" w:hAnsi="Calibri" w:cs="Arial"/>
      <w:szCs w:val="22"/>
      <w:lang w:eastAsia="en-US" w:bidi="en-US"/>
    </w:rPr>
  </w:style>
  <w:style w:type="paragraph" w:customStyle="1" w:styleId="Subapartado">
    <w:name w:val="Subapartado"/>
    <w:basedOn w:val="Normal"/>
    <w:link w:val="SubapartadoCar"/>
    <w:qFormat/>
    <w:rsid w:val="00181708"/>
    <w:pPr>
      <w:widowControl/>
      <w:tabs>
        <w:tab w:val="left" w:pos="567"/>
      </w:tabs>
      <w:suppressAutoHyphens w:val="0"/>
      <w:spacing w:before="120" w:after="120"/>
      <w:ind w:left="3119" w:hanging="567"/>
    </w:pPr>
    <w:rPr>
      <w:rFonts w:asciiTheme="minorHAnsi" w:eastAsiaTheme="minorEastAsia" w:hAnsiTheme="minorHAnsi" w:cs="Arial"/>
      <w:szCs w:val="24"/>
      <w:lang w:eastAsia="en-US" w:bidi="en-US"/>
    </w:rPr>
  </w:style>
  <w:style w:type="character" w:customStyle="1" w:styleId="SeccinCar">
    <w:name w:val="Sección Car"/>
    <w:basedOn w:val="Fuentedeprrafopredeter"/>
    <w:link w:val="Seccin"/>
    <w:rsid w:val="00181708"/>
    <w:rPr>
      <w:rFonts w:asciiTheme="minorHAnsi" w:eastAsiaTheme="minorEastAsia" w:hAnsiTheme="minorHAnsi" w:cs="Arial"/>
      <w:b/>
      <w:sz w:val="28"/>
      <w:szCs w:val="28"/>
      <w:lang w:eastAsia="en-US" w:bidi="en-US"/>
    </w:rPr>
  </w:style>
  <w:style w:type="character" w:customStyle="1" w:styleId="IncisoCar">
    <w:name w:val="Inciso Car"/>
    <w:basedOn w:val="Fuentedeprrafopredeter"/>
    <w:link w:val="Inciso"/>
    <w:rsid w:val="00181708"/>
    <w:rPr>
      <w:rFonts w:ascii="Arial" w:hAnsi="Arial"/>
      <w:sz w:val="22"/>
      <w:lang w:val="es-ES_tradnl" w:eastAsia="ar-SA"/>
    </w:rPr>
  </w:style>
  <w:style w:type="character" w:customStyle="1" w:styleId="SubincisoCar">
    <w:name w:val="Subinciso Car"/>
    <w:basedOn w:val="Fuentedeprrafopredeter"/>
    <w:link w:val="Subinciso"/>
    <w:rsid w:val="00181708"/>
    <w:rPr>
      <w:rFonts w:asciiTheme="minorHAnsi" w:eastAsiaTheme="majorEastAsia" w:hAnsiTheme="minorHAnsi" w:cs="Arial"/>
      <w:sz w:val="24"/>
      <w:szCs w:val="24"/>
      <w:lang w:eastAsia="en-US" w:bidi="en-US"/>
    </w:rPr>
  </w:style>
  <w:style w:type="character" w:customStyle="1" w:styleId="ROMANOSCar">
    <w:name w:val="ROMANOS Car"/>
    <w:link w:val="ROMANOS"/>
    <w:locked/>
    <w:rsid w:val="00181708"/>
    <w:rPr>
      <w:rFonts w:ascii="Arial" w:hAnsi="Arial"/>
      <w:sz w:val="18"/>
      <w:lang w:val="es-ES_tradnl" w:eastAsia="ar-SA"/>
    </w:rPr>
  </w:style>
  <w:style w:type="character" w:customStyle="1" w:styleId="ANOTACIONCar">
    <w:name w:val="ANOTACION Car"/>
    <w:link w:val="ANOTACION0"/>
    <w:locked/>
    <w:rsid w:val="00181708"/>
    <w:rPr>
      <w:b/>
      <w:sz w:val="18"/>
      <w:lang w:val="es-ES_tradnl" w:eastAsia="es-ES"/>
    </w:rPr>
  </w:style>
  <w:style w:type="character" w:customStyle="1" w:styleId="TextoindependienteCar1">
    <w:name w:val="Texto independiente Car1"/>
    <w:uiPriority w:val="99"/>
    <w:locked/>
    <w:rsid w:val="00181708"/>
    <w:rPr>
      <w:rFonts w:ascii="Univers" w:eastAsia="Times New Roman" w:hAnsi="Univers" w:cs="Times New Roman"/>
      <w:sz w:val="24"/>
      <w:szCs w:val="24"/>
      <w:lang w:val="es-ES_tradnl" w:eastAsia="es-ES"/>
    </w:rPr>
  </w:style>
  <w:style w:type="paragraph" w:customStyle="1" w:styleId="ACUERDO">
    <w:name w:val="ACUERDO"/>
    <w:basedOn w:val="Normal"/>
    <w:rsid w:val="00181708"/>
    <w:pPr>
      <w:suppressAutoHyphens w:val="0"/>
      <w:spacing w:before="240" w:after="240"/>
      <w:ind w:left="680" w:right="23" w:hanging="680"/>
    </w:pPr>
    <w:rPr>
      <w:b/>
      <w:sz w:val="28"/>
      <w:lang w:val="en-US" w:eastAsia="es-ES"/>
    </w:rPr>
  </w:style>
  <w:style w:type="paragraph" w:customStyle="1" w:styleId="toa">
    <w:name w:val="toa"/>
    <w:basedOn w:val="Normal"/>
    <w:rsid w:val="00181708"/>
    <w:pPr>
      <w:widowControl/>
      <w:tabs>
        <w:tab w:val="left" w:pos="9000"/>
        <w:tab w:val="right" w:pos="9360"/>
      </w:tabs>
      <w:spacing w:before="240" w:after="240"/>
      <w:ind w:left="680" w:right="23" w:hanging="680"/>
    </w:pPr>
    <w:rPr>
      <w:rFonts w:ascii="Courier New" w:hAnsi="Courier New"/>
      <w:lang w:val="en-US" w:eastAsia="es-ES"/>
    </w:rPr>
  </w:style>
  <w:style w:type="character" w:customStyle="1" w:styleId="textoCar0">
    <w:name w:val="texto Car"/>
    <w:rsid w:val="00181708"/>
    <w:rPr>
      <w:rFonts w:ascii="Arial" w:hAnsi="Arial" w:cs="Times New Roman"/>
      <w:sz w:val="24"/>
      <w:szCs w:val="24"/>
      <w:lang w:val="es-ES_tradnl" w:eastAsia="es-ES" w:bidi="ar-SA"/>
    </w:rPr>
  </w:style>
  <w:style w:type="paragraph" w:customStyle="1" w:styleId="NormalArial">
    <w:name w:val="Normal + Arial"/>
    <w:basedOn w:val="Ttulo1"/>
    <w:rsid w:val="00181708"/>
    <w:pPr>
      <w:widowControl/>
      <w:tabs>
        <w:tab w:val="clear" w:pos="0"/>
      </w:tabs>
      <w:suppressAutoHyphens w:val="0"/>
      <w:spacing w:before="240" w:after="240"/>
      <w:ind w:left="680" w:right="23" w:hanging="680"/>
      <w:jc w:val="center"/>
    </w:pPr>
    <w:rPr>
      <w:rFonts w:cs="Arial"/>
      <w:bCs/>
      <w:sz w:val="22"/>
      <w:lang w:val="es-ES" w:eastAsia="es-ES"/>
    </w:rPr>
  </w:style>
  <w:style w:type="paragraph" w:styleId="Listaconvietas">
    <w:name w:val="List Bullet"/>
    <w:basedOn w:val="Normal"/>
    <w:autoRedefine/>
    <w:qFormat/>
    <w:rsid w:val="00181708"/>
    <w:pPr>
      <w:widowControl/>
      <w:numPr>
        <w:numId w:val="41"/>
      </w:numPr>
      <w:tabs>
        <w:tab w:val="clear" w:pos="643"/>
        <w:tab w:val="num" w:pos="360"/>
      </w:tabs>
      <w:suppressAutoHyphens w:val="0"/>
      <w:spacing w:before="240" w:after="240"/>
      <w:ind w:left="360" w:right="23"/>
    </w:pPr>
    <w:rPr>
      <w:rFonts w:ascii="Arial Narrow" w:hAnsi="Arial Narrow"/>
      <w:szCs w:val="24"/>
      <w:lang w:val="es-ES" w:eastAsia="es-ES"/>
    </w:rPr>
  </w:style>
  <w:style w:type="paragraph" w:styleId="Listaconvietas2">
    <w:name w:val="List Bullet 2"/>
    <w:basedOn w:val="Normal"/>
    <w:autoRedefine/>
    <w:qFormat/>
    <w:rsid w:val="00181708"/>
    <w:pPr>
      <w:widowControl/>
      <w:numPr>
        <w:numId w:val="40"/>
      </w:numPr>
      <w:tabs>
        <w:tab w:val="clear" w:pos="360"/>
        <w:tab w:val="num" w:pos="643"/>
      </w:tabs>
      <w:suppressAutoHyphens w:val="0"/>
      <w:spacing w:before="240" w:after="240"/>
      <w:ind w:left="643" w:right="23"/>
    </w:pPr>
    <w:rPr>
      <w:rFonts w:ascii="Arial Narrow" w:hAnsi="Arial Narrow"/>
      <w:szCs w:val="24"/>
      <w:lang w:val="es-ES" w:eastAsia="es-ES"/>
    </w:rPr>
  </w:style>
  <w:style w:type="character" w:customStyle="1" w:styleId="TextodegloboCar1">
    <w:name w:val="Texto de globo Car1"/>
    <w:uiPriority w:val="99"/>
    <w:semiHidden/>
    <w:locked/>
    <w:rsid w:val="00181708"/>
    <w:rPr>
      <w:rFonts w:ascii="Tahoma" w:eastAsia="Times New Roman" w:hAnsi="Tahoma" w:cs="Times New Roman"/>
      <w:sz w:val="16"/>
      <w:szCs w:val="16"/>
      <w:lang w:val="x-none" w:eastAsia="es-ES"/>
    </w:rPr>
  </w:style>
  <w:style w:type="paragraph" w:customStyle="1" w:styleId="BodyText217">
    <w:name w:val="Body Text 217"/>
    <w:basedOn w:val="Normal"/>
    <w:rsid w:val="00181708"/>
    <w:pPr>
      <w:widowControl/>
      <w:suppressAutoHyphens w:val="0"/>
      <w:overflowPunct w:val="0"/>
      <w:autoSpaceDE w:val="0"/>
      <w:autoSpaceDN w:val="0"/>
      <w:adjustRightInd w:val="0"/>
      <w:spacing w:line="240" w:lineRule="exact"/>
      <w:ind w:right="23"/>
      <w:textAlignment w:val="baseline"/>
    </w:pPr>
    <w:rPr>
      <w:b/>
      <w:lang w:val="es-ES_tradnl" w:eastAsia="es-ES"/>
    </w:rPr>
  </w:style>
  <w:style w:type="paragraph" w:customStyle="1" w:styleId="Style1">
    <w:name w:val="Style 1"/>
    <w:basedOn w:val="Normal"/>
    <w:uiPriority w:val="99"/>
    <w:rsid w:val="00181708"/>
    <w:pPr>
      <w:suppressAutoHyphens w:val="0"/>
      <w:autoSpaceDE w:val="0"/>
      <w:autoSpaceDN w:val="0"/>
      <w:adjustRightInd w:val="0"/>
      <w:jc w:val="left"/>
    </w:pPr>
    <w:rPr>
      <w:rFonts w:ascii="Times New Roman" w:hAnsi="Times New Roman"/>
      <w:szCs w:val="24"/>
      <w:lang w:val="en-US" w:eastAsia="es-ES"/>
    </w:rPr>
  </w:style>
  <w:style w:type="paragraph" w:customStyle="1" w:styleId="CarCarCar1CarCarCarCarCarCar1CarCarCarCarCarCarCar">
    <w:name w:val="Car Car Car1 Car Car Car Car Car Car1 Car Car Car Car Car Car Car"/>
    <w:basedOn w:val="Normal"/>
    <w:rsid w:val="00181708"/>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character" w:customStyle="1" w:styleId="ListParagraphChar">
    <w:name w:val="List Paragraph Char"/>
    <w:link w:val="Prrafodelista2"/>
    <w:locked/>
    <w:rsid w:val="00181708"/>
    <w:rPr>
      <w:rFonts w:ascii="Arial" w:hAnsi="Arial"/>
      <w:sz w:val="24"/>
      <w:lang w:val="es-ES_tradnl" w:eastAsia="es-ES"/>
    </w:rPr>
  </w:style>
  <w:style w:type="character" w:customStyle="1" w:styleId="WW8Num4z4">
    <w:name w:val="WW8Num4z4"/>
    <w:rsid w:val="00181708"/>
    <w:rPr>
      <w:rFonts w:ascii="Courier New" w:hAnsi="Courier New"/>
    </w:rPr>
  </w:style>
  <w:style w:type="character" w:customStyle="1" w:styleId="WW8Num5z4">
    <w:name w:val="WW8Num5z4"/>
    <w:rsid w:val="00181708"/>
    <w:rPr>
      <w:rFonts w:ascii="Courier New" w:hAnsi="Courier New"/>
    </w:rPr>
  </w:style>
  <w:style w:type="character" w:customStyle="1" w:styleId="WW8Num7z4">
    <w:name w:val="WW8Num7z4"/>
    <w:rsid w:val="00181708"/>
    <w:rPr>
      <w:rFonts w:ascii="Courier New" w:hAnsi="Courier New"/>
    </w:rPr>
  </w:style>
  <w:style w:type="character" w:customStyle="1" w:styleId="WW8Num13z4">
    <w:name w:val="WW8Num13z4"/>
    <w:rsid w:val="00181708"/>
    <w:rPr>
      <w:rFonts w:ascii="Courier New" w:hAnsi="Courier New"/>
    </w:rPr>
  </w:style>
  <w:style w:type="character" w:customStyle="1" w:styleId="WW8Num14z4">
    <w:name w:val="WW8Num14z4"/>
    <w:rsid w:val="00181708"/>
    <w:rPr>
      <w:rFonts w:ascii="Courier New" w:hAnsi="Courier New"/>
    </w:rPr>
  </w:style>
  <w:style w:type="character" w:customStyle="1" w:styleId="WW8Num15z4">
    <w:name w:val="WW8Num15z4"/>
    <w:rsid w:val="00181708"/>
    <w:rPr>
      <w:rFonts w:ascii="Courier New" w:hAnsi="Courier New"/>
    </w:rPr>
  </w:style>
  <w:style w:type="character" w:customStyle="1" w:styleId="WW8NumSt15z0">
    <w:name w:val="WW8NumSt15z0"/>
    <w:rsid w:val="00181708"/>
    <w:rPr>
      <w:rFonts w:ascii="Symbol" w:hAnsi="Symbol"/>
    </w:rPr>
  </w:style>
  <w:style w:type="paragraph" w:customStyle="1" w:styleId="NUME">
    <w:name w:val="NUME"/>
    <w:basedOn w:val="Normal"/>
    <w:rsid w:val="00181708"/>
    <w:pPr>
      <w:widowControl/>
      <w:tabs>
        <w:tab w:val="left" w:pos="300"/>
        <w:tab w:val="left" w:pos="700"/>
        <w:tab w:val="left" w:pos="900"/>
        <w:tab w:val="left" w:pos="1701"/>
        <w:tab w:val="left" w:pos="2268"/>
        <w:tab w:val="left" w:pos="2835"/>
      </w:tabs>
    </w:pPr>
    <w:rPr>
      <w:rFonts w:ascii="CG Times" w:hAnsi="CG Times"/>
      <w:spacing w:val="60"/>
      <w:sz w:val="20"/>
      <w:lang w:val="es-ES_tradnl"/>
    </w:rPr>
  </w:style>
  <w:style w:type="paragraph" w:customStyle="1" w:styleId="TxBrp1">
    <w:name w:val="TxBr_p1"/>
    <w:basedOn w:val="Normal"/>
    <w:rsid w:val="00181708"/>
    <w:pPr>
      <w:tabs>
        <w:tab w:val="left" w:pos="204"/>
      </w:tabs>
      <w:spacing w:line="266" w:lineRule="atLeast"/>
    </w:pPr>
    <w:rPr>
      <w:rFonts w:ascii="Times New Roman" w:hAnsi="Times New Roman"/>
    </w:rPr>
  </w:style>
  <w:style w:type="paragraph" w:styleId="z-Principiodelformulario">
    <w:name w:val="HTML Top of Form"/>
    <w:basedOn w:val="Normal"/>
    <w:next w:val="Normal"/>
    <w:link w:val="z-PrincipiodelformularioCar"/>
    <w:hidden/>
    <w:uiPriority w:val="99"/>
    <w:semiHidden/>
    <w:rsid w:val="00181708"/>
    <w:pPr>
      <w:widowControl/>
      <w:pBdr>
        <w:bottom w:val="single" w:sz="6" w:space="1" w:color="auto"/>
      </w:pBdr>
      <w:suppressAutoHyphens w:val="0"/>
      <w:jc w:val="center"/>
    </w:pPr>
    <w:rPr>
      <w:vanish/>
      <w:sz w:val="16"/>
      <w:szCs w:val="16"/>
      <w:lang w:val="x-none" w:eastAsia="es-MX"/>
    </w:rPr>
  </w:style>
  <w:style w:type="character" w:customStyle="1" w:styleId="z-PrincipiodelformularioCar">
    <w:name w:val="z-Principio del formulario Car"/>
    <w:basedOn w:val="Fuentedeprrafopredeter"/>
    <w:link w:val="z-Principiodelformulario"/>
    <w:uiPriority w:val="99"/>
    <w:semiHidden/>
    <w:rsid w:val="00181708"/>
    <w:rPr>
      <w:rFonts w:ascii="Arial" w:hAnsi="Arial"/>
      <w:vanish/>
      <w:sz w:val="16"/>
      <w:szCs w:val="16"/>
      <w:lang w:val="x-none"/>
    </w:rPr>
  </w:style>
  <w:style w:type="character" w:customStyle="1" w:styleId="gt-icon-text1">
    <w:name w:val="gt-icon-text1"/>
    <w:rsid w:val="00181708"/>
    <w:rPr>
      <w:rFonts w:cs="Times New Roman"/>
    </w:rPr>
  </w:style>
  <w:style w:type="paragraph" w:customStyle="1" w:styleId="TOC21">
    <w:name w:val="TOC 21"/>
    <w:aliases w:val="t2"/>
    <w:basedOn w:val="Normal"/>
    <w:next w:val="Normal"/>
    <w:rsid w:val="00181708"/>
    <w:pPr>
      <w:widowControl/>
      <w:suppressAutoHyphens w:val="0"/>
      <w:autoSpaceDE w:val="0"/>
      <w:autoSpaceDN w:val="0"/>
      <w:adjustRightInd w:val="0"/>
      <w:jc w:val="left"/>
    </w:pPr>
    <w:rPr>
      <w:rFonts w:ascii="Times New Roman" w:hAnsi="Times New Roman"/>
      <w:szCs w:val="24"/>
      <w:lang w:eastAsia="es-MX"/>
    </w:rPr>
  </w:style>
  <w:style w:type="character" w:customStyle="1" w:styleId="longtext">
    <w:name w:val="long_text"/>
    <w:rsid w:val="00181708"/>
    <w:rPr>
      <w:rFonts w:cs="Times New Roman"/>
    </w:rPr>
  </w:style>
  <w:style w:type="character" w:customStyle="1" w:styleId="hps">
    <w:name w:val="hps"/>
    <w:rsid w:val="00181708"/>
    <w:rPr>
      <w:rFonts w:cs="Times New Roman"/>
    </w:rPr>
  </w:style>
  <w:style w:type="character" w:customStyle="1" w:styleId="atn">
    <w:name w:val="atn"/>
    <w:rsid w:val="00181708"/>
    <w:rPr>
      <w:rFonts w:cs="Times New Roman"/>
    </w:rPr>
  </w:style>
  <w:style w:type="numbering" w:customStyle="1" w:styleId="Estilo81">
    <w:name w:val="Estilo81"/>
    <w:rsid w:val="00181708"/>
    <w:pPr>
      <w:numPr>
        <w:numId w:val="49"/>
      </w:numPr>
    </w:pPr>
  </w:style>
  <w:style w:type="numbering" w:customStyle="1" w:styleId="Estilo31">
    <w:name w:val="Estilo31"/>
    <w:rsid w:val="00181708"/>
    <w:pPr>
      <w:numPr>
        <w:numId w:val="44"/>
      </w:numPr>
    </w:pPr>
  </w:style>
  <w:style w:type="numbering" w:customStyle="1" w:styleId="Estilo231">
    <w:name w:val="Estilo231"/>
    <w:rsid w:val="00181708"/>
    <w:pPr>
      <w:numPr>
        <w:numId w:val="64"/>
      </w:numPr>
    </w:pPr>
  </w:style>
  <w:style w:type="numbering" w:customStyle="1" w:styleId="Estilo221">
    <w:name w:val="Estilo221"/>
    <w:rsid w:val="00181708"/>
    <w:pPr>
      <w:numPr>
        <w:numId w:val="63"/>
      </w:numPr>
    </w:pPr>
  </w:style>
  <w:style w:type="numbering" w:customStyle="1" w:styleId="Estilo71">
    <w:name w:val="Estilo71"/>
    <w:rsid w:val="00181708"/>
    <w:pPr>
      <w:numPr>
        <w:numId w:val="48"/>
      </w:numPr>
    </w:pPr>
  </w:style>
  <w:style w:type="numbering" w:customStyle="1" w:styleId="Estilo41">
    <w:name w:val="Estilo41"/>
    <w:rsid w:val="00181708"/>
    <w:pPr>
      <w:numPr>
        <w:numId w:val="45"/>
      </w:numPr>
    </w:pPr>
  </w:style>
  <w:style w:type="numbering" w:customStyle="1" w:styleId="Estilo121">
    <w:name w:val="Estilo121"/>
    <w:rsid w:val="00181708"/>
    <w:pPr>
      <w:numPr>
        <w:numId w:val="53"/>
      </w:numPr>
    </w:pPr>
  </w:style>
  <w:style w:type="numbering" w:customStyle="1" w:styleId="Estilo101">
    <w:name w:val="Estilo101"/>
    <w:rsid w:val="00181708"/>
    <w:pPr>
      <w:numPr>
        <w:numId w:val="51"/>
      </w:numPr>
    </w:pPr>
  </w:style>
  <w:style w:type="numbering" w:customStyle="1" w:styleId="Estilo29">
    <w:name w:val="Estilo29"/>
    <w:rsid w:val="00181708"/>
    <w:pPr>
      <w:numPr>
        <w:numId w:val="43"/>
      </w:numPr>
    </w:pPr>
  </w:style>
  <w:style w:type="numbering" w:customStyle="1" w:styleId="Estilo51">
    <w:name w:val="Estilo51"/>
    <w:rsid w:val="00181708"/>
    <w:pPr>
      <w:numPr>
        <w:numId w:val="46"/>
      </w:numPr>
    </w:pPr>
  </w:style>
  <w:style w:type="numbering" w:customStyle="1" w:styleId="Estilo211">
    <w:name w:val="Estilo211"/>
    <w:rsid w:val="00181708"/>
    <w:pPr>
      <w:numPr>
        <w:numId w:val="62"/>
      </w:numPr>
    </w:pPr>
  </w:style>
  <w:style w:type="numbering" w:customStyle="1" w:styleId="Estilo191">
    <w:name w:val="Estilo191"/>
    <w:rsid w:val="00181708"/>
    <w:pPr>
      <w:numPr>
        <w:numId w:val="60"/>
      </w:numPr>
    </w:pPr>
  </w:style>
  <w:style w:type="numbering" w:customStyle="1" w:styleId="Estilo201">
    <w:name w:val="Estilo201"/>
    <w:rsid w:val="00181708"/>
    <w:pPr>
      <w:numPr>
        <w:numId w:val="61"/>
      </w:numPr>
    </w:pPr>
  </w:style>
  <w:style w:type="numbering" w:customStyle="1" w:styleId="Estilo171">
    <w:name w:val="Estilo171"/>
    <w:rsid w:val="00181708"/>
    <w:pPr>
      <w:numPr>
        <w:numId w:val="58"/>
      </w:numPr>
    </w:pPr>
  </w:style>
  <w:style w:type="numbering" w:customStyle="1" w:styleId="Estilo181">
    <w:name w:val="Estilo181"/>
    <w:rsid w:val="00181708"/>
    <w:pPr>
      <w:numPr>
        <w:numId w:val="59"/>
      </w:numPr>
    </w:pPr>
  </w:style>
  <w:style w:type="numbering" w:customStyle="1" w:styleId="Estilo281">
    <w:name w:val="Estilo281"/>
    <w:rsid w:val="00181708"/>
    <w:pPr>
      <w:numPr>
        <w:numId w:val="69"/>
      </w:numPr>
    </w:pPr>
  </w:style>
  <w:style w:type="numbering" w:customStyle="1" w:styleId="Estilo161">
    <w:name w:val="Estilo161"/>
    <w:rsid w:val="00181708"/>
    <w:pPr>
      <w:numPr>
        <w:numId w:val="57"/>
      </w:numPr>
    </w:pPr>
  </w:style>
  <w:style w:type="numbering" w:customStyle="1" w:styleId="Estilo91">
    <w:name w:val="Estilo91"/>
    <w:rsid w:val="00181708"/>
    <w:pPr>
      <w:numPr>
        <w:numId w:val="50"/>
      </w:numPr>
    </w:pPr>
  </w:style>
  <w:style w:type="numbering" w:customStyle="1" w:styleId="Estilo271">
    <w:name w:val="Estilo271"/>
    <w:rsid w:val="00181708"/>
    <w:pPr>
      <w:numPr>
        <w:numId w:val="68"/>
      </w:numPr>
    </w:pPr>
  </w:style>
  <w:style w:type="numbering" w:customStyle="1" w:styleId="Estilo251">
    <w:name w:val="Estilo251"/>
    <w:rsid w:val="00181708"/>
    <w:pPr>
      <w:numPr>
        <w:numId w:val="66"/>
      </w:numPr>
    </w:pPr>
  </w:style>
  <w:style w:type="numbering" w:customStyle="1" w:styleId="Estilo61">
    <w:name w:val="Estilo61"/>
    <w:rsid w:val="00181708"/>
    <w:pPr>
      <w:numPr>
        <w:numId w:val="47"/>
      </w:numPr>
    </w:pPr>
  </w:style>
  <w:style w:type="numbering" w:customStyle="1" w:styleId="Estilo151">
    <w:name w:val="Estilo151"/>
    <w:rsid w:val="00181708"/>
    <w:pPr>
      <w:numPr>
        <w:numId w:val="56"/>
      </w:numPr>
    </w:pPr>
  </w:style>
  <w:style w:type="numbering" w:customStyle="1" w:styleId="Estilo261">
    <w:name w:val="Estilo261"/>
    <w:rsid w:val="00181708"/>
    <w:pPr>
      <w:numPr>
        <w:numId w:val="67"/>
      </w:numPr>
    </w:pPr>
  </w:style>
  <w:style w:type="numbering" w:customStyle="1" w:styleId="Estilo111">
    <w:name w:val="Estilo111"/>
    <w:rsid w:val="00181708"/>
    <w:pPr>
      <w:numPr>
        <w:numId w:val="52"/>
      </w:numPr>
    </w:pPr>
  </w:style>
  <w:style w:type="numbering" w:customStyle="1" w:styleId="Estilo110">
    <w:name w:val="Estilo110"/>
    <w:rsid w:val="00181708"/>
    <w:pPr>
      <w:numPr>
        <w:numId w:val="42"/>
      </w:numPr>
    </w:pPr>
  </w:style>
  <w:style w:type="numbering" w:customStyle="1" w:styleId="Estilo131">
    <w:name w:val="Estilo131"/>
    <w:rsid w:val="00181708"/>
    <w:pPr>
      <w:numPr>
        <w:numId w:val="54"/>
      </w:numPr>
    </w:pPr>
  </w:style>
  <w:style w:type="numbering" w:customStyle="1" w:styleId="Estilo241">
    <w:name w:val="Estilo241"/>
    <w:rsid w:val="00181708"/>
    <w:pPr>
      <w:numPr>
        <w:numId w:val="65"/>
      </w:numPr>
    </w:pPr>
  </w:style>
  <w:style w:type="numbering" w:customStyle="1" w:styleId="Estilo141">
    <w:name w:val="Estilo141"/>
    <w:rsid w:val="00181708"/>
    <w:pPr>
      <w:numPr>
        <w:numId w:val="55"/>
      </w:numPr>
    </w:pPr>
  </w:style>
  <w:style w:type="character" w:customStyle="1" w:styleId="Sombreadomedio1-nfasis1Car">
    <w:name w:val="Sombreado medio 1 - Énfasis 1 Car"/>
    <w:uiPriority w:val="1"/>
    <w:semiHidden/>
    <w:rsid w:val="00181708"/>
    <w:rPr>
      <w:rFonts w:ascii="Calibri" w:eastAsia="Times New Roman" w:hAnsi="Calibri" w:cs="Times New Roman"/>
      <w:sz w:val="22"/>
      <w:szCs w:val="22"/>
    </w:rPr>
  </w:style>
  <w:style w:type="table" w:customStyle="1" w:styleId="TableGrid3">
    <w:name w:val="Table Grid3"/>
    <w:basedOn w:val="Tablanormal"/>
    <w:uiPriority w:val="59"/>
    <w:rsid w:val="001817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adrculamedia2-nfasis11">
    <w:name w:val="Cuadrícula media 2 - Énfasis 11"/>
    <w:uiPriority w:val="1"/>
    <w:qFormat/>
    <w:rsid w:val="00181708"/>
    <w:rPr>
      <w:rFonts w:ascii="Calibri" w:eastAsia="Calibri" w:hAnsi="Calibri"/>
      <w:sz w:val="22"/>
      <w:szCs w:val="22"/>
      <w:lang w:eastAsia="en-US"/>
    </w:rPr>
  </w:style>
  <w:style w:type="paragraph" w:customStyle="1" w:styleId="Ttulo10">
    <w:name w:val="Título1"/>
    <w:basedOn w:val="Normal"/>
    <w:uiPriority w:val="10"/>
    <w:qFormat/>
    <w:locked/>
    <w:rsid w:val="00181708"/>
    <w:pPr>
      <w:widowControl/>
      <w:suppressAutoHyphens w:val="0"/>
      <w:ind w:right="420"/>
      <w:jc w:val="left"/>
    </w:pPr>
    <w:rPr>
      <w:rFonts w:ascii="Franklin Gothic Book" w:eastAsia="Calibri" w:hAnsi="Franklin Gothic Book"/>
      <w:b/>
      <w:bCs/>
      <w:smallCaps/>
      <w:sz w:val="28"/>
      <w:szCs w:val="28"/>
      <w:lang w:eastAsia="es-MX"/>
    </w:rPr>
  </w:style>
  <w:style w:type="paragraph" w:customStyle="1" w:styleId="Cuadrculamedia1-nfasis21">
    <w:name w:val="Cuadrícula media 1 - Énfasis 21"/>
    <w:basedOn w:val="Normal"/>
    <w:uiPriority w:val="34"/>
    <w:qFormat/>
    <w:rsid w:val="00181708"/>
    <w:pPr>
      <w:widowControl/>
      <w:suppressAutoHyphens w:val="0"/>
      <w:ind w:left="720"/>
      <w:jc w:val="left"/>
    </w:pPr>
    <w:rPr>
      <w:rFonts w:ascii="Calibri" w:eastAsia="Calibri" w:hAnsi="Calibri"/>
      <w:szCs w:val="24"/>
      <w:lang w:eastAsia="en-US"/>
    </w:rPr>
  </w:style>
  <w:style w:type="paragraph" w:customStyle="1" w:styleId="Puesto">
    <w:name w:val="Puesto"/>
    <w:basedOn w:val="Normal"/>
    <w:next w:val="Subttulo"/>
    <w:qFormat/>
    <w:rsid w:val="00181708"/>
    <w:pPr>
      <w:jc w:val="center"/>
    </w:pPr>
    <w:rPr>
      <w:b/>
    </w:rPr>
  </w:style>
  <w:style w:type="numbering" w:customStyle="1" w:styleId="1111112">
    <w:name w:val="1 / 1.1 / 1.1.12"/>
    <w:basedOn w:val="Sinlista"/>
    <w:next w:val="111111"/>
    <w:rsid w:val="00181708"/>
    <w:pPr>
      <w:numPr>
        <w:numId w:val="41"/>
      </w:numPr>
    </w:pPr>
  </w:style>
  <w:style w:type="paragraph" w:customStyle="1" w:styleId="TtulodeTDC">
    <w:name w:val="Título de TDC"/>
    <w:basedOn w:val="Ttulo1"/>
    <w:next w:val="Normal"/>
    <w:uiPriority w:val="39"/>
    <w:unhideWhenUsed/>
    <w:qFormat/>
    <w:rsid w:val="00181708"/>
    <w:pPr>
      <w:keepLines/>
      <w:widowControl/>
      <w:tabs>
        <w:tab w:val="clear" w:pos="0"/>
      </w:tabs>
      <w:suppressAutoHyphens w:val="0"/>
      <w:spacing w:before="240" w:line="259" w:lineRule="auto"/>
      <w:ind w:left="432" w:hanging="432"/>
      <w:jc w:val="left"/>
      <w:outlineLvl w:val="9"/>
    </w:pPr>
    <w:rPr>
      <w:rFonts w:ascii="Calibri Light" w:hAnsi="Calibri Light"/>
      <w:b w:val="0"/>
      <w:color w:val="2E74B5"/>
      <w:sz w:val="32"/>
      <w:szCs w:val="32"/>
      <w:lang w:eastAsia="es-MX"/>
    </w:rPr>
  </w:style>
  <w:style w:type="numbering" w:customStyle="1" w:styleId="Personal131">
    <w:name w:val="Personal 131"/>
    <w:rsid w:val="00181708"/>
    <w:pPr>
      <w:numPr>
        <w:numId w:val="27"/>
      </w:numPr>
    </w:pPr>
  </w:style>
  <w:style w:type="numbering" w:customStyle="1" w:styleId="Personal1111">
    <w:name w:val="Personal 1111"/>
    <w:rsid w:val="00181708"/>
    <w:pPr>
      <w:numPr>
        <w:numId w:val="4"/>
      </w:numPr>
    </w:pPr>
  </w:style>
  <w:style w:type="numbering" w:customStyle="1" w:styleId="Personal1211">
    <w:name w:val="Personal 1211"/>
    <w:rsid w:val="00181708"/>
    <w:pPr>
      <w:numPr>
        <w:numId w:val="2"/>
      </w:numPr>
    </w:pPr>
  </w:style>
  <w:style w:type="character" w:customStyle="1" w:styleId="d8e">
    <w:name w:val="_d8e"/>
    <w:basedOn w:val="Fuentedeprrafopredeter"/>
    <w:rsid w:val="00181708"/>
  </w:style>
  <w:style w:type="table" w:customStyle="1" w:styleId="Anexo">
    <w:name w:val="Anexo"/>
    <w:basedOn w:val="Tablanormal"/>
    <w:uiPriority w:val="99"/>
    <w:rsid w:val="00181708"/>
    <w:pPr>
      <w:jc w:val="center"/>
    </w:pPr>
    <w:rPr>
      <w:rFonts w:ascii="Calibri" w:eastAsia="Calibri" w:hAnsi="Calibri"/>
      <w:sz w:val="22"/>
      <w:szCs w:val="22"/>
      <w:lang w:eastAsia="en-US"/>
    </w:rPr>
    <w:tblP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blStylePr w:type="firstRow">
      <w:tblPr/>
      <w:tcPr>
        <w:shd w:val="clear" w:color="auto" w:fill="8DB4E2"/>
      </w:tcPr>
    </w:tblStylePr>
    <w:tblStylePr w:type="lastRow">
      <w:tblPr/>
      <w:tcPr>
        <w:tcBorders>
          <w:left w:val="double" w:sz="4" w:space="0" w:color="auto"/>
          <w:bottom w:val="double" w:sz="4" w:space="0" w:color="auto"/>
          <w:right w:val="double" w:sz="4" w:space="0" w:color="auto"/>
        </w:tcBorders>
      </w:tcPr>
    </w:tblStylePr>
  </w:style>
  <w:style w:type="table" w:customStyle="1" w:styleId="Tabladecuadrcula41">
    <w:name w:val="Tabla de cuadrícula 41"/>
    <w:basedOn w:val="Tablanormal"/>
    <w:next w:val="Tabladecuadrcula4"/>
    <w:uiPriority w:val="49"/>
    <w:rsid w:val="00181708"/>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shd w:val="clear" w:color="auto" w:fill="8DB4E2"/>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rial">
    <w:name w:val="Arial"/>
    <w:basedOn w:val="Normal"/>
    <w:link w:val="ArialCar"/>
    <w:rsid w:val="00181708"/>
    <w:pPr>
      <w:widowControl/>
      <w:suppressAutoHyphens w:val="0"/>
      <w:snapToGrid w:val="0"/>
      <w:jc w:val="center"/>
    </w:pPr>
    <w:rPr>
      <w:sz w:val="20"/>
      <w:lang w:val="es-ES_tradnl" w:eastAsia="es-ES"/>
    </w:rPr>
  </w:style>
  <w:style w:type="character" w:customStyle="1" w:styleId="ArialCar">
    <w:name w:val="Arial Car"/>
    <w:basedOn w:val="Fuentedeprrafopredeter"/>
    <w:link w:val="Arial"/>
    <w:rsid w:val="00181708"/>
    <w:rPr>
      <w:rFonts w:ascii="Arial" w:hAnsi="Arial"/>
      <w:lang w:val="es-ES_tradnl" w:eastAsia="es-ES"/>
    </w:rPr>
  </w:style>
  <w:style w:type="character" w:customStyle="1" w:styleId="st1">
    <w:name w:val="st1"/>
    <w:basedOn w:val="Fuentedeprrafopredeter"/>
    <w:rsid w:val="00181708"/>
  </w:style>
  <w:style w:type="character" w:customStyle="1" w:styleId="shorttext">
    <w:name w:val="short_text"/>
    <w:basedOn w:val="Fuentedeprrafopredeter"/>
    <w:rsid w:val="00181708"/>
  </w:style>
  <w:style w:type="paragraph" w:customStyle="1" w:styleId="Vietas2">
    <w:name w:val="Viñetas 2"/>
    <w:basedOn w:val="Normal"/>
    <w:qFormat/>
    <w:rsid w:val="00181708"/>
    <w:pPr>
      <w:widowControl/>
      <w:numPr>
        <w:numId w:val="70"/>
      </w:numPr>
      <w:suppressAutoHyphens w:val="0"/>
      <w:spacing w:after="120"/>
    </w:pPr>
    <w:rPr>
      <w:rFonts w:eastAsia="Calibri"/>
      <w:sz w:val="22"/>
      <w:szCs w:val="22"/>
      <w:lang w:val="es-ES_tradnl" w:eastAsia="en-US"/>
    </w:rPr>
  </w:style>
  <w:style w:type="character" w:customStyle="1" w:styleId="Listamulticolor-nfasis1Car">
    <w:name w:val="Lista multicolor - Énfasis 1 Car"/>
    <w:uiPriority w:val="34"/>
    <w:locked/>
    <w:rsid w:val="00181708"/>
  </w:style>
  <w:style w:type="character" w:customStyle="1" w:styleId="Titulo1Car">
    <w:name w:val="Titulo 1 Car"/>
    <w:basedOn w:val="Fuentedeprrafopredeter"/>
    <w:link w:val="Titulo1"/>
    <w:locked/>
    <w:rsid w:val="00181708"/>
    <w:rPr>
      <w:rFonts w:cs="Arial"/>
      <w:b/>
      <w:sz w:val="18"/>
      <w:szCs w:val="18"/>
    </w:rPr>
  </w:style>
  <w:style w:type="table" w:styleId="Tabladecuadrcula4">
    <w:name w:val="Grid Table 4"/>
    <w:basedOn w:val="Tablanormal"/>
    <w:uiPriority w:val="49"/>
    <w:rsid w:val="0018170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aconnmeros2">
    <w:name w:val="List Number 2"/>
    <w:basedOn w:val="Normal"/>
    <w:unhideWhenUsed/>
    <w:qFormat/>
    <w:rsid w:val="00181708"/>
    <w:pPr>
      <w:widowControl/>
      <w:numPr>
        <w:numId w:val="71"/>
      </w:numPr>
      <w:suppressAutoHyphens w:val="0"/>
      <w:overflowPunct w:val="0"/>
      <w:autoSpaceDE w:val="0"/>
      <w:autoSpaceDN w:val="0"/>
      <w:adjustRightInd w:val="0"/>
      <w:spacing w:before="100" w:after="100"/>
      <w:contextualSpacing/>
      <w:jc w:val="left"/>
      <w:textAlignment w:val="baseline"/>
    </w:pPr>
    <w:rPr>
      <w:rFonts w:ascii="Times New Roman" w:hAnsi="Times New Roman"/>
      <w:noProof/>
      <w:lang w:val="es-ES" w:eastAsia="es-ES"/>
    </w:rPr>
  </w:style>
  <w:style w:type="character" w:customStyle="1" w:styleId="Ttulo3Car2">
    <w:name w:val="Título 3 Car2"/>
    <w:aliases w:val="Título 3 Car Car1,Heading 3 Char1 Car,h3 Char Char Car,Heading 3 Char Char Car,h3 Char Car,h3 Car"/>
    <w:basedOn w:val="Fuentedeprrafopredeter"/>
    <w:link w:val="Ttulo3"/>
    <w:uiPriority w:val="9"/>
    <w:rsid w:val="00181708"/>
    <w:rPr>
      <w:rFonts w:ascii="Arial" w:hAnsi="Arial"/>
      <w:b/>
      <w:i/>
      <w:sz w:val="24"/>
      <w:lang w:eastAsia="ar-SA"/>
    </w:rPr>
  </w:style>
  <w:style w:type="character" w:customStyle="1" w:styleId="TtuloCar1">
    <w:name w:val="Título Car1"/>
    <w:basedOn w:val="Fuentedeprrafopredeter"/>
    <w:link w:val="Ttulo"/>
    <w:uiPriority w:val="10"/>
    <w:rsid w:val="00181708"/>
    <w:rPr>
      <w:rFonts w:asciiTheme="majorHAnsi" w:eastAsiaTheme="majorEastAsia" w:hAnsiTheme="majorHAnsi" w:cstheme="majorBidi"/>
      <w:spacing w:val="-10"/>
      <w:kern w:val="28"/>
      <w:sz w:val="56"/>
      <w:szCs w:val="56"/>
      <w:lang w:eastAsia="en-US"/>
    </w:rPr>
  </w:style>
  <w:style w:type="table" w:customStyle="1" w:styleId="TableNormal">
    <w:name w:val="Table Normal"/>
    <w:uiPriority w:val="2"/>
    <w:semiHidden/>
    <w:unhideWhenUsed/>
    <w:qFormat/>
    <w:rsid w:val="0018170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81708"/>
    <w:pPr>
      <w:suppressAutoHyphens w:val="0"/>
      <w:ind w:left="103"/>
      <w:jc w:val="left"/>
    </w:pPr>
    <w:rPr>
      <w:rFonts w:eastAsia="Arial" w:cs="Arial"/>
      <w:sz w:val="22"/>
      <w:szCs w:val="22"/>
      <w:lang w:eastAsia="en-US"/>
    </w:rPr>
  </w:style>
  <w:style w:type="paragraph" w:customStyle="1" w:styleId="TtuloB1">
    <w:name w:val="Título_B1"/>
    <w:qFormat/>
    <w:rsid w:val="00181708"/>
    <w:pPr>
      <w:numPr>
        <w:numId w:val="72"/>
      </w:numPr>
      <w:spacing w:after="200" w:line="276" w:lineRule="auto"/>
    </w:pPr>
    <w:rPr>
      <w:rFonts w:ascii="Arial" w:eastAsiaTheme="minorHAnsi" w:hAnsi="Arial" w:cs="Arial"/>
      <w:b/>
      <w:sz w:val="22"/>
      <w:szCs w:val="22"/>
      <w:lang w:eastAsia="en-US"/>
    </w:rPr>
  </w:style>
  <w:style w:type="paragraph" w:styleId="Tabladeilustraciones">
    <w:name w:val="table of figures"/>
    <w:basedOn w:val="Normal"/>
    <w:next w:val="Normal"/>
    <w:uiPriority w:val="4"/>
    <w:unhideWhenUsed/>
    <w:rsid w:val="00181708"/>
    <w:pPr>
      <w:widowControl/>
      <w:suppressAutoHyphens w:val="0"/>
    </w:pPr>
    <w:rPr>
      <w:rFonts w:eastAsiaTheme="minorHAnsi" w:cstheme="minorBidi"/>
      <w:sz w:val="22"/>
      <w:szCs w:val="22"/>
      <w:lang w:eastAsia="en-US"/>
    </w:rPr>
  </w:style>
  <w:style w:type="paragraph" w:customStyle="1" w:styleId="TtuloB2">
    <w:name w:val="Título_B2"/>
    <w:basedOn w:val="Ttulo2"/>
    <w:qFormat/>
    <w:rsid w:val="00181708"/>
    <w:pPr>
      <w:keepNext w:val="0"/>
      <w:widowControl/>
      <w:numPr>
        <w:ilvl w:val="0"/>
        <w:numId w:val="0"/>
      </w:numPr>
      <w:suppressAutoHyphens w:val="0"/>
      <w:spacing w:after="240"/>
      <w:ind w:left="360" w:hanging="360"/>
      <w:contextualSpacing/>
    </w:pPr>
    <w:rPr>
      <w:rFonts w:eastAsiaTheme="minorHAnsi" w:cs="Arial"/>
      <w:sz w:val="22"/>
      <w:szCs w:val="22"/>
      <w:lang w:eastAsia="en-US"/>
    </w:rPr>
  </w:style>
  <w:style w:type="paragraph" w:customStyle="1" w:styleId="TtuloB3">
    <w:name w:val="Título_B3"/>
    <w:basedOn w:val="Ttulo3"/>
    <w:qFormat/>
    <w:rsid w:val="00181708"/>
    <w:pPr>
      <w:keepNext w:val="0"/>
      <w:widowControl/>
      <w:numPr>
        <w:ilvl w:val="0"/>
        <w:numId w:val="0"/>
      </w:numPr>
      <w:suppressAutoHyphens w:val="0"/>
      <w:spacing w:after="240"/>
      <w:ind w:left="360" w:hanging="360"/>
      <w:contextualSpacing/>
      <w:jc w:val="both"/>
    </w:pPr>
    <w:rPr>
      <w:rFonts w:eastAsiaTheme="minorHAnsi" w:cs="Arial"/>
      <w:i w:val="0"/>
      <w:sz w:val="22"/>
      <w:szCs w:val="22"/>
      <w:lang w:eastAsia="en-US"/>
    </w:rPr>
  </w:style>
  <w:style w:type="paragraph" w:customStyle="1" w:styleId="Body">
    <w:name w:val="Body"/>
    <w:basedOn w:val="Normal"/>
    <w:uiPriority w:val="1"/>
    <w:qFormat/>
    <w:rsid w:val="00181708"/>
    <w:pPr>
      <w:suppressAutoHyphens w:val="0"/>
      <w:jc w:val="left"/>
    </w:pPr>
    <w:rPr>
      <w:rFonts w:eastAsia="Arial" w:cstheme="minorBidi"/>
      <w:sz w:val="22"/>
      <w:szCs w:val="22"/>
      <w:lang w:val="en-US" w:eastAsia="en-US"/>
    </w:rPr>
  </w:style>
  <w:style w:type="paragraph" w:customStyle="1" w:styleId="CABEZA">
    <w:name w:val="CABEZA"/>
    <w:basedOn w:val="Normal"/>
    <w:rsid w:val="00181708"/>
    <w:pPr>
      <w:widowControl/>
      <w:suppressAutoHyphens w:val="0"/>
      <w:jc w:val="center"/>
    </w:pPr>
    <w:rPr>
      <w:rFonts w:ascii="Times New Roman" w:eastAsia="Calibri" w:hAnsi="Times New Roman" w:cs="Arial"/>
      <w:b/>
      <w:sz w:val="28"/>
      <w:szCs w:val="28"/>
      <w:lang w:val="es-ES_tradnl" w:eastAsia="es-MX"/>
    </w:rPr>
  </w:style>
  <w:style w:type="paragraph" w:customStyle="1" w:styleId="Fechas">
    <w:name w:val="Fechas"/>
    <w:basedOn w:val="Texto0"/>
    <w:autoRedefine/>
    <w:rsid w:val="00181708"/>
    <w:pPr>
      <w:widowControl w:val="0"/>
      <w:pBdr>
        <w:bottom w:val="double" w:sz="6" w:space="1" w:color="auto"/>
      </w:pBdr>
      <w:tabs>
        <w:tab w:val="center" w:pos="4464"/>
        <w:tab w:val="right" w:pos="8582"/>
      </w:tabs>
      <w:spacing w:after="0" w:line="240" w:lineRule="auto"/>
      <w:ind w:left="288" w:right="288" w:firstLine="0"/>
    </w:pPr>
    <w:rPr>
      <w:rFonts w:ascii="Times New Roman" w:hAnsi="Times New Roman"/>
      <w:snapToGrid w:val="0"/>
      <w:lang w:val="es-MX" w:eastAsia="es-MX"/>
    </w:rPr>
  </w:style>
  <w:style w:type="paragraph" w:customStyle="1" w:styleId="SUBIN">
    <w:name w:val="SUBIN"/>
    <w:basedOn w:val="Texto0"/>
    <w:rsid w:val="00181708"/>
    <w:pPr>
      <w:ind w:left="1987" w:hanging="720"/>
    </w:pPr>
    <w:rPr>
      <w:lang w:val="es-MX" w:eastAsia="zh-CN"/>
    </w:rPr>
  </w:style>
  <w:style w:type="paragraph" w:customStyle="1" w:styleId="Titulo2">
    <w:name w:val="Titulo 2"/>
    <w:basedOn w:val="Texto0"/>
    <w:rsid w:val="00181708"/>
    <w:pPr>
      <w:pBdr>
        <w:top w:val="double" w:sz="6" w:space="1" w:color="auto"/>
      </w:pBdr>
      <w:spacing w:line="240" w:lineRule="auto"/>
      <w:ind w:firstLine="0"/>
      <w:outlineLvl w:val="1"/>
    </w:pPr>
    <w:rPr>
      <w:lang w:val="es-MX" w:eastAsia="zh-CN"/>
    </w:rPr>
  </w:style>
  <w:style w:type="paragraph" w:customStyle="1" w:styleId="tt">
    <w:name w:val="tt"/>
    <w:basedOn w:val="Texto0"/>
    <w:rsid w:val="00181708"/>
    <w:pPr>
      <w:tabs>
        <w:tab w:val="left" w:pos="1320"/>
        <w:tab w:val="left" w:pos="1629"/>
      </w:tabs>
      <w:ind w:left="1647" w:hanging="1440"/>
    </w:pPr>
    <w:rPr>
      <w:lang w:val="es-ES_tradnl" w:eastAsia="zh-CN"/>
    </w:rPr>
  </w:style>
  <w:style w:type="paragraph" w:customStyle="1" w:styleId="sum">
    <w:name w:val="sum"/>
    <w:basedOn w:val="Texto0"/>
    <w:rsid w:val="00181708"/>
    <w:pPr>
      <w:tabs>
        <w:tab w:val="right" w:leader="dot" w:pos="8100"/>
        <w:tab w:val="right" w:pos="8640"/>
      </w:tabs>
      <w:spacing w:after="0" w:line="266" w:lineRule="exact"/>
      <w:ind w:left="274" w:right="749" w:firstLine="0"/>
    </w:pPr>
    <w:rPr>
      <w:rFonts w:ascii="Times New Roman" w:hAnsi="Times New Roman"/>
      <w:b/>
      <w:sz w:val="20"/>
      <w:u w:val="single"/>
      <w:lang w:val="es-ES_tradnl" w:eastAsia="zh-CN"/>
    </w:rPr>
  </w:style>
  <w:style w:type="paragraph" w:customStyle="1" w:styleId="EstilotextoPrimeralnea0">
    <w:name w:val="Estilo texto + Primera línea:  0&quot;"/>
    <w:basedOn w:val="Normal"/>
    <w:rsid w:val="00181708"/>
    <w:pPr>
      <w:widowControl/>
      <w:suppressAutoHyphens w:val="0"/>
      <w:spacing w:after="101" w:line="216" w:lineRule="exact"/>
    </w:pPr>
    <w:rPr>
      <w:sz w:val="18"/>
      <w:lang w:eastAsia="es-MX"/>
    </w:rPr>
  </w:style>
  <w:style w:type="paragraph" w:customStyle="1" w:styleId="EstilotextoPrimeral">
    <w:name w:val="Estilo texto + Primera l"/>
    <w:basedOn w:val="Normal"/>
    <w:rsid w:val="00181708"/>
    <w:pPr>
      <w:widowControl/>
      <w:suppressAutoHyphens w:val="0"/>
      <w:spacing w:after="101" w:line="216" w:lineRule="exact"/>
    </w:pPr>
    <w:rPr>
      <w:rFonts w:cs="Arial"/>
      <w:sz w:val="18"/>
      <w:szCs w:val="18"/>
      <w:lang w:eastAsia="zh-CN"/>
    </w:rPr>
  </w:style>
  <w:style w:type="paragraph" w:customStyle="1" w:styleId="Texto1">
    <w:name w:val="Texto 1"/>
    <w:basedOn w:val="Normal"/>
    <w:link w:val="Texto1Car"/>
    <w:qFormat/>
    <w:rsid w:val="00181708"/>
    <w:pPr>
      <w:widowControl/>
      <w:tabs>
        <w:tab w:val="left" w:pos="567"/>
      </w:tabs>
      <w:suppressAutoHyphens w:val="0"/>
      <w:spacing w:before="180" w:after="120"/>
    </w:pPr>
    <w:rPr>
      <w:rFonts w:cs="Arial"/>
      <w:sz w:val="20"/>
      <w:lang w:eastAsia="zh-CN"/>
    </w:rPr>
  </w:style>
  <w:style w:type="paragraph" w:customStyle="1" w:styleId="Subseccin">
    <w:name w:val="Subsección"/>
    <w:basedOn w:val="Normal"/>
    <w:next w:val="SSNumeral"/>
    <w:link w:val="SubseccinCar"/>
    <w:qFormat/>
    <w:rsid w:val="00181708"/>
    <w:pPr>
      <w:widowControl/>
      <w:tabs>
        <w:tab w:val="left" w:pos="1418"/>
      </w:tabs>
      <w:suppressAutoHyphens w:val="0"/>
      <w:spacing w:before="240" w:after="180"/>
    </w:pPr>
    <w:rPr>
      <w:rFonts w:ascii="Calibri" w:hAnsi="Calibri"/>
      <w:szCs w:val="24"/>
      <w:lang w:eastAsia="zh-CN"/>
    </w:rPr>
  </w:style>
  <w:style w:type="paragraph" w:customStyle="1" w:styleId="SSNumeral">
    <w:name w:val="SS Numeral"/>
    <w:basedOn w:val="Normal"/>
    <w:link w:val="SSNumeralCar"/>
    <w:qFormat/>
    <w:rsid w:val="00181708"/>
    <w:pPr>
      <w:widowControl/>
      <w:suppressAutoHyphens w:val="0"/>
      <w:spacing w:before="120" w:after="120"/>
    </w:pPr>
    <w:rPr>
      <w:rFonts w:ascii="Calibri" w:hAnsi="Calibri"/>
      <w:szCs w:val="24"/>
      <w:lang w:eastAsia="zh-CN"/>
    </w:rPr>
  </w:style>
  <w:style w:type="paragraph" w:customStyle="1" w:styleId="Tablanegrita">
    <w:name w:val="Tabla negrita"/>
    <w:basedOn w:val="Normal"/>
    <w:link w:val="TablanegritaCar"/>
    <w:qFormat/>
    <w:rsid w:val="00181708"/>
    <w:pPr>
      <w:widowControl/>
      <w:suppressAutoHyphens w:val="0"/>
      <w:spacing w:before="120" w:after="120"/>
    </w:pPr>
    <w:rPr>
      <w:rFonts w:ascii="Calibri" w:hAnsi="Calibri"/>
      <w:b/>
      <w:bCs/>
      <w:szCs w:val="24"/>
      <w:lang w:eastAsia="zh-CN"/>
    </w:rPr>
  </w:style>
  <w:style w:type="paragraph" w:customStyle="1" w:styleId="Tablageneral">
    <w:name w:val="Tabla general"/>
    <w:basedOn w:val="Normal"/>
    <w:link w:val="TablageneralCar"/>
    <w:qFormat/>
    <w:rsid w:val="00181708"/>
    <w:pPr>
      <w:widowControl/>
      <w:suppressAutoHyphens w:val="0"/>
      <w:spacing w:before="120" w:after="120"/>
      <w:jc w:val="left"/>
    </w:pPr>
    <w:rPr>
      <w:rFonts w:ascii="Calibri" w:hAnsi="Calibri"/>
      <w:szCs w:val="24"/>
      <w:lang w:eastAsia="zh-CN"/>
    </w:rPr>
  </w:style>
  <w:style w:type="paragraph" w:customStyle="1" w:styleId="Texto2">
    <w:name w:val="Texto 2"/>
    <w:basedOn w:val="Normal"/>
    <w:link w:val="Texto2Car"/>
    <w:qFormat/>
    <w:rsid w:val="00181708"/>
    <w:pPr>
      <w:widowControl/>
      <w:suppressAutoHyphens w:val="0"/>
      <w:spacing w:before="120" w:after="120"/>
      <w:ind w:left="851"/>
    </w:pPr>
    <w:rPr>
      <w:rFonts w:ascii="Calibri" w:hAnsi="Calibri"/>
      <w:szCs w:val="24"/>
      <w:lang w:eastAsia="zh-CN"/>
    </w:rPr>
  </w:style>
  <w:style w:type="paragraph" w:customStyle="1" w:styleId="Texto3">
    <w:name w:val="Texto 3"/>
    <w:basedOn w:val="Normal"/>
    <w:link w:val="Texto3Car"/>
    <w:qFormat/>
    <w:rsid w:val="00181708"/>
    <w:pPr>
      <w:widowControl/>
      <w:suppressAutoHyphens w:val="0"/>
      <w:spacing w:before="120" w:after="120"/>
      <w:ind w:left="1418"/>
    </w:pPr>
    <w:rPr>
      <w:rFonts w:ascii="Calibri" w:hAnsi="Calibri"/>
      <w:szCs w:val="24"/>
      <w:lang w:eastAsia="zh-CN"/>
    </w:rPr>
  </w:style>
  <w:style w:type="paragraph" w:customStyle="1" w:styleId="Texto4">
    <w:name w:val="Texto 4"/>
    <w:basedOn w:val="Normal"/>
    <w:link w:val="Texto4Car"/>
    <w:qFormat/>
    <w:rsid w:val="00181708"/>
    <w:pPr>
      <w:widowControl/>
      <w:suppressAutoHyphens w:val="0"/>
      <w:spacing w:before="120" w:after="120"/>
      <w:ind w:left="1985"/>
    </w:pPr>
    <w:rPr>
      <w:rFonts w:ascii="Calibri" w:hAnsi="Calibri"/>
      <w:szCs w:val="24"/>
      <w:lang w:eastAsia="zh-CN"/>
    </w:rPr>
  </w:style>
  <w:style w:type="paragraph" w:customStyle="1" w:styleId="Texto5">
    <w:name w:val="Texto 5"/>
    <w:basedOn w:val="Normal"/>
    <w:link w:val="Texto5Car"/>
    <w:qFormat/>
    <w:rsid w:val="00181708"/>
    <w:pPr>
      <w:widowControl/>
      <w:suppressAutoHyphens w:val="0"/>
      <w:spacing w:before="120" w:after="120"/>
      <w:ind w:left="993" w:hanging="426"/>
    </w:pPr>
    <w:rPr>
      <w:rFonts w:ascii="Calibri" w:hAnsi="Calibri"/>
      <w:szCs w:val="24"/>
      <w:lang w:eastAsia="zh-CN"/>
    </w:rPr>
  </w:style>
  <w:style w:type="paragraph" w:customStyle="1" w:styleId="SSApartado">
    <w:name w:val="SS Apartado"/>
    <w:basedOn w:val="Normal"/>
    <w:link w:val="SSApartadoCar"/>
    <w:qFormat/>
    <w:rsid w:val="00181708"/>
    <w:pPr>
      <w:widowControl/>
      <w:suppressAutoHyphens w:val="0"/>
      <w:spacing w:before="120" w:after="120"/>
      <w:ind w:left="2835" w:hanging="567"/>
    </w:pPr>
    <w:rPr>
      <w:rFonts w:ascii="Calibri" w:hAnsi="Calibri"/>
      <w:szCs w:val="24"/>
      <w:lang w:eastAsia="zh-CN"/>
    </w:rPr>
  </w:style>
  <w:style w:type="paragraph" w:customStyle="1" w:styleId="Tdc90">
    <w:name w:val="Tdc 9"/>
    <w:basedOn w:val="Normal"/>
    <w:next w:val="Normal"/>
    <w:rsid w:val="00181708"/>
    <w:pPr>
      <w:widowControl/>
      <w:suppressAutoHyphens w:val="0"/>
      <w:spacing w:after="100" w:line="276" w:lineRule="atLeast"/>
      <w:ind w:left="1760"/>
    </w:pPr>
    <w:rPr>
      <w:rFonts w:ascii="Calibri" w:hAnsi="Calibri"/>
      <w:szCs w:val="24"/>
      <w:lang w:eastAsia="zh-CN"/>
    </w:rPr>
  </w:style>
  <w:style w:type="paragraph" w:customStyle="1" w:styleId="Asuntodelcomentario1">
    <w:name w:val="Asunto del comentario1"/>
    <w:basedOn w:val="Textocomentario"/>
    <w:next w:val="Textocomentario"/>
    <w:rsid w:val="00181708"/>
    <w:pPr>
      <w:suppressAutoHyphens w:val="0"/>
      <w:jc w:val="both"/>
    </w:pPr>
    <w:rPr>
      <w:rFonts w:ascii="Calibri" w:hAnsi="Calibri"/>
      <w:bCs/>
      <w:sz w:val="24"/>
      <w:szCs w:val="24"/>
      <w:lang w:val="es-MX" w:eastAsia="zh-CN"/>
    </w:rPr>
  </w:style>
  <w:style w:type="paragraph" w:customStyle="1" w:styleId="ParaText">
    <w:name w:val="ParaText"/>
    <w:basedOn w:val="Normal"/>
    <w:link w:val="ParaTextCar"/>
    <w:uiPriority w:val="15"/>
    <w:rsid w:val="00181708"/>
    <w:pPr>
      <w:widowControl/>
      <w:suppressAutoHyphens w:val="0"/>
      <w:spacing w:after="120" w:line="300" w:lineRule="atLeast"/>
    </w:pPr>
    <w:rPr>
      <w:rFonts w:ascii="Calibri" w:hAnsi="Calibri"/>
      <w:szCs w:val="24"/>
      <w:lang w:eastAsia="zh-CN"/>
    </w:rPr>
  </w:style>
  <w:style w:type="paragraph" w:customStyle="1" w:styleId="StyleLinespacing15">
    <w:name w:val="Style Line spacing:  1.5"/>
    <w:basedOn w:val="Normal"/>
    <w:rsid w:val="00181708"/>
    <w:pPr>
      <w:widowControl/>
      <w:suppressAutoHyphens w:val="0"/>
      <w:spacing w:before="60" w:line="360" w:lineRule="atLeast"/>
    </w:pPr>
    <w:rPr>
      <w:rFonts w:ascii="Times New Roman" w:hAnsi="Times New Roman"/>
      <w:szCs w:val="24"/>
      <w:lang w:eastAsia="zh-CN"/>
    </w:rPr>
  </w:style>
  <w:style w:type="paragraph" w:customStyle="1" w:styleId="Nombredeldocumento">
    <w:name w:val="Nombre del documento"/>
    <w:basedOn w:val="Texto1"/>
    <w:link w:val="NombredeldocumentoCar"/>
    <w:qFormat/>
    <w:rsid w:val="00181708"/>
    <w:pPr>
      <w:tabs>
        <w:tab w:val="clear" w:pos="567"/>
      </w:tabs>
      <w:spacing w:before="480" w:after="1200"/>
      <w:jc w:val="center"/>
    </w:pPr>
    <w:rPr>
      <w:rFonts w:ascii="Calibri" w:hAnsi="Calibri" w:cs="Times New Roman"/>
      <w:b/>
      <w:bCs/>
      <w:sz w:val="48"/>
      <w:szCs w:val="48"/>
    </w:rPr>
  </w:style>
  <w:style w:type="paragraph" w:customStyle="1" w:styleId="Indice">
    <w:name w:val="Indice"/>
    <w:basedOn w:val="Nombredeldocumento"/>
    <w:link w:val="IndiceCar"/>
    <w:qFormat/>
    <w:rsid w:val="00181708"/>
    <w:pPr>
      <w:spacing w:before="240"/>
    </w:pPr>
    <w:rPr>
      <w:b w:val="0"/>
      <w:bCs w:val="0"/>
    </w:rPr>
  </w:style>
  <w:style w:type="paragraph" w:customStyle="1" w:styleId="SubApartado0">
    <w:name w:val="SubApartado"/>
    <w:basedOn w:val="Texto5"/>
    <w:link w:val="SubApartadoCar0"/>
    <w:qFormat/>
    <w:rsid w:val="00181708"/>
    <w:pPr>
      <w:ind w:left="0" w:firstLine="0"/>
    </w:pPr>
  </w:style>
  <w:style w:type="paragraph" w:customStyle="1" w:styleId="SSSubapartado">
    <w:name w:val="SS Subapartado"/>
    <w:basedOn w:val="SubApartado0"/>
    <w:link w:val="SSSubapartadoCar"/>
    <w:qFormat/>
    <w:rsid w:val="00181708"/>
    <w:pPr>
      <w:ind w:left="2835" w:hanging="567"/>
    </w:pPr>
  </w:style>
  <w:style w:type="paragraph" w:customStyle="1" w:styleId="Texto6">
    <w:name w:val="Texto 6"/>
    <w:basedOn w:val="Texto5"/>
    <w:link w:val="Texto6Car"/>
    <w:qFormat/>
    <w:rsid w:val="00181708"/>
    <w:pPr>
      <w:ind w:left="2835"/>
    </w:pPr>
  </w:style>
  <w:style w:type="paragraph" w:customStyle="1" w:styleId="Contenido">
    <w:name w:val="Contenido"/>
    <w:basedOn w:val="Normal"/>
    <w:link w:val="ContenidoCar"/>
    <w:qFormat/>
    <w:rsid w:val="00181708"/>
    <w:pPr>
      <w:widowControl/>
      <w:suppressAutoHyphens w:val="0"/>
      <w:spacing w:before="120" w:after="360"/>
      <w:jc w:val="center"/>
    </w:pPr>
    <w:rPr>
      <w:rFonts w:ascii="Calibri" w:hAnsi="Calibri"/>
      <w:b/>
      <w:bCs/>
      <w:sz w:val="32"/>
      <w:szCs w:val="32"/>
      <w:lang w:eastAsia="zh-CN"/>
    </w:rPr>
  </w:style>
  <w:style w:type="paragraph" w:customStyle="1" w:styleId="TITULODELDOCUMENTO">
    <w:name w:val="TITULO DEL DOCUMENTO"/>
    <w:basedOn w:val="Nombredeldocumento"/>
    <w:link w:val="TITULODELDOCUMENTOCar"/>
    <w:qFormat/>
    <w:rsid w:val="00181708"/>
    <w:pPr>
      <w:spacing w:before="120" w:after="180"/>
    </w:pPr>
    <w:rPr>
      <w:rFonts w:ascii="Times New Roman" w:hAnsi="Times New Roman"/>
      <w:sz w:val="24"/>
      <w:szCs w:val="24"/>
    </w:rPr>
  </w:style>
  <w:style w:type="paragraph" w:customStyle="1" w:styleId="TIMESNEWROMAN">
    <w:name w:val="TIMES NEW ROMAN"/>
    <w:basedOn w:val="Normal"/>
    <w:link w:val="TIMESNEWROMANCar"/>
    <w:qFormat/>
    <w:rsid w:val="00181708"/>
    <w:pPr>
      <w:widowControl/>
      <w:suppressAutoHyphens w:val="0"/>
      <w:spacing w:before="120" w:after="240"/>
      <w:jc w:val="center"/>
    </w:pPr>
    <w:rPr>
      <w:rFonts w:ascii="Times New Roman" w:hAnsi="Times New Roman"/>
      <w:b/>
      <w:bCs/>
      <w:sz w:val="32"/>
      <w:szCs w:val="32"/>
      <w:lang w:eastAsia="zh-CN"/>
    </w:rPr>
  </w:style>
  <w:style w:type="paragraph" w:customStyle="1" w:styleId="TIMESNEWROMAN9">
    <w:name w:val="TIMES NEW ROMAN 9"/>
    <w:basedOn w:val="Titulo1"/>
    <w:link w:val="TIMESNEWROMAN9Car"/>
    <w:qFormat/>
    <w:rsid w:val="00181708"/>
    <w:pPr>
      <w:pBdr>
        <w:bottom w:val="single" w:sz="24" w:space="1" w:color="auto"/>
      </w:pBdr>
      <w:outlineLvl w:val="9"/>
    </w:pPr>
    <w:rPr>
      <w:rFonts w:cs="Times New Roman"/>
      <w:bCs/>
      <w:sz w:val="26"/>
      <w:szCs w:val="26"/>
      <w:lang w:eastAsia="zh-CN"/>
    </w:rPr>
  </w:style>
  <w:style w:type="paragraph" w:customStyle="1" w:styleId="textodenotaalfinal">
    <w:name w:val="texto de nota al final"/>
    <w:basedOn w:val="Normal"/>
    <w:rsid w:val="00181708"/>
    <w:pPr>
      <w:widowControl/>
      <w:suppressAutoHyphens w:val="0"/>
    </w:pPr>
    <w:rPr>
      <w:rFonts w:ascii="Calibri" w:hAnsi="Calibri"/>
      <w:sz w:val="18"/>
      <w:szCs w:val="18"/>
      <w:lang w:eastAsia="zh-CN"/>
    </w:rPr>
  </w:style>
  <w:style w:type="paragraph" w:customStyle="1" w:styleId="Heather">
    <w:name w:val="Heather"/>
    <w:basedOn w:val="Encabezado"/>
    <w:link w:val="HeatherCar"/>
    <w:qFormat/>
    <w:rsid w:val="00181708"/>
    <w:pPr>
      <w:widowControl/>
      <w:tabs>
        <w:tab w:val="clear" w:pos="4419"/>
        <w:tab w:val="clear" w:pos="8838"/>
        <w:tab w:val="center" w:pos="4320"/>
        <w:tab w:val="right" w:pos="8640"/>
      </w:tabs>
      <w:suppressAutoHyphens w:val="0"/>
      <w:jc w:val="right"/>
    </w:pPr>
    <w:rPr>
      <w:rFonts w:ascii="Verdana" w:hAnsi="Verdana"/>
      <w:b/>
      <w:bCs/>
      <w:i/>
      <w:iCs/>
      <w:color w:val="808080"/>
      <w:sz w:val="18"/>
      <w:szCs w:val="18"/>
      <w:lang w:eastAsia="zh-CN"/>
    </w:rPr>
  </w:style>
  <w:style w:type="paragraph" w:customStyle="1" w:styleId="Estilo">
    <w:name w:val="Estilo"/>
    <w:basedOn w:val="Sinespaciado"/>
    <w:link w:val="EstiloCar"/>
    <w:qFormat/>
    <w:rsid w:val="00181708"/>
    <w:pPr>
      <w:jc w:val="both"/>
    </w:pPr>
    <w:rPr>
      <w:rFonts w:ascii="Arial" w:hAnsi="Arial" w:cs="Arial"/>
      <w:sz w:val="24"/>
      <w:szCs w:val="24"/>
      <w:lang w:eastAsia="zh-CN"/>
    </w:rPr>
  </w:style>
  <w:style w:type="paragraph" w:customStyle="1" w:styleId="NumeralS">
    <w:name w:val="Numeral S"/>
    <w:basedOn w:val="Normal"/>
    <w:link w:val="NumeralSCar"/>
    <w:qFormat/>
    <w:rsid w:val="00181708"/>
    <w:pPr>
      <w:widowControl/>
      <w:suppressAutoHyphens w:val="0"/>
      <w:spacing w:before="120" w:after="120"/>
      <w:ind w:left="567" w:hanging="567"/>
    </w:pPr>
    <w:rPr>
      <w:rFonts w:cs="Arial"/>
      <w:sz w:val="20"/>
      <w:lang w:eastAsia="zh-CN"/>
    </w:rPr>
  </w:style>
  <w:style w:type="paragraph" w:customStyle="1" w:styleId="IncisoS">
    <w:name w:val="Inciso S"/>
    <w:basedOn w:val="Normal"/>
    <w:link w:val="IncisoSCar"/>
    <w:qFormat/>
    <w:rsid w:val="00181708"/>
    <w:pPr>
      <w:widowControl/>
      <w:suppressAutoHyphens w:val="0"/>
      <w:spacing w:before="120" w:after="120"/>
      <w:ind w:left="1134" w:hanging="567"/>
    </w:pPr>
    <w:rPr>
      <w:rFonts w:cs="Arial"/>
      <w:sz w:val="20"/>
      <w:lang w:eastAsia="zh-CN"/>
    </w:rPr>
  </w:style>
  <w:style w:type="paragraph" w:customStyle="1" w:styleId="SubincisoS">
    <w:name w:val="Subinciso S"/>
    <w:basedOn w:val="Normal"/>
    <w:link w:val="SubincisoSCar"/>
    <w:qFormat/>
    <w:rsid w:val="00181708"/>
    <w:pPr>
      <w:widowControl/>
      <w:suppressAutoHyphens w:val="0"/>
      <w:spacing w:before="120" w:after="120"/>
      <w:ind w:left="1701" w:hanging="567"/>
    </w:pPr>
    <w:rPr>
      <w:rFonts w:cs="Arial"/>
      <w:sz w:val="20"/>
      <w:lang w:eastAsia="zh-CN"/>
    </w:rPr>
  </w:style>
  <w:style w:type="paragraph" w:customStyle="1" w:styleId="ApartadoS">
    <w:name w:val="Apartado S"/>
    <w:basedOn w:val="Normal"/>
    <w:link w:val="ApartadoSCar"/>
    <w:rsid w:val="00181708"/>
    <w:pPr>
      <w:widowControl/>
      <w:suppressAutoHyphens w:val="0"/>
      <w:spacing w:before="120" w:after="120"/>
      <w:ind w:left="2268" w:hanging="567"/>
    </w:pPr>
    <w:rPr>
      <w:rFonts w:cs="Arial"/>
      <w:sz w:val="20"/>
      <w:lang w:eastAsia="zh-CN"/>
    </w:rPr>
  </w:style>
  <w:style w:type="paragraph" w:customStyle="1" w:styleId="NumeralSS">
    <w:name w:val="Numeral  SS"/>
    <w:basedOn w:val="Normal"/>
    <w:link w:val="NumeralSSCar"/>
    <w:qFormat/>
    <w:rsid w:val="00181708"/>
    <w:pPr>
      <w:widowControl/>
      <w:suppressAutoHyphens w:val="0"/>
      <w:spacing w:before="120" w:after="120"/>
      <w:ind w:left="1135" w:hanging="567"/>
    </w:pPr>
    <w:rPr>
      <w:rFonts w:cs="Arial"/>
      <w:sz w:val="20"/>
      <w:lang w:eastAsia="zh-CN"/>
    </w:rPr>
  </w:style>
  <w:style w:type="paragraph" w:customStyle="1" w:styleId="IncisoSS">
    <w:name w:val="Inciso SS"/>
    <w:basedOn w:val="Normal"/>
    <w:link w:val="IncisoSSCar"/>
    <w:qFormat/>
    <w:rsid w:val="00181708"/>
    <w:pPr>
      <w:widowControl/>
      <w:suppressAutoHyphens w:val="0"/>
      <w:spacing w:before="120" w:after="120"/>
      <w:ind w:left="1701" w:hanging="567"/>
    </w:pPr>
    <w:rPr>
      <w:rFonts w:cs="Arial"/>
      <w:sz w:val="20"/>
      <w:lang w:eastAsia="zh-CN"/>
    </w:rPr>
  </w:style>
  <w:style w:type="paragraph" w:customStyle="1" w:styleId="SubincisoSS">
    <w:name w:val="Subinciso SS"/>
    <w:basedOn w:val="Normal"/>
    <w:link w:val="SubincisoSSCar"/>
    <w:qFormat/>
    <w:rsid w:val="00181708"/>
    <w:pPr>
      <w:widowControl/>
      <w:suppressAutoHyphens w:val="0"/>
      <w:spacing w:before="120" w:after="120"/>
      <w:ind w:left="2268" w:hanging="567"/>
    </w:pPr>
    <w:rPr>
      <w:rFonts w:cs="Arial"/>
      <w:sz w:val="20"/>
      <w:lang w:eastAsia="zh-CN"/>
    </w:rPr>
  </w:style>
  <w:style w:type="paragraph" w:customStyle="1" w:styleId="ApartadoSS">
    <w:name w:val="Apartado SS"/>
    <w:basedOn w:val="Normal"/>
    <w:link w:val="ApartadoSSCar"/>
    <w:rsid w:val="00181708"/>
    <w:pPr>
      <w:widowControl/>
      <w:suppressAutoHyphens w:val="0"/>
      <w:spacing w:before="120" w:after="120"/>
      <w:ind w:left="2835" w:hanging="567"/>
    </w:pPr>
    <w:rPr>
      <w:rFonts w:cs="Arial"/>
      <w:sz w:val="20"/>
      <w:lang w:eastAsia="zh-CN"/>
    </w:rPr>
  </w:style>
  <w:style w:type="paragraph" w:customStyle="1" w:styleId="SubapartSS">
    <w:name w:val="Subapart SS"/>
    <w:basedOn w:val="Normal"/>
    <w:link w:val="SubapartSSCar"/>
    <w:qFormat/>
    <w:rsid w:val="00181708"/>
    <w:pPr>
      <w:widowControl/>
      <w:suppressAutoHyphens w:val="0"/>
      <w:spacing w:before="120" w:after="120"/>
      <w:ind w:left="3402" w:hanging="567"/>
    </w:pPr>
    <w:rPr>
      <w:rFonts w:cs="Arial"/>
      <w:sz w:val="20"/>
      <w:lang w:eastAsia="zh-CN"/>
    </w:rPr>
  </w:style>
  <w:style w:type="paragraph" w:customStyle="1" w:styleId="Formulacontenido">
    <w:name w:val="Formula contenido"/>
    <w:basedOn w:val="Texto2"/>
    <w:link w:val="FormulacontenidoCar"/>
    <w:qFormat/>
    <w:rsid w:val="00181708"/>
    <w:pPr>
      <w:tabs>
        <w:tab w:val="left" w:pos="2268"/>
      </w:tabs>
      <w:spacing w:after="360"/>
      <w:ind w:left="2268" w:right="-93" w:hanging="1417"/>
    </w:pPr>
    <w:rPr>
      <w:rFonts w:ascii="Cambria Math" w:hAnsi="Cambria Math"/>
      <w:i/>
      <w:iCs/>
      <w:sz w:val="20"/>
      <w:szCs w:val="20"/>
    </w:rPr>
  </w:style>
  <w:style w:type="paragraph" w:customStyle="1" w:styleId="Textonormal">
    <w:name w:val="Texto normal"/>
    <w:basedOn w:val="Normal"/>
    <w:rsid w:val="00181708"/>
    <w:pPr>
      <w:widowControl/>
      <w:suppressAutoHyphens w:val="0"/>
      <w:spacing w:before="120" w:after="120"/>
    </w:pPr>
    <w:rPr>
      <w:rFonts w:ascii="Calibri" w:hAnsi="Calibri"/>
      <w:szCs w:val="24"/>
      <w:lang w:eastAsia="zh-CN"/>
    </w:rPr>
  </w:style>
  <w:style w:type="paragraph" w:customStyle="1" w:styleId="ClientNameCrossRef">
    <w:name w:val="Client Name Cross Ref"/>
    <w:basedOn w:val="Normal"/>
    <w:uiPriority w:val="4"/>
    <w:rsid w:val="00181708"/>
    <w:pPr>
      <w:widowControl/>
      <w:suppressAutoHyphens w:val="0"/>
      <w:spacing w:after="180" w:line="200" w:lineRule="atLeast"/>
      <w:jc w:val="left"/>
    </w:pPr>
    <w:rPr>
      <w:rFonts w:cs="Arial"/>
      <w:sz w:val="16"/>
      <w:szCs w:val="16"/>
      <w:lang w:eastAsia="zh-CN"/>
    </w:rPr>
  </w:style>
  <w:style w:type="paragraph" w:customStyle="1" w:styleId="DraftMarkings">
    <w:name w:val="Draft Markings"/>
    <w:basedOn w:val="ClientNameCrossRef"/>
    <w:uiPriority w:val="99"/>
    <w:rsid w:val="00181708"/>
    <w:pPr>
      <w:spacing w:after="0" w:line="240" w:lineRule="auto"/>
      <w:jc w:val="right"/>
    </w:pPr>
    <w:rPr>
      <w:b/>
      <w:bCs/>
      <w:sz w:val="20"/>
      <w:szCs w:val="20"/>
    </w:rPr>
  </w:style>
  <w:style w:type="paragraph" w:customStyle="1" w:styleId="DocNum">
    <w:name w:val="DocNum"/>
    <w:basedOn w:val="Normal"/>
    <w:uiPriority w:val="4"/>
    <w:rsid w:val="00181708"/>
    <w:pPr>
      <w:widowControl/>
      <w:suppressAutoHyphens w:val="0"/>
      <w:jc w:val="left"/>
    </w:pPr>
    <w:rPr>
      <w:rFonts w:cs="Arial"/>
      <w:sz w:val="14"/>
      <w:szCs w:val="14"/>
      <w:lang w:eastAsia="zh-CN"/>
    </w:rPr>
  </w:style>
  <w:style w:type="paragraph" w:customStyle="1" w:styleId="Logo">
    <w:name w:val="Logo"/>
    <w:basedOn w:val="Normal"/>
    <w:uiPriority w:val="99"/>
    <w:rsid w:val="00181708"/>
    <w:pPr>
      <w:widowControl/>
      <w:suppressAutoHyphens w:val="0"/>
      <w:spacing w:line="560" w:lineRule="exact"/>
      <w:jc w:val="center"/>
    </w:pPr>
    <w:rPr>
      <w:rFonts w:cs="Arial"/>
      <w:sz w:val="16"/>
      <w:szCs w:val="16"/>
      <w:lang w:eastAsia="zh-CN"/>
    </w:rPr>
  </w:style>
  <w:style w:type="paragraph" w:customStyle="1" w:styleId="TableBullet1">
    <w:name w:val="Table Bullet 1"/>
    <w:basedOn w:val="Normal"/>
    <w:uiPriority w:val="4"/>
    <w:qFormat/>
    <w:rsid w:val="00181708"/>
    <w:pPr>
      <w:widowControl/>
      <w:tabs>
        <w:tab w:val="left" w:pos="360"/>
      </w:tabs>
      <w:suppressAutoHyphens w:val="0"/>
      <w:spacing w:before="40" w:after="40"/>
      <w:ind w:left="360" w:hanging="360"/>
      <w:jc w:val="left"/>
    </w:pPr>
    <w:rPr>
      <w:rFonts w:cs="Arial"/>
      <w:sz w:val="20"/>
      <w:lang w:eastAsia="zh-CN"/>
    </w:rPr>
  </w:style>
  <w:style w:type="paragraph" w:customStyle="1" w:styleId="TableBullet2">
    <w:name w:val="Table Bullet 2"/>
    <w:basedOn w:val="Normal"/>
    <w:uiPriority w:val="4"/>
    <w:qFormat/>
    <w:rsid w:val="00181708"/>
    <w:pPr>
      <w:widowControl/>
      <w:tabs>
        <w:tab w:val="left" w:pos="720"/>
      </w:tabs>
      <w:suppressAutoHyphens w:val="0"/>
      <w:spacing w:before="40" w:after="40"/>
      <w:ind w:left="720" w:hanging="360"/>
      <w:jc w:val="left"/>
    </w:pPr>
    <w:rPr>
      <w:rFonts w:cs="Arial"/>
      <w:sz w:val="20"/>
      <w:lang w:eastAsia="zh-CN"/>
    </w:rPr>
  </w:style>
  <w:style w:type="paragraph" w:customStyle="1" w:styleId="TableBullet30">
    <w:name w:val="Table Bullet 3"/>
    <w:basedOn w:val="Normal"/>
    <w:uiPriority w:val="4"/>
    <w:qFormat/>
    <w:rsid w:val="00181708"/>
    <w:pPr>
      <w:widowControl/>
      <w:tabs>
        <w:tab w:val="left" w:pos="1080"/>
      </w:tabs>
      <w:suppressAutoHyphens w:val="0"/>
      <w:spacing w:before="40" w:after="40"/>
      <w:ind w:left="1080" w:hanging="360"/>
      <w:jc w:val="left"/>
    </w:pPr>
    <w:rPr>
      <w:rFonts w:cs="Arial"/>
      <w:sz w:val="20"/>
      <w:lang w:eastAsia="zh-CN"/>
    </w:rPr>
  </w:style>
  <w:style w:type="paragraph" w:customStyle="1" w:styleId="TableBullet4">
    <w:name w:val="Table Bullet 4"/>
    <w:basedOn w:val="Normal"/>
    <w:uiPriority w:val="4"/>
    <w:qFormat/>
    <w:rsid w:val="00181708"/>
    <w:pPr>
      <w:widowControl/>
      <w:tabs>
        <w:tab w:val="left" w:pos="1440"/>
      </w:tabs>
      <w:suppressAutoHyphens w:val="0"/>
      <w:spacing w:before="40" w:after="40"/>
      <w:ind w:left="1440" w:hanging="360"/>
      <w:jc w:val="left"/>
    </w:pPr>
    <w:rPr>
      <w:rFonts w:cs="Arial"/>
      <w:sz w:val="20"/>
      <w:lang w:eastAsia="zh-CN"/>
    </w:rPr>
  </w:style>
  <w:style w:type="paragraph" w:customStyle="1" w:styleId="HeadingNumber1">
    <w:name w:val="Heading Number 1"/>
    <w:basedOn w:val="Normal"/>
    <w:next w:val="Normal"/>
    <w:uiPriority w:val="4"/>
    <w:rsid w:val="00181708"/>
    <w:pPr>
      <w:keepNext/>
      <w:widowControl/>
      <w:tabs>
        <w:tab w:val="left" w:pos="720"/>
      </w:tabs>
      <w:suppressAutoHyphens w:val="0"/>
      <w:spacing w:before="60" w:after="60"/>
      <w:ind w:left="720" w:hanging="720"/>
      <w:jc w:val="left"/>
    </w:pPr>
    <w:rPr>
      <w:rFonts w:ascii="Cambria" w:hAnsi="Cambria"/>
      <w:b/>
      <w:bCs/>
      <w:szCs w:val="24"/>
      <w:lang w:eastAsia="zh-CN"/>
    </w:rPr>
  </w:style>
  <w:style w:type="paragraph" w:customStyle="1" w:styleId="HeadingNumber2">
    <w:name w:val="Heading Number 2"/>
    <w:basedOn w:val="Normal"/>
    <w:next w:val="Normal"/>
    <w:uiPriority w:val="4"/>
    <w:rsid w:val="00181708"/>
    <w:pPr>
      <w:keepNext/>
      <w:widowControl/>
      <w:tabs>
        <w:tab w:val="left" w:pos="720"/>
      </w:tabs>
      <w:suppressAutoHyphens w:val="0"/>
      <w:spacing w:before="60" w:after="60"/>
      <w:ind w:left="720" w:hanging="720"/>
      <w:jc w:val="left"/>
    </w:pPr>
    <w:rPr>
      <w:rFonts w:ascii="Cambria" w:hAnsi="Cambria"/>
      <w:szCs w:val="24"/>
      <w:lang w:eastAsia="zh-CN"/>
    </w:rPr>
  </w:style>
  <w:style w:type="paragraph" w:customStyle="1" w:styleId="HeadingNumber3">
    <w:name w:val="Heading Number 3"/>
    <w:basedOn w:val="Normal"/>
    <w:next w:val="Normal"/>
    <w:uiPriority w:val="4"/>
    <w:rsid w:val="00181708"/>
    <w:pPr>
      <w:keepNext/>
      <w:widowControl/>
      <w:tabs>
        <w:tab w:val="left" w:pos="720"/>
      </w:tabs>
      <w:suppressAutoHyphens w:val="0"/>
      <w:spacing w:before="60" w:after="60"/>
      <w:ind w:left="720" w:hanging="720"/>
      <w:jc w:val="left"/>
    </w:pPr>
    <w:rPr>
      <w:rFonts w:ascii="Cambria" w:hAnsi="Cambria"/>
      <w:b/>
      <w:bCs/>
      <w:sz w:val="20"/>
      <w:lang w:eastAsia="zh-CN"/>
    </w:rPr>
  </w:style>
  <w:style w:type="paragraph" w:customStyle="1" w:styleId="HeadingNumber4">
    <w:name w:val="Heading Number 4"/>
    <w:basedOn w:val="Normal"/>
    <w:next w:val="Normal"/>
    <w:uiPriority w:val="4"/>
    <w:rsid w:val="00181708"/>
    <w:pPr>
      <w:keepNext/>
      <w:widowControl/>
      <w:tabs>
        <w:tab w:val="left" w:pos="720"/>
      </w:tabs>
      <w:suppressAutoHyphens w:val="0"/>
      <w:spacing w:before="60" w:after="60"/>
      <w:ind w:left="720" w:hanging="720"/>
      <w:jc w:val="left"/>
    </w:pPr>
    <w:rPr>
      <w:rFonts w:ascii="Cambria" w:hAnsi="Cambria"/>
      <w:sz w:val="20"/>
      <w:lang w:eastAsia="zh-CN"/>
    </w:rPr>
  </w:style>
  <w:style w:type="paragraph" w:customStyle="1" w:styleId="Bullet1">
    <w:name w:val="Bullet1"/>
    <w:basedOn w:val="Normal"/>
    <w:rsid w:val="00181708"/>
    <w:pPr>
      <w:widowControl/>
      <w:tabs>
        <w:tab w:val="left" w:pos="720"/>
      </w:tabs>
      <w:suppressAutoHyphens w:val="0"/>
      <w:spacing w:line="300" w:lineRule="atLeast"/>
      <w:ind w:left="720" w:hanging="360"/>
    </w:pPr>
    <w:rPr>
      <w:rFonts w:cs="Arial"/>
      <w:szCs w:val="24"/>
      <w:lang w:eastAsia="zh-CN"/>
    </w:rPr>
  </w:style>
  <w:style w:type="paragraph" w:customStyle="1" w:styleId="Listadevietas3">
    <w:name w:val="Lista de viñetas 3"/>
    <w:basedOn w:val="Normal"/>
    <w:rsid w:val="00181708"/>
    <w:pPr>
      <w:widowControl/>
      <w:tabs>
        <w:tab w:val="left" w:pos="360"/>
      </w:tabs>
      <w:suppressAutoHyphens w:val="0"/>
      <w:spacing w:after="120" w:line="260" w:lineRule="atLeast"/>
      <w:ind w:left="360" w:hanging="360"/>
      <w:jc w:val="left"/>
    </w:pPr>
    <w:rPr>
      <w:rFonts w:ascii="Calibri" w:hAnsi="Calibri"/>
      <w:szCs w:val="24"/>
      <w:lang w:eastAsia="zh-CN"/>
    </w:rPr>
  </w:style>
  <w:style w:type="paragraph" w:customStyle="1" w:styleId="Listadevietas4">
    <w:name w:val="Lista de viñetas 4"/>
    <w:basedOn w:val="Normal"/>
    <w:rsid w:val="00181708"/>
    <w:pPr>
      <w:widowControl/>
      <w:tabs>
        <w:tab w:val="left" w:pos="2160"/>
      </w:tabs>
      <w:suppressAutoHyphens w:val="0"/>
      <w:spacing w:after="120" w:line="260" w:lineRule="atLeast"/>
      <w:ind w:left="2160" w:hanging="360"/>
      <w:jc w:val="left"/>
    </w:pPr>
    <w:rPr>
      <w:rFonts w:ascii="Calibri" w:hAnsi="Calibri"/>
      <w:szCs w:val="24"/>
      <w:lang w:eastAsia="zh-CN"/>
    </w:rPr>
  </w:style>
  <w:style w:type="paragraph" w:customStyle="1" w:styleId="Listadevietas5">
    <w:name w:val="Lista de viñetas 5"/>
    <w:basedOn w:val="Normal"/>
    <w:rsid w:val="00181708"/>
    <w:pPr>
      <w:widowControl/>
      <w:tabs>
        <w:tab w:val="left" w:pos="2520"/>
      </w:tabs>
      <w:suppressAutoHyphens w:val="0"/>
      <w:spacing w:after="120" w:line="260" w:lineRule="atLeast"/>
      <w:ind w:left="2520" w:hanging="360"/>
      <w:jc w:val="left"/>
    </w:pPr>
    <w:rPr>
      <w:rFonts w:ascii="Calibri" w:hAnsi="Calibri"/>
      <w:szCs w:val="24"/>
      <w:lang w:eastAsia="zh-CN"/>
    </w:rPr>
  </w:style>
  <w:style w:type="paragraph" w:customStyle="1" w:styleId="Listadevietas">
    <w:name w:val="Lista de viñetas"/>
    <w:basedOn w:val="Normal"/>
    <w:rsid w:val="00181708"/>
    <w:pPr>
      <w:widowControl/>
      <w:tabs>
        <w:tab w:val="left" w:pos="2880"/>
      </w:tabs>
      <w:suppressAutoHyphens w:val="0"/>
      <w:spacing w:after="120" w:line="260" w:lineRule="atLeast"/>
      <w:ind w:left="2880" w:hanging="360"/>
      <w:jc w:val="left"/>
    </w:pPr>
    <w:rPr>
      <w:rFonts w:ascii="Calibri" w:hAnsi="Calibri"/>
      <w:szCs w:val="24"/>
      <w:lang w:eastAsia="zh-CN"/>
    </w:rPr>
  </w:style>
  <w:style w:type="paragraph" w:customStyle="1" w:styleId="BASE">
    <w:name w:val="BASE"/>
    <w:basedOn w:val="Normal"/>
    <w:qFormat/>
    <w:rsid w:val="00181708"/>
    <w:pPr>
      <w:keepNext/>
      <w:widowControl/>
      <w:pBdr>
        <w:bottom w:val="single" w:sz="12" w:space="1" w:color="auto"/>
      </w:pBdr>
      <w:suppressAutoHyphens w:val="0"/>
      <w:spacing w:before="1200" w:after="480" w:line="276" w:lineRule="atLeast"/>
      <w:ind w:firstLine="993"/>
      <w:jc w:val="center"/>
    </w:pPr>
    <w:rPr>
      <w:rFonts w:cs="Arial"/>
      <w:b/>
      <w:bCs/>
      <w:sz w:val="28"/>
      <w:szCs w:val="28"/>
      <w:lang w:eastAsia="zh-CN"/>
    </w:rPr>
  </w:style>
  <w:style w:type="paragraph" w:customStyle="1" w:styleId="Base1">
    <w:name w:val="Base.1"/>
    <w:basedOn w:val="Normal"/>
    <w:link w:val="Base1Car"/>
    <w:qFormat/>
    <w:rsid w:val="00181708"/>
    <w:pPr>
      <w:keepNext/>
      <w:widowControl/>
      <w:tabs>
        <w:tab w:val="left" w:pos="1135"/>
      </w:tabs>
      <w:suppressAutoHyphens w:val="0"/>
      <w:spacing w:before="600" w:after="360"/>
      <w:ind w:left="851" w:hanging="851"/>
      <w:jc w:val="left"/>
    </w:pPr>
    <w:rPr>
      <w:rFonts w:cs="Arial"/>
      <w:b/>
      <w:bCs/>
      <w:szCs w:val="24"/>
      <w:lang w:eastAsia="zh-CN"/>
    </w:rPr>
  </w:style>
  <w:style w:type="paragraph" w:customStyle="1" w:styleId="Base11">
    <w:name w:val="Base.1.1"/>
    <w:basedOn w:val="Normal"/>
    <w:link w:val="Base11Car"/>
    <w:qFormat/>
    <w:rsid w:val="00181708"/>
    <w:pPr>
      <w:widowControl/>
      <w:tabs>
        <w:tab w:val="left" w:pos="851"/>
      </w:tabs>
      <w:suppressAutoHyphens w:val="0"/>
      <w:spacing w:before="120" w:after="120"/>
      <w:ind w:left="851" w:hanging="851"/>
    </w:pPr>
    <w:rPr>
      <w:rFonts w:cs="Arial"/>
      <w:sz w:val="20"/>
      <w:lang w:eastAsia="zh-CN"/>
    </w:rPr>
  </w:style>
  <w:style w:type="paragraph" w:customStyle="1" w:styleId="Portadaarriba">
    <w:name w:val="Portada arriba"/>
    <w:basedOn w:val="Nombredeldocumento"/>
    <w:link w:val="PortadaarribaCar"/>
    <w:qFormat/>
    <w:rsid w:val="00181708"/>
    <w:pPr>
      <w:pBdr>
        <w:bottom w:val="single" w:sz="6" w:space="1" w:color="auto"/>
      </w:pBdr>
      <w:spacing w:after="120"/>
    </w:pPr>
    <w:rPr>
      <w:sz w:val="56"/>
      <w:szCs w:val="56"/>
    </w:rPr>
  </w:style>
  <w:style w:type="paragraph" w:customStyle="1" w:styleId="Portadaabajo">
    <w:name w:val="Portada abajo"/>
    <w:basedOn w:val="Nombredeldocumento"/>
    <w:link w:val="PortadaabajoCar"/>
    <w:qFormat/>
    <w:rsid w:val="00181708"/>
    <w:pPr>
      <w:spacing w:before="0"/>
    </w:pPr>
    <w:rPr>
      <w:b w:val="0"/>
      <w:bCs w:val="0"/>
    </w:rPr>
  </w:style>
  <w:style w:type="paragraph" w:customStyle="1" w:styleId="Bullet2">
    <w:name w:val="Bullet2"/>
    <w:basedOn w:val="Normal"/>
    <w:rsid w:val="00181708"/>
    <w:pPr>
      <w:widowControl/>
      <w:tabs>
        <w:tab w:val="left" w:pos="1080"/>
      </w:tabs>
      <w:suppressAutoHyphens w:val="0"/>
      <w:spacing w:line="300" w:lineRule="atLeast"/>
      <w:ind w:left="1080" w:hanging="360"/>
    </w:pPr>
    <w:rPr>
      <w:rFonts w:cs="Arial"/>
      <w:szCs w:val="24"/>
      <w:lang w:eastAsia="zh-CN"/>
    </w:rPr>
  </w:style>
  <w:style w:type="paragraph" w:customStyle="1" w:styleId="HTMLconformatoprevio1">
    <w:name w:val="HTML con formato previo1"/>
    <w:basedOn w:val="Normal"/>
    <w:rsid w:val="001817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eastAsia="zh-CN"/>
    </w:rPr>
  </w:style>
  <w:style w:type="paragraph" w:customStyle="1" w:styleId="Bullet1HRt">
    <w:name w:val="Bullet1[HRt]"/>
    <w:basedOn w:val="Normal"/>
    <w:link w:val="Bullet1HRtChar"/>
    <w:rsid w:val="00181708"/>
    <w:pPr>
      <w:widowControl/>
      <w:suppressAutoHyphens w:val="0"/>
      <w:spacing w:after="240" w:line="300" w:lineRule="atLeast"/>
    </w:pPr>
    <w:rPr>
      <w:rFonts w:cs="Arial"/>
      <w:szCs w:val="24"/>
      <w:lang w:eastAsia="zh-CN"/>
    </w:rPr>
  </w:style>
  <w:style w:type="paragraph" w:customStyle="1" w:styleId="Figura">
    <w:name w:val="Figura"/>
    <w:basedOn w:val="Normal"/>
    <w:link w:val="FiguraCar"/>
    <w:rsid w:val="00181708"/>
    <w:pPr>
      <w:widowControl/>
      <w:suppressAutoHyphens w:val="0"/>
      <w:spacing w:before="120" w:after="360"/>
      <w:ind w:left="851"/>
      <w:jc w:val="center"/>
    </w:pPr>
    <w:rPr>
      <w:rFonts w:ascii="Calibri" w:hAnsi="Calibri"/>
      <w:b/>
      <w:bCs/>
      <w:i/>
      <w:iCs/>
      <w:szCs w:val="24"/>
      <w:lang w:eastAsia="zh-CN"/>
    </w:rPr>
  </w:style>
  <w:style w:type="paragraph" w:customStyle="1" w:styleId="NombredelManual">
    <w:name w:val="Nombre del Manual"/>
    <w:basedOn w:val="TDC1"/>
    <w:link w:val="NombredelManualCar"/>
    <w:rsid w:val="00181708"/>
    <w:pPr>
      <w:widowControl/>
      <w:tabs>
        <w:tab w:val="clear" w:pos="9974"/>
        <w:tab w:val="left" w:pos="1418"/>
        <w:tab w:val="right" w:leader="dot" w:pos="10070"/>
      </w:tabs>
      <w:suppressAutoHyphens w:val="0"/>
      <w:spacing w:before="180" w:after="100"/>
      <w:ind w:left="720" w:hanging="360"/>
      <w:jc w:val="center"/>
    </w:pPr>
    <w:rPr>
      <w:rFonts w:ascii="Calibri" w:hAnsi="Calibri"/>
      <w:bCs/>
      <w:noProof/>
      <w:sz w:val="48"/>
      <w:szCs w:val="48"/>
      <w:lang w:val="es-ES" w:eastAsia="zh-CN"/>
    </w:rPr>
  </w:style>
  <w:style w:type="paragraph" w:customStyle="1" w:styleId="EJEMPLO1">
    <w:name w:val="EJEMPLO 1"/>
    <w:basedOn w:val="Texto2"/>
    <w:link w:val="EJEMPLO1Car"/>
    <w:rsid w:val="00181708"/>
    <w:pPr>
      <w:pBdr>
        <w:top w:val="single" w:sz="6" w:space="9" w:color="auto"/>
        <w:left w:val="single" w:sz="6" w:space="9" w:color="auto"/>
        <w:bottom w:val="single" w:sz="6" w:space="9" w:color="auto"/>
        <w:right w:val="single" w:sz="6" w:space="9" w:color="auto"/>
      </w:pBdr>
      <w:shd w:val="clear" w:color="auto" w:fill="C0C0C0"/>
    </w:pPr>
    <w:rPr>
      <w:rFonts w:ascii="Arial" w:hAnsi="Arial" w:cs="Arial"/>
      <w:sz w:val="20"/>
      <w:szCs w:val="20"/>
      <w:lang w:val="es-ES"/>
    </w:rPr>
  </w:style>
  <w:style w:type="paragraph" w:customStyle="1" w:styleId="EJETexto1">
    <w:name w:val="EJE Texto 1"/>
    <w:basedOn w:val="Texto2"/>
    <w:link w:val="EJETexto1Car"/>
    <w:qFormat/>
    <w:rsid w:val="00181708"/>
    <w:pPr>
      <w:spacing w:after="60"/>
      <w:ind w:left="142" w:right="191"/>
    </w:pPr>
    <w:rPr>
      <w:rFonts w:ascii="Arial" w:hAnsi="Arial" w:cs="Arial"/>
      <w:sz w:val="20"/>
      <w:szCs w:val="20"/>
      <w:lang w:val="es-ES"/>
    </w:rPr>
  </w:style>
  <w:style w:type="paragraph" w:customStyle="1" w:styleId="EJETexto2">
    <w:name w:val="EJE Texto 2"/>
    <w:basedOn w:val="EJETexto1"/>
    <w:link w:val="EJETexto2Car"/>
    <w:qFormat/>
    <w:rsid w:val="00181708"/>
    <w:pPr>
      <w:ind w:left="567"/>
    </w:pPr>
  </w:style>
  <w:style w:type="paragraph" w:customStyle="1" w:styleId="EJEBullet1">
    <w:name w:val="EJE Bullet 1"/>
    <w:basedOn w:val="EJETexto1"/>
    <w:link w:val="EJEBullet1Car"/>
    <w:qFormat/>
    <w:rsid w:val="00181708"/>
    <w:pPr>
      <w:ind w:left="862" w:hanging="295"/>
    </w:pPr>
  </w:style>
  <w:style w:type="paragraph" w:customStyle="1" w:styleId="EJEBullet2">
    <w:name w:val="EJE Bullet 2"/>
    <w:basedOn w:val="EJETexto2"/>
    <w:link w:val="EJEBullet2Car"/>
    <w:qFormat/>
    <w:rsid w:val="00181708"/>
    <w:pPr>
      <w:ind w:left="1276" w:hanging="425"/>
    </w:pPr>
  </w:style>
  <w:style w:type="paragraph" w:customStyle="1" w:styleId="EJETitulo">
    <w:name w:val="EJE Titulo"/>
    <w:basedOn w:val="EJETexto1"/>
    <w:link w:val="EJETituloCar"/>
    <w:qFormat/>
    <w:rsid w:val="00181708"/>
    <w:pPr>
      <w:spacing w:before="240" w:after="120"/>
      <w:ind w:right="193"/>
      <w:jc w:val="center"/>
    </w:pPr>
    <w:rPr>
      <w:b/>
      <w:bCs/>
    </w:rPr>
  </w:style>
  <w:style w:type="paragraph" w:customStyle="1" w:styleId="Borrador">
    <w:name w:val="Borrador"/>
    <w:basedOn w:val="Nombredeldocumento"/>
    <w:link w:val="BorradorCar"/>
    <w:qFormat/>
    <w:rsid w:val="00181708"/>
    <w:pPr>
      <w:spacing w:before="0" w:after="480"/>
    </w:pPr>
    <w:rPr>
      <w:rFonts w:ascii="Arial" w:hAnsi="Arial" w:cs="Arial"/>
      <w:b w:val="0"/>
      <w:bCs w:val="0"/>
      <w:sz w:val="36"/>
      <w:szCs w:val="36"/>
    </w:rPr>
  </w:style>
  <w:style w:type="paragraph" w:customStyle="1" w:styleId="AddressBlock">
    <w:name w:val="Address Block"/>
    <w:basedOn w:val="Normal"/>
    <w:uiPriority w:val="4"/>
    <w:rsid w:val="00181708"/>
    <w:pPr>
      <w:widowControl/>
      <w:suppressAutoHyphens w:val="0"/>
      <w:spacing w:line="200" w:lineRule="atLeast"/>
      <w:jc w:val="left"/>
    </w:pPr>
    <w:rPr>
      <w:rFonts w:ascii="Cambria" w:hAnsi="Cambria"/>
      <w:sz w:val="16"/>
      <w:szCs w:val="16"/>
      <w:lang w:val="en-GB" w:eastAsia="zh-CN"/>
    </w:rPr>
  </w:style>
  <w:style w:type="paragraph" w:customStyle="1" w:styleId="AddresseeInfo">
    <w:name w:val="Addressee Info"/>
    <w:basedOn w:val="Normal"/>
    <w:link w:val="AddresseeInfoChar"/>
    <w:uiPriority w:val="4"/>
    <w:rsid w:val="00181708"/>
    <w:pPr>
      <w:widowControl/>
      <w:suppressAutoHyphens w:val="0"/>
      <w:spacing w:line="280" w:lineRule="atLeast"/>
      <w:jc w:val="left"/>
    </w:pPr>
    <w:rPr>
      <w:rFonts w:ascii="Cambria" w:hAnsi="Cambria"/>
      <w:b/>
      <w:bCs/>
      <w:caps/>
      <w:sz w:val="14"/>
      <w:szCs w:val="14"/>
      <w:lang w:val="en-GB" w:eastAsia="zh-CN"/>
    </w:rPr>
  </w:style>
  <w:style w:type="paragraph" w:styleId="Bibliografa">
    <w:name w:val="Bibliography"/>
    <w:basedOn w:val="Normal"/>
    <w:next w:val="Normal"/>
    <w:uiPriority w:val="37"/>
    <w:rsid w:val="00181708"/>
    <w:pPr>
      <w:widowControl/>
      <w:suppressAutoHyphens w:val="0"/>
      <w:spacing w:after="240"/>
      <w:jc w:val="left"/>
    </w:pPr>
    <w:rPr>
      <w:rFonts w:ascii="Calibri" w:hAnsi="Calibri"/>
      <w:szCs w:val="24"/>
      <w:lang w:val="en-GB" w:eastAsia="zh-CN"/>
    </w:rPr>
  </w:style>
  <w:style w:type="table" w:customStyle="1" w:styleId="Cuadrculadetablaclara1">
    <w:name w:val="Cuadrícula de tabla clara1"/>
    <w:basedOn w:val="Tablanormal"/>
    <w:uiPriority w:val="40"/>
    <w:rsid w:val="00181708"/>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CaptuloCar">
    <w:name w:val="Capítulo Car"/>
    <w:link w:val="Captulo"/>
    <w:rsid w:val="00181708"/>
    <w:rPr>
      <w:rFonts w:asciiTheme="minorHAnsi" w:eastAsiaTheme="minorEastAsia" w:hAnsiTheme="minorHAnsi" w:cs="Arial"/>
      <w:b/>
      <w:sz w:val="36"/>
      <w:szCs w:val="36"/>
      <w:lang w:eastAsia="en-US" w:bidi="en-US"/>
    </w:rPr>
  </w:style>
  <w:style w:type="character" w:customStyle="1" w:styleId="ApartadoCar">
    <w:name w:val="Apartado Car"/>
    <w:link w:val="Apartado"/>
    <w:rsid w:val="00181708"/>
    <w:rPr>
      <w:rFonts w:asciiTheme="minorHAnsi" w:eastAsiaTheme="minorEastAsia" w:hAnsiTheme="minorHAnsi" w:cs="Arial"/>
      <w:sz w:val="24"/>
      <w:szCs w:val="24"/>
      <w:lang w:eastAsia="en-US" w:bidi="en-US"/>
    </w:rPr>
  </w:style>
  <w:style w:type="character" w:customStyle="1" w:styleId="SSNumeralCar">
    <w:name w:val="SS Numeral Car"/>
    <w:link w:val="SSNumeral"/>
    <w:rsid w:val="00181708"/>
    <w:rPr>
      <w:rFonts w:ascii="Calibri" w:hAnsi="Calibri"/>
      <w:sz w:val="24"/>
      <w:szCs w:val="24"/>
      <w:lang w:eastAsia="zh-CN"/>
    </w:rPr>
  </w:style>
  <w:style w:type="character" w:customStyle="1" w:styleId="SubseccinCar">
    <w:name w:val="Subsección Car"/>
    <w:link w:val="Subseccin"/>
    <w:rsid w:val="00181708"/>
    <w:rPr>
      <w:rFonts w:ascii="Calibri" w:hAnsi="Calibri"/>
      <w:sz w:val="24"/>
      <w:szCs w:val="24"/>
      <w:lang w:eastAsia="zh-CN"/>
    </w:rPr>
  </w:style>
  <w:style w:type="character" w:customStyle="1" w:styleId="SSIncisoCar">
    <w:name w:val="SS Inciso Car"/>
    <w:link w:val="SSInciso"/>
    <w:rsid w:val="00181708"/>
    <w:rPr>
      <w:rFonts w:ascii="Calibri" w:eastAsiaTheme="minorEastAsia" w:hAnsi="Calibri" w:cs="Arial"/>
      <w:sz w:val="24"/>
      <w:szCs w:val="22"/>
      <w:lang w:eastAsia="en-US" w:bidi="en-US"/>
    </w:rPr>
  </w:style>
  <w:style w:type="character" w:customStyle="1" w:styleId="SSSubincisoCar">
    <w:name w:val="SS Subinciso Car"/>
    <w:link w:val="SSSubinciso"/>
    <w:rsid w:val="00181708"/>
    <w:rPr>
      <w:rFonts w:ascii="Calibri" w:eastAsiaTheme="minorEastAsia" w:hAnsi="Calibri" w:cs="Arial"/>
      <w:sz w:val="24"/>
      <w:szCs w:val="22"/>
      <w:lang w:eastAsia="en-US" w:bidi="en-US"/>
    </w:rPr>
  </w:style>
  <w:style w:type="character" w:customStyle="1" w:styleId="TablanegritaCar">
    <w:name w:val="Tabla negrita Car"/>
    <w:link w:val="Tablanegrita"/>
    <w:rsid w:val="00181708"/>
    <w:rPr>
      <w:rFonts w:ascii="Calibri" w:hAnsi="Calibri"/>
      <w:b/>
      <w:bCs/>
      <w:sz w:val="24"/>
      <w:szCs w:val="24"/>
      <w:lang w:eastAsia="zh-CN"/>
    </w:rPr>
  </w:style>
  <w:style w:type="character" w:customStyle="1" w:styleId="Texto1Car">
    <w:name w:val="Texto 1 Car"/>
    <w:link w:val="Texto1"/>
    <w:rsid w:val="00181708"/>
    <w:rPr>
      <w:rFonts w:ascii="Arial" w:hAnsi="Arial" w:cs="Arial"/>
      <w:lang w:eastAsia="zh-CN"/>
    </w:rPr>
  </w:style>
  <w:style w:type="character" w:customStyle="1" w:styleId="TablageneralCar">
    <w:name w:val="Tabla general Car"/>
    <w:link w:val="Tablageneral"/>
    <w:rsid w:val="00181708"/>
    <w:rPr>
      <w:rFonts w:ascii="Calibri" w:hAnsi="Calibri"/>
      <w:sz w:val="24"/>
      <w:szCs w:val="24"/>
      <w:lang w:eastAsia="zh-CN"/>
    </w:rPr>
  </w:style>
  <w:style w:type="character" w:customStyle="1" w:styleId="Texto2Car">
    <w:name w:val="Texto 2 Car"/>
    <w:link w:val="Texto2"/>
    <w:rsid w:val="00181708"/>
    <w:rPr>
      <w:rFonts w:ascii="Calibri" w:hAnsi="Calibri"/>
      <w:sz w:val="24"/>
      <w:szCs w:val="24"/>
      <w:lang w:eastAsia="zh-CN"/>
    </w:rPr>
  </w:style>
  <w:style w:type="character" w:customStyle="1" w:styleId="Texto3Car">
    <w:name w:val="Texto 3 Car"/>
    <w:link w:val="Texto3"/>
    <w:rsid w:val="00181708"/>
    <w:rPr>
      <w:rFonts w:ascii="Calibri" w:hAnsi="Calibri"/>
      <w:sz w:val="24"/>
      <w:szCs w:val="24"/>
      <w:lang w:eastAsia="zh-CN"/>
    </w:rPr>
  </w:style>
  <w:style w:type="character" w:customStyle="1" w:styleId="Texto4Car">
    <w:name w:val="Texto 4 Car"/>
    <w:link w:val="Texto4"/>
    <w:rsid w:val="00181708"/>
    <w:rPr>
      <w:rFonts w:ascii="Calibri" w:hAnsi="Calibri"/>
      <w:sz w:val="24"/>
      <w:szCs w:val="24"/>
      <w:lang w:eastAsia="zh-CN"/>
    </w:rPr>
  </w:style>
  <w:style w:type="character" w:customStyle="1" w:styleId="Texto5Car">
    <w:name w:val="Texto 5 Car"/>
    <w:link w:val="Texto5"/>
    <w:rsid w:val="00181708"/>
    <w:rPr>
      <w:rFonts w:ascii="Calibri" w:hAnsi="Calibri"/>
      <w:sz w:val="24"/>
      <w:szCs w:val="24"/>
      <w:lang w:eastAsia="zh-CN"/>
    </w:rPr>
  </w:style>
  <w:style w:type="character" w:customStyle="1" w:styleId="SSApartadoCar">
    <w:name w:val="SS Apartado Car"/>
    <w:link w:val="SSApartado"/>
    <w:rsid w:val="00181708"/>
    <w:rPr>
      <w:rFonts w:ascii="Calibri" w:hAnsi="Calibri"/>
      <w:sz w:val="24"/>
      <w:szCs w:val="24"/>
      <w:lang w:eastAsia="zh-CN"/>
    </w:rPr>
  </w:style>
  <w:style w:type="table" w:customStyle="1" w:styleId="Listaclara-nfasis11">
    <w:name w:val="Lista clara - Énfasis 11"/>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ParaTextCar">
    <w:name w:val="ParaText Car"/>
    <w:link w:val="ParaText"/>
    <w:uiPriority w:val="15"/>
    <w:rsid w:val="00181708"/>
    <w:rPr>
      <w:rFonts w:ascii="Calibri" w:hAnsi="Calibri"/>
      <w:sz w:val="24"/>
      <w:szCs w:val="24"/>
      <w:lang w:eastAsia="zh-CN"/>
    </w:rPr>
  </w:style>
  <w:style w:type="paragraph" w:customStyle="1" w:styleId="StyleLinespacing15lines">
    <w:name w:val="Style Line spacing:  1.5 lines"/>
    <w:basedOn w:val="Normal"/>
    <w:rsid w:val="00181708"/>
    <w:pPr>
      <w:widowControl/>
      <w:suppressAutoHyphens w:val="0"/>
      <w:spacing w:before="60" w:line="360" w:lineRule="auto"/>
    </w:pPr>
    <w:rPr>
      <w:rFonts w:ascii="Times New Roman" w:eastAsia="SimSun" w:hAnsi="Times New Roman"/>
      <w:lang w:eastAsia="es-MX"/>
    </w:rPr>
  </w:style>
  <w:style w:type="table" w:customStyle="1" w:styleId="Listaclara-nfasis12">
    <w:name w:val="Lista clara - Énfasis 12"/>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NombredeldocumentoCar">
    <w:name w:val="Nombre del documento Car"/>
    <w:link w:val="Nombredeldocumento"/>
    <w:rsid w:val="00181708"/>
    <w:rPr>
      <w:rFonts w:ascii="Calibri" w:hAnsi="Calibri"/>
      <w:b/>
      <w:bCs/>
      <w:sz w:val="48"/>
      <w:szCs w:val="48"/>
      <w:lang w:eastAsia="zh-CN"/>
    </w:rPr>
  </w:style>
  <w:style w:type="character" w:customStyle="1" w:styleId="IndiceCar">
    <w:name w:val="Indice Car"/>
    <w:link w:val="Indice"/>
    <w:rsid w:val="00181708"/>
    <w:rPr>
      <w:rFonts w:ascii="Calibri" w:hAnsi="Calibri"/>
      <w:sz w:val="48"/>
      <w:szCs w:val="48"/>
      <w:lang w:eastAsia="zh-CN"/>
    </w:rPr>
  </w:style>
  <w:style w:type="character" w:customStyle="1" w:styleId="SubApartadoCar0">
    <w:name w:val="SubApartado Car"/>
    <w:link w:val="SubApartado0"/>
    <w:rsid w:val="00181708"/>
    <w:rPr>
      <w:rFonts w:ascii="Calibri" w:hAnsi="Calibri"/>
      <w:sz w:val="24"/>
      <w:szCs w:val="24"/>
      <w:lang w:eastAsia="zh-CN"/>
    </w:rPr>
  </w:style>
  <w:style w:type="character" w:customStyle="1" w:styleId="SSSubapartadoCar">
    <w:name w:val="SS Subapartado Car"/>
    <w:link w:val="SSSubapartado"/>
    <w:rsid w:val="00181708"/>
    <w:rPr>
      <w:rFonts w:ascii="Calibri" w:hAnsi="Calibri"/>
      <w:sz w:val="24"/>
      <w:szCs w:val="24"/>
      <w:lang w:eastAsia="zh-CN"/>
    </w:rPr>
  </w:style>
  <w:style w:type="character" w:customStyle="1" w:styleId="Texto6Car">
    <w:name w:val="Texto 6 Car"/>
    <w:link w:val="Texto6"/>
    <w:rsid w:val="00181708"/>
    <w:rPr>
      <w:rFonts w:ascii="Calibri" w:hAnsi="Calibri"/>
      <w:sz w:val="24"/>
      <w:szCs w:val="24"/>
      <w:lang w:eastAsia="zh-CN"/>
    </w:rPr>
  </w:style>
  <w:style w:type="character" w:customStyle="1" w:styleId="ContenidoCar">
    <w:name w:val="Contenido Car"/>
    <w:link w:val="Contenido"/>
    <w:rsid w:val="00181708"/>
    <w:rPr>
      <w:rFonts w:ascii="Calibri" w:hAnsi="Calibri"/>
      <w:b/>
      <w:bCs/>
      <w:sz w:val="32"/>
      <w:szCs w:val="32"/>
      <w:lang w:eastAsia="zh-CN"/>
    </w:rPr>
  </w:style>
  <w:style w:type="character" w:customStyle="1" w:styleId="TITULODELDOCUMENTOCar">
    <w:name w:val="TITULO DEL DOCUMENTO Car"/>
    <w:link w:val="TITULODELDOCUMENTO"/>
    <w:rsid w:val="00181708"/>
    <w:rPr>
      <w:b/>
      <w:bCs/>
      <w:sz w:val="24"/>
      <w:szCs w:val="24"/>
      <w:lang w:eastAsia="zh-CN"/>
    </w:rPr>
  </w:style>
  <w:style w:type="character" w:customStyle="1" w:styleId="TIMESNEWROMANCar">
    <w:name w:val="TIMES NEW ROMAN Car"/>
    <w:link w:val="TIMESNEWROMAN"/>
    <w:rsid w:val="00181708"/>
    <w:rPr>
      <w:b/>
      <w:bCs/>
      <w:sz w:val="32"/>
      <w:szCs w:val="32"/>
      <w:lang w:eastAsia="zh-CN"/>
    </w:rPr>
  </w:style>
  <w:style w:type="character" w:customStyle="1" w:styleId="TIMESNEWROMAN9Car">
    <w:name w:val="TIMES NEW ROMAN 9 Car"/>
    <w:link w:val="TIMESNEWROMAN9"/>
    <w:rsid w:val="00181708"/>
    <w:rPr>
      <w:b/>
      <w:bCs/>
      <w:sz w:val="26"/>
      <w:szCs w:val="26"/>
      <w:lang w:eastAsia="zh-CN"/>
    </w:rPr>
  </w:style>
  <w:style w:type="character" w:customStyle="1" w:styleId="AnexoCar">
    <w:name w:val="Anexo Car"/>
    <w:rsid w:val="00181708"/>
    <w:rPr>
      <w:rFonts w:ascii="Calibri" w:eastAsia="Times New Roman" w:hAnsi="Calibri" w:cs="Times New Roman"/>
      <w:b/>
      <w:bCs/>
      <w:sz w:val="36"/>
      <w:szCs w:val="36"/>
      <w:lang w:eastAsia="zh-CN"/>
    </w:rPr>
  </w:style>
  <w:style w:type="character" w:customStyle="1" w:styleId="HeatherCar">
    <w:name w:val="Heather Car"/>
    <w:link w:val="Heather"/>
    <w:rsid w:val="00181708"/>
    <w:rPr>
      <w:rFonts w:ascii="Verdana" w:hAnsi="Verdana"/>
      <w:b/>
      <w:bCs/>
      <w:i/>
      <w:iCs/>
      <w:color w:val="808080"/>
      <w:sz w:val="18"/>
      <w:szCs w:val="18"/>
      <w:lang w:eastAsia="zh-CN"/>
    </w:rPr>
  </w:style>
  <w:style w:type="character" w:customStyle="1" w:styleId="EstiloCar">
    <w:name w:val="Estilo Car"/>
    <w:link w:val="Estilo"/>
    <w:rsid w:val="00181708"/>
    <w:rPr>
      <w:rFonts w:ascii="Arial" w:hAnsi="Arial" w:cs="Arial"/>
      <w:sz w:val="24"/>
      <w:szCs w:val="24"/>
      <w:lang w:eastAsia="zh-CN"/>
    </w:rPr>
  </w:style>
  <w:style w:type="character" w:customStyle="1" w:styleId="SubincisoSCar">
    <w:name w:val="Subinciso S Car"/>
    <w:link w:val="SubincisoS"/>
    <w:rsid w:val="00181708"/>
    <w:rPr>
      <w:rFonts w:ascii="Arial" w:hAnsi="Arial" w:cs="Arial"/>
      <w:lang w:eastAsia="zh-CN"/>
    </w:rPr>
  </w:style>
  <w:style w:type="character" w:customStyle="1" w:styleId="ApartadoSCar">
    <w:name w:val="Apartado S Car"/>
    <w:link w:val="ApartadoS"/>
    <w:rsid w:val="00181708"/>
    <w:rPr>
      <w:rFonts w:ascii="Arial" w:hAnsi="Arial" w:cs="Arial"/>
      <w:lang w:eastAsia="zh-CN"/>
    </w:rPr>
  </w:style>
  <w:style w:type="character" w:customStyle="1" w:styleId="NumeralSCar">
    <w:name w:val="Numeral S Car"/>
    <w:link w:val="NumeralS"/>
    <w:rsid w:val="00181708"/>
    <w:rPr>
      <w:rFonts w:ascii="Arial" w:hAnsi="Arial" w:cs="Arial"/>
      <w:lang w:eastAsia="zh-CN"/>
    </w:rPr>
  </w:style>
  <w:style w:type="character" w:customStyle="1" w:styleId="IncisoSCar">
    <w:name w:val="Inciso S Car"/>
    <w:link w:val="IncisoS"/>
    <w:rsid w:val="00181708"/>
    <w:rPr>
      <w:rFonts w:ascii="Arial" w:hAnsi="Arial" w:cs="Arial"/>
      <w:lang w:eastAsia="zh-CN"/>
    </w:rPr>
  </w:style>
  <w:style w:type="character" w:customStyle="1" w:styleId="FormulacontenidoCar">
    <w:name w:val="Formula contenido Car"/>
    <w:link w:val="Formulacontenido"/>
    <w:rsid w:val="00181708"/>
    <w:rPr>
      <w:rFonts w:ascii="Cambria Math" w:hAnsi="Cambria Math"/>
      <w:i/>
      <w:iCs/>
      <w:lang w:eastAsia="zh-CN"/>
    </w:rPr>
  </w:style>
  <w:style w:type="character" w:customStyle="1" w:styleId="SubincisoSSCar">
    <w:name w:val="Subinciso SS Car"/>
    <w:link w:val="SubincisoSS"/>
    <w:rsid w:val="00181708"/>
    <w:rPr>
      <w:rFonts w:ascii="Arial" w:hAnsi="Arial" w:cs="Arial"/>
      <w:lang w:eastAsia="zh-CN"/>
    </w:rPr>
  </w:style>
  <w:style w:type="character" w:customStyle="1" w:styleId="NumeralSSCar">
    <w:name w:val="Numeral  SS Car"/>
    <w:link w:val="NumeralSS"/>
    <w:rsid w:val="00181708"/>
    <w:rPr>
      <w:rFonts w:ascii="Arial" w:hAnsi="Arial" w:cs="Arial"/>
      <w:lang w:eastAsia="zh-CN"/>
    </w:rPr>
  </w:style>
  <w:style w:type="character" w:customStyle="1" w:styleId="CaptuloChar">
    <w:name w:val="Capítulo Char"/>
    <w:rsid w:val="00181708"/>
    <w:rPr>
      <w:rFonts w:ascii="Cambria" w:eastAsia="Times New Roman" w:hAnsi="Cambria" w:cs="Calibri"/>
      <w:b/>
      <w:bCs/>
      <w:color w:val="365F91"/>
      <w:sz w:val="28"/>
      <w:szCs w:val="28"/>
      <w:lang w:val="en-US" w:eastAsia="ja-JP"/>
    </w:rPr>
  </w:style>
  <w:style w:type="character" w:customStyle="1" w:styleId="IncisoSSCar">
    <w:name w:val="Inciso SS Car"/>
    <w:link w:val="IncisoSS"/>
    <w:rsid w:val="00181708"/>
    <w:rPr>
      <w:rFonts w:ascii="Arial" w:hAnsi="Arial" w:cs="Arial"/>
      <w:lang w:eastAsia="zh-CN"/>
    </w:rPr>
  </w:style>
  <w:style w:type="character" w:customStyle="1" w:styleId="SeccinChar">
    <w:name w:val="Sección Char"/>
    <w:rsid w:val="00181708"/>
    <w:rPr>
      <w:sz w:val="24"/>
      <w:szCs w:val="24"/>
      <w:lang w:val="es-MX" w:eastAsia="ja-JP"/>
    </w:rPr>
  </w:style>
  <w:style w:type="character" w:customStyle="1" w:styleId="PageNumber1">
    <w:name w:val="Page Number1"/>
    <w:uiPriority w:val="99"/>
    <w:rsid w:val="00181708"/>
    <w:rPr>
      <w:rFonts w:ascii="Times New Roman" w:eastAsia="MS PMincho" w:hAnsi="Times New Roman" w:cs="Times New Roman"/>
      <w:b w:val="0"/>
      <w:bCs w:val="0"/>
      <w:i w:val="0"/>
      <w:iCs w:val="0"/>
      <w:smallCaps w:val="0"/>
      <w:noProof w:val="0"/>
      <w:sz w:val="20"/>
      <w:szCs w:val="20"/>
      <w:u w:val="none"/>
      <w:lang w:val="en-GB" w:eastAsia="ja-JP"/>
    </w:rPr>
  </w:style>
  <w:style w:type="character" w:customStyle="1" w:styleId="ApartadoSSCar">
    <w:name w:val="Apartado SS Car"/>
    <w:link w:val="ApartadoSS"/>
    <w:rsid w:val="00181708"/>
    <w:rPr>
      <w:rFonts w:ascii="Arial" w:hAnsi="Arial" w:cs="Arial"/>
      <w:lang w:eastAsia="zh-CN"/>
    </w:rPr>
  </w:style>
  <w:style w:type="character" w:customStyle="1" w:styleId="SubapartSSCar">
    <w:name w:val="Subapart SS Car"/>
    <w:link w:val="SubapartSS"/>
    <w:rsid w:val="00181708"/>
    <w:rPr>
      <w:rFonts w:ascii="Arial" w:hAnsi="Arial" w:cs="Arial"/>
      <w:lang w:eastAsia="zh-CN"/>
    </w:rPr>
  </w:style>
  <w:style w:type="paragraph" w:styleId="Listaconvietas4">
    <w:name w:val="List Bullet 4"/>
    <w:basedOn w:val="Normal"/>
    <w:qFormat/>
    <w:rsid w:val="00181708"/>
    <w:pPr>
      <w:widowControl/>
      <w:tabs>
        <w:tab w:val="num" w:pos="360"/>
      </w:tabs>
      <w:suppressAutoHyphens w:val="0"/>
      <w:spacing w:after="120" w:line="260" w:lineRule="atLeast"/>
      <w:jc w:val="left"/>
      <w:outlineLvl w:val="7"/>
    </w:pPr>
    <w:rPr>
      <w:rFonts w:ascii="Calibri" w:hAnsi="Calibri" w:cs="Calibri"/>
      <w:lang w:eastAsia="ja-JP"/>
    </w:rPr>
  </w:style>
  <w:style w:type="numbering" w:styleId="ArtculoSeccin">
    <w:name w:val="Outline List 3"/>
    <w:basedOn w:val="Sinlista"/>
    <w:rsid w:val="00181708"/>
    <w:pPr>
      <w:numPr>
        <w:numId w:val="73"/>
      </w:numPr>
    </w:pPr>
  </w:style>
  <w:style w:type="character" w:customStyle="1" w:styleId="SubapartadoCar">
    <w:name w:val="Subapartado Car"/>
    <w:link w:val="Subapartado"/>
    <w:rsid w:val="00181708"/>
    <w:rPr>
      <w:rFonts w:asciiTheme="minorHAnsi" w:eastAsiaTheme="minorEastAsia" w:hAnsiTheme="minorHAnsi" w:cs="Arial"/>
      <w:sz w:val="24"/>
      <w:szCs w:val="24"/>
      <w:lang w:eastAsia="en-US" w:bidi="en-US"/>
    </w:rPr>
  </w:style>
  <w:style w:type="character" w:customStyle="1" w:styleId="PortadaarribaCar">
    <w:name w:val="Portada arriba Car"/>
    <w:link w:val="Portadaarriba"/>
    <w:rsid w:val="00181708"/>
    <w:rPr>
      <w:rFonts w:ascii="Calibri" w:hAnsi="Calibri"/>
      <w:b/>
      <w:bCs/>
      <w:sz w:val="56"/>
      <w:szCs w:val="56"/>
      <w:lang w:eastAsia="zh-CN"/>
    </w:rPr>
  </w:style>
  <w:style w:type="character" w:customStyle="1" w:styleId="PortadaabajoCar">
    <w:name w:val="Portada abajo Car"/>
    <w:link w:val="Portadaabajo"/>
    <w:rsid w:val="00181708"/>
    <w:rPr>
      <w:rFonts w:ascii="Calibri" w:hAnsi="Calibri"/>
      <w:sz w:val="48"/>
      <w:szCs w:val="48"/>
      <w:lang w:eastAsia="zh-CN"/>
    </w:rPr>
  </w:style>
  <w:style w:type="character" w:customStyle="1" w:styleId="Base11Car">
    <w:name w:val="Base.1.1 Car"/>
    <w:link w:val="Base11"/>
    <w:rsid w:val="00181708"/>
    <w:rPr>
      <w:rFonts w:ascii="Arial" w:hAnsi="Arial" w:cs="Arial"/>
      <w:lang w:eastAsia="zh-CN"/>
    </w:rPr>
  </w:style>
  <w:style w:type="character" w:customStyle="1" w:styleId="Base1Car">
    <w:name w:val="Base.1 Car"/>
    <w:link w:val="Base1"/>
    <w:rsid w:val="00181708"/>
    <w:rPr>
      <w:rFonts w:ascii="Arial" w:hAnsi="Arial" w:cs="Arial"/>
      <w:b/>
      <w:bCs/>
      <w:sz w:val="24"/>
      <w:szCs w:val="24"/>
      <w:lang w:eastAsia="zh-CN"/>
    </w:rPr>
  </w:style>
  <w:style w:type="numbering" w:customStyle="1" w:styleId="4puntos">
    <w:name w:val="4 puntos"/>
    <w:uiPriority w:val="99"/>
    <w:rsid w:val="00181708"/>
    <w:pPr>
      <w:numPr>
        <w:numId w:val="74"/>
      </w:numPr>
    </w:pPr>
  </w:style>
  <w:style w:type="character" w:customStyle="1" w:styleId="Bullet1HRtChar">
    <w:name w:val="Bullet1[HRt] Char"/>
    <w:link w:val="Bullet1HRt"/>
    <w:rsid w:val="00181708"/>
    <w:rPr>
      <w:rFonts w:ascii="Arial" w:hAnsi="Arial" w:cs="Arial"/>
      <w:sz w:val="24"/>
      <w:szCs w:val="24"/>
      <w:lang w:eastAsia="zh-CN"/>
    </w:rPr>
  </w:style>
  <w:style w:type="character" w:customStyle="1" w:styleId="ParaTextChar1">
    <w:name w:val="ParaText Char1"/>
    <w:rsid w:val="00181708"/>
    <w:rPr>
      <w:rFonts w:ascii="Arial" w:eastAsia="Times New Roman" w:hAnsi="Arial" w:cs="Times New Roman"/>
      <w:szCs w:val="20"/>
    </w:rPr>
  </w:style>
  <w:style w:type="table" w:customStyle="1" w:styleId="Cuadrculaclara-nfasis11">
    <w:name w:val="Cuadrícula clara - Énfasis 11"/>
    <w:basedOn w:val="Tablanormal"/>
    <w:uiPriority w:val="62"/>
    <w:rsid w:val="00181708"/>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S UI Gothic" w:eastAsia="Times New Roman" w:hAnsi="@MS UI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FiguraCar">
    <w:name w:val="Figura Car"/>
    <w:link w:val="Figura"/>
    <w:rsid w:val="00181708"/>
    <w:rPr>
      <w:rFonts w:ascii="Calibri" w:hAnsi="Calibri"/>
      <w:b/>
      <w:bCs/>
      <w:i/>
      <w:iCs/>
      <w:sz w:val="24"/>
      <w:szCs w:val="24"/>
      <w:lang w:eastAsia="zh-CN"/>
    </w:rPr>
  </w:style>
  <w:style w:type="character" w:customStyle="1" w:styleId="justify">
    <w:name w:val="justify"/>
    <w:rsid w:val="00181708"/>
  </w:style>
  <w:style w:type="character" w:customStyle="1" w:styleId="TDC1Car">
    <w:name w:val="TDC 1 Car"/>
    <w:link w:val="TDC1"/>
    <w:uiPriority w:val="39"/>
    <w:rsid w:val="00181708"/>
    <w:rPr>
      <w:rFonts w:ascii="Arial" w:hAnsi="Arial"/>
      <w:b/>
      <w:sz w:val="24"/>
      <w:lang w:eastAsia="ar-SA"/>
    </w:rPr>
  </w:style>
  <w:style w:type="character" w:customStyle="1" w:styleId="NombredelManualCar">
    <w:name w:val="Nombre del Manual Car"/>
    <w:link w:val="NombredelManual"/>
    <w:rsid w:val="00181708"/>
    <w:rPr>
      <w:rFonts w:ascii="Calibri" w:hAnsi="Calibri"/>
      <w:b/>
      <w:bCs/>
      <w:noProof/>
      <w:sz w:val="48"/>
      <w:szCs w:val="48"/>
      <w:lang w:val="es-ES" w:eastAsia="zh-CN"/>
    </w:rPr>
  </w:style>
  <w:style w:type="character" w:customStyle="1" w:styleId="EJEMPLO1Car">
    <w:name w:val="EJEMPLO 1 Car"/>
    <w:link w:val="EJEMPLO1"/>
    <w:rsid w:val="00181708"/>
    <w:rPr>
      <w:rFonts w:ascii="Arial" w:hAnsi="Arial" w:cs="Arial"/>
      <w:shd w:val="clear" w:color="auto" w:fill="C0C0C0"/>
      <w:lang w:val="es-ES" w:eastAsia="zh-CN"/>
    </w:rPr>
  </w:style>
  <w:style w:type="character" w:customStyle="1" w:styleId="EJETexto1Car">
    <w:name w:val="EJE Texto 1 Car"/>
    <w:link w:val="EJETexto1"/>
    <w:rsid w:val="00181708"/>
    <w:rPr>
      <w:rFonts w:ascii="Arial" w:hAnsi="Arial" w:cs="Arial"/>
      <w:lang w:val="es-ES" w:eastAsia="zh-CN"/>
    </w:rPr>
  </w:style>
  <w:style w:type="character" w:customStyle="1" w:styleId="EJETexto2Car">
    <w:name w:val="EJE Texto 2 Car"/>
    <w:link w:val="EJETexto2"/>
    <w:rsid w:val="00181708"/>
    <w:rPr>
      <w:rFonts w:ascii="Arial" w:hAnsi="Arial" w:cs="Arial"/>
      <w:lang w:val="es-ES" w:eastAsia="zh-CN"/>
    </w:rPr>
  </w:style>
  <w:style w:type="character" w:customStyle="1" w:styleId="EJEBullet1Car">
    <w:name w:val="EJE Bullet 1 Car"/>
    <w:link w:val="EJEBullet1"/>
    <w:rsid w:val="00181708"/>
    <w:rPr>
      <w:rFonts w:ascii="Arial" w:hAnsi="Arial" w:cs="Arial"/>
      <w:lang w:val="es-ES" w:eastAsia="zh-CN"/>
    </w:rPr>
  </w:style>
  <w:style w:type="character" w:customStyle="1" w:styleId="EJEBullet2Car">
    <w:name w:val="EJE Bullet 2 Car"/>
    <w:link w:val="EJEBullet2"/>
    <w:rsid w:val="00181708"/>
    <w:rPr>
      <w:rFonts w:ascii="Arial" w:hAnsi="Arial" w:cs="Arial"/>
      <w:lang w:val="es-ES" w:eastAsia="zh-CN"/>
    </w:rPr>
  </w:style>
  <w:style w:type="character" w:customStyle="1" w:styleId="EJETituloCar">
    <w:name w:val="EJE Titulo Car"/>
    <w:link w:val="EJETitulo"/>
    <w:rsid w:val="00181708"/>
    <w:rPr>
      <w:rFonts w:ascii="Arial" w:hAnsi="Arial" w:cs="Arial"/>
      <w:b/>
      <w:bCs/>
      <w:lang w:val="es-ES" w:eastAsia="zh-CN"/>
    </w:rPr>
  </w:style>
  <w:style w:type="character" w:customStyle="1" w:styleId="BorradorCar">
    <w:name w:val="Borrador Car"/>
    <w:link w:val="Borrador"/>
    <w:rsid w:val="00181708"/>
    <w:rPr>
      <w:rFonts w:ascii="Arial" w:hAnsi="Arial" w:cs="Arial"/>
      <w:sz w:val="36"/>
      <w:szCs w:val="36"/>
      <w:lang w:eastAsia="zh-CN"/>
    </w:rPr>
  </w:style>
  <w:style w:type="numbering" w:customStyle="1" w:styleId="HeadingsList">
    <w:name w:val="Headings List"/>
    <w:uiPriority w:val="99"/>
    <w:rsid w:val="00181708"/>
    <w:pPr>
      <w:numPr>
        <w:numId w:val="75"/>
      </w:numPr>
    </w:pPr>
  </w:style>
  <w:style w:type="numbering" w:styleId="1ai">
    <w:name w:val="Outline List 1"/>
    <w:basedOn w:val="Sinlista"/>
    <w:rsid w:val="00181708"/>
    <w:pPr>
      <w:numPr>
        <w:numId w:val="76"/>
      </w:numPr>
    </w:pPr>
  </w:style>
  <w:style w:type="character" w:customStyle="1" w:styleId="AddresseeInfoChar">
    <w:name w:val="Addressee Info Char"/>
    <w:link w:val="AddresseeInfo"/>
    <w:uiPriority w:val="4"/>
    <w:rsid w:val="00181708"/>
    <w:rPr>
      <w:rFonts w:ascii="Cambria" w:hAnsi="Cambria"/>
      <w:b/>
      <w:bCs/>
      <w:caps/>
      <w:sz w:val="14"/>
      <w:szCs w:val="14"/>
      <w:lang w:val="en-GB" w:eastAsia="zh-CN"/>
    </w:rPr>
  </w:style>
  <w:style w:type="numbering" w:customStyle="1" w:styleId="AppendicesList">
    <w:name w:val="Appendices List"/>
    <w:uiPriority w:val="99"/>
    <w:rsid w:val="00181708"/>
    <w:pPr>
      <w:numPr>
        <w:numId w:val="77"/>
      </w:numPr>
    </w:pPr>
  </w:style>
  <w:style w:type="paragraph" w:styleId="Textoindependienteprimerasangra">
    <w:name w:val="Body Text First Indent"/>
    <w:basedOn w:val="Textoindependiente"/>
    <w:link w:val="TextoindependienteprimerasangraCar"/>
    <w:qFormat/>
    <w:rsid w:val="00181708"/>
    <w:pPr>
      <w:suppressAutoHyphens w:val="0"/>
      <w:spacing w:after="240"/>
      <w:ind w:firstLine="360"/>
      <w:jc w:val="left"/>
    </w:pPr>
    <w:rPr>
      <w:rFonts w:ascii="Calibri" w:hAnsi="Calibri"/>
      <w:b w:val="0"/>
      <w:bCs w:val="0"/>
      <w:szCs w:val="24"/>
      <w:lang w:val="en-GB" w:eastAsia="ja-JP"/>
    </w:rPr>
  </w:style>
  <w:style w:type="character" w:customStyle="1" w:styleId="TextoindependienteprimerasangraCar">
    <w:name w:val="Texto independiente primera sangría Car"/>
    <w:basedOn w:val="TextoindependienteCar"/>
    <w:link w:val="Textoindependienteprimerasangra"/>
    <w:rsid w:val="00181708"/>
    <w:rPr>
      <w:rFonts w:ascii="Calibri" w:hAnsi="Calibri"/>
      <w:b w:val="0"/>
      <w:bCs w:val="0"/>
      <w:sz w:val="24"/>
      <w:szCs w:val="24"/>
      <w:lang w:val="en-GB" w:eastAsia="ja-JP" w:bidi="ar-SA"/>
    </w:rPr>
  </w:style>
  <w:style w:type="paragraph" w:customStyle="1" w:styleId="ClientName">
    <w:name w:val="Client Name"/>
    <w:basedOn w:val="Normal"/>
    <w:uiPriority w:val="4"/>
    <w:rsid w:val="00181708"/>
    <w:pPr>
      <w:widowControl/>
      <w:suppressAutoHyphens w:val="0"/>
      <w:spacing w:after="240" w:line="520" w:lineRule="atLeast"/>
      <w:jc w:val="left"/>
    </w:pPr>
    <w:rPr>
      <w:rFonts w:ascii="Cambria" w:hAnsi="Cambria"/>
      <w:sz w:val="44"/>
      <w:szCs w:val="44"/>
      <w:lang w:val="en-GB" w:eastAsia="ja-JP"/>
    </w:rPr>
  </w:style>
  <w:style w:type="paragraph" w:styleId="Cierre">
    <w:name w:val="Closing"/>
    <w:basedOn w:val="Normal"/>
    <w:link w:val="CierreCar"/>
    <w:uiPriority w:val="4"/>
    <w:rsid w:val="00181708"/>
    <w:pPr>
      <w:widowControl/>
      <w:suppressAutoHyphens w:val="0"/>
      <w:ind w:left="4252"/>
      <w:jc w:val="left"/>
    </w:pPr>
    <w:rPr>
      <w:rFonts w:ascii="Calibri" w:hAnsi="Calibri"/>
      <w:szCs w:val="24"/>
      <w:lang w:val="en-GB" w:eastAsia="ja-JP"/>
    </w:rPr>
  </w:style>
  <w:style w:type="character" w:customStyle="1" w:styleId="CierreCar">
    <w:name w:val="Cierre Car"/>
    <w:basedOn w:val="Fuentedeprrafopredeter"/>
    <w:link w:val="Cierre"/>
    <w:uiPriority w:val="4"/>
    <w:rsid w:val="00181708"/>
    <w:rPr>
      <w:rFonts w:ascii="Calibri" w:hAnsi="Calibri"/>
      <w:sz w:val="24"/>
      <w:szCs w:val="24"/>
      <w:lang w:val="en-GB" w:eastAsia="ja-JP"/>
    </w:rPr>
  </w:style>
  <w:style w:type="table" w:customStyle="1" w:styleId="Cuadrculavistosa1">
    <w:name w:val="Cuadrícula vistosa1"/>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uadrculavistosa-nfasis1">
    <w:name w:val="Colorful Grid Accent 1"/>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uadrculavistosa-nfasis2">
    <w:name w:val="Colorful Grid Accent 2"/>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uadrculavistosa-nfasis3">
    <w:name w:val="Colorful Grid Accent 3"/>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uadrculavistosa-nfasis5">
    <w:name w:val="Colorful Grid Accent 5"/>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uadrculavistosa-nfasis6">
    <w:name w:val="Colorful Grid Accent 6"/>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Listavistosa1">
    <w:name w:val="Lista vistosa1"/>
    <w:basedOn w:val="Tablanormal"/>
    <w:uiPriority w:val="72"/>
    <w:rsid w:val="00181708"/>
    <w:rPr>
      <w:color w:val="000000"/>
      <w:lang w:val="en-GB" w:eastAsia="ja-JP"/>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stavistosa-nfasis2">
    <w:name w:val="Colorful List Accent 2"/>
    <w:basedOn w:val="Tablanormal"/>
    <w:uiPriority w:val="72"/>
    <w:rsid w:val="00181708"/>
    <w:rPr>
      <w:color w:val="000000"/>
      <w:lang w:val="en-GB" w:eastAsia="ja-JP"/>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Listavistosa-nfasis3">
    <w:name w:val="Colorful List Accent 3"/>
    <w:basedOn w:val="Tablanormal"/>
    <w:uiPriority w:val="72"/>
    <w:rsid w:val="00181708"/>
    <w:rPr>
      <w:color w:val="000000"/>
      <w:lang w:val="en-GB" w:eastAsia="ja-JP"/>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Listavistosa-nfasis4">
    <w:name w:val="Colorful List Accent 4"/>
    <w:basedOn w:val="Tablanormal"/>
    <w:uiPriority w:val="72"/>
    <w:rsid w:val="00181708"/>
    <w:rPr>
      <w:color w:val="000000"/>
      <w:lang w:val="en-GB" w:eastAsia="ja-JP"/>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Listavistosa-nfasis5">
    <w:name w:val="Colorful List Accent 5"/>
    <w:basedOn w:val="Tablanormal"/>
    <w:uiPriority w:val="72"/>
    <w:rsid w:val="00181708"/>
    <w:rPr>
      <w:color w:val="000000"/>
      <w:lang w:val="en-GB" w:eastAsia="ja-JP"/>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Listavistosa-nfasis6">
    <w:name w:val="Colorful List Accent 6"/>
    <w:basedOn w:val="Tablanormal"/>
    <w:uiPriority w:val="72"/>
    <w:rsid w:val="00181708"/>
    <w:rPr>
      <w:color w:val="000000"/>
      <w:lang w:val="en-GB" w:eastAsia="ja-JP"/>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Sombreadovistoso1">
    <w:name w:val="Sombreado vistoso1"/>
    <w:basedOn w:val="Tablanormal"/>
    <w:uiPriority w:val="71"/>
    <w:rsid w:val="00181708"/>
    <w:rPr>
      <w:color w:val="000000"/>
      <w:lang w:val="en-GB" w:eastAsia="ja-JP"/>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Sombreadovistoso-nfasis1">
    <w:name w:val="Colorful Shading Accent 1"/>
    <w:basedOn w:val="Tablanormal"/>
    <w:uiPriority w:val="71"/>
    <w:rsid w:val="00181708"/>
    <w:rPr>
      <w:color w:val="000000"/>
      <w:lang w:val="en-GB" w:eastAsia="ja-JP"/>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Sombreadovistoso-nfasis2">
    <w:name w:val="Colorful Shading Accent 2"/>
    <w:basedOn w:val="Tablanormal"/>
    <w:uiPriority w:val="71"/>
    <w:rsid w:val="00181708"/>
    <w:rPr>
      <w:color w:val="000000"/>
      <w:lang w:val="en-GB" w:eastAsia="ja-JP"/>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Sombreadovistoso-nfasis3">
    <w:name w:val="Colorful Shading Accent 3"/>
    <w:basedOn w:val="Tablanormal"/>
    <w:uiPriority w:val="71"/>
    <w:rsid w:val="00181708"/>
    <w:rPr>
      <w:color w:val="000000"/>
      <w:lang w:val="en-GB" w:eastAsia="ja-JP"/>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Sombreadovistoso-nfasis4">
    <w:name w:val="Colorful Shading Accent 4"/>
    <w:basedOn w:val="Tablanormal"/>
    <w:uiPriority w:val="71"/>
    <w:rsid w:val="00181708"/>
    <w:rPr>
      <w:color w:val="000000"/>
      <w:lang w:val="en-GB" w:eastAsia="ja-JP"/>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Sombreadovistoso-nfasis5">
    <w:name w:val="Colorful Shading Accent 5"/>
    <w:basedOn w:val="Tablanormal"/>
    <w:uiPriority w:val="71"/>
    <w:rsid w:val="00181708"/>
    <w:rPr>
      <w:color w:val="000000"/>
      <w:lang w:val="en-GB" w:eastAsia="ja-JP"/>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Sombreadovistoso-nfasis6">
    <w:name w:val="Colorful Shading Accent 6"/>
    <w:basedOn w:val="Tablanormal"/>
    <w:uiPriority w:val="71"/>
    <w:rsid w:val="00181708"/>
    <w:rPr>
      <w:color w:val="000000"/>
      <w:lang w:val="en-GB" w:eastAsia="ja-JP"/>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Listaoscura1">
    <w:name w:val="Lista oscura1"/>
    <w:basedOn w:val="Tablanormal"/>
    <w:uiPriority w:val="70"/>
    <w:rsid w:val="00181708"/>
    <w:rPr>
      <w:color w:val="FFFFFF"/>
      <w:lang w:val="en-GB" w:eastAsia="ja-JP"/>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staoscura-nfasis3">
    <w:name w:val="Dark List Accent 3"/>
    <w:basedOn w:val="Tablanormal"/>
    <w:uiPriority w:val="70"/>
    <w:rsid w:val="00181708"/>
    <w:rPr>
      <w:color w:val="FFFFFF"/>
      <w:lang w:val="en-GB" w:eastAsia="ja-JP"/>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Listaoscura-nfasis4">
    <w:name w:val="Dark List Accent 4"/>
    <w:basedOn w:val="Tablanormal"/>
    <w:uiPriority w:val="70"/>
    <w:rsid w:val="00181708"/>
    <w:rPr>
      <w:color w:val="FFFFFF"/>
      <w:lang w:val="en-GB" w:eastAsia="ja-JP"/>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Listaoscura-nfasis5">
    <w:name w:val="Dark List Accent 5"/>
    <w:basedOn w:val="Tablanormal"/>
    <w:uiPriority w:val="70"/>
    <w:rsid w:val="00181708"/>
    <w:rPr>
      <w:color w:val="FFFFFF"/>
      <w:lang w:val="en-GB" w:eastAsia="ja-JP"/>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Listaoscura-nfasis6">
    <w:name w:val="Dark List Accent 6"/>
    <w:basedOn w:val="Tablanormal"/>
    <w:uiPriority w:val="70"/>
    <w:rsid w:val="00181708"/>
    <w:rPr>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Fecha">
    <w:name w:val="Date"/>
    <w:basedOn w:val="Normal"/>
    <w:next w:val="Normal"/>
    <w:link w:val="FechaCar"/>
    <w:uiPriority w:val="4"/>
    <w:rsid w:val="00181708"/>
    <w:pPr>
      <w:widowControl/>
      <w:suppressAutoHyphens w:val="0"/>
      <w:spacing w:after="240"/>
      <w:jc w:val="left"/>
    </w:pPr>
    <w:rPr>
      <w:rFonts w:ascii="Calibri" w:hAnsi="Calibri"/>
      <w:szCs w:val="24"/>
      <w:lang w:val="en-GB" w:eastAsia="ja-JP"/>
    </w:rPr>
  </w:style>
  <w:style w:type="character" w:customStyle="1" w:styleId="FechaCar">
    <w:name w:val="Fecha Car"/>
    <w:basedOn w:val="Fuentedeprrafopredeter"/>
    <w:link w:val="Fecha"/>
    <w:uiPriority w:val="4"/>
    <w:rsid w:val="00181708"/>
    <w:rPr>
      <w:rFonts w:ascii="Calibri" w:hAnsi="Calibri"/>
      <w:sz w:val="24"/>
      <w:szCs w:val="24"/>
      <w:lang w:val="en-GB" w:eastAsia="ja-JP"/>
    </w:rPr>
  </w:style>
  <w:style w:type="paragraph" w:styleId="Mapadeldocumento">
    <w:name w:val="Document Map"/>
    <w:basedOn w:val="Normal"/>
    <w:link w:val="MapadeldocumentoCar"/>
    <w:uiPriority w:val="4"/>
    <w:rsid w:val="00181708"/>
    <w:pPr>
      <w:widowControl/>
      <w:suppressAutoHyphens w:val="0"/>
      <w:jc w:val="left"/>
    </w:pPr>
    <w:rPr>
      <w:rFonts w:ascii="Calibri" w:hAnsi="Calibri" w:cs="Tahoma"/>
      <w:sz w:val="16"/>
      <w:szCs w:val="16"/>
      <w:lang w:val="en-GB" w:eastAsia="ja-JP"/>
    </w:rPr>
  </w:style>
  <w:style w:type="character" w:customStyle="1" w:styleId="MapadeldocumentoCar">
    <w:name w:val="Mapa del documento Car"/>
    <w:basedOn w:val="Fuentedeprrafopredeter"/>
    <w:link w:val="Mapadeldocumento"/>
    <w:uiPriority w:val="4"/>
    <w:rsid w:val="00181708"/>
    <w:rPr>
      <w:rFonts w:ascii="Calibri" w:hAnsi="Calibri" w:cs="Tahoma"/>
      <w:sz w:val="16"/>
      <w:szCs w:val="16"/>
      <w:lang w:val="en-GB" w:eastAsia="ja-JP"/>
    </w:rPr>
  </w:style>
  <w:style w:type="paragraph" w:customStyle="1" w:styleId="DocumentName">
    <w:name w:val="Document Name"/>
    <w:basedOn w:val="Normal"/>
    <w:next w:val="Normal"/>
    <w:uiPriority w:val="4"/>
    <w:rsid w:val="00181708"/>
    <w:pPr>
      <w:widowControl/>
      <w:suppressAutoHyphens w:val="0"/>
      <w:spacing w:after="240"/>
      <w:jc w:val="left"/>
    </w:pPr>
    <w:rPr>
      <w:rFonts w:ascii="Cambria" w:eastAsia="MS PGothic" w:hAnsi="Cambria" w:cs="Arial Black"/>
      <w:caps/>
      <w:sz w:val="36"/>
      <w:szCs w:val="40"/>
      <w:lang w:val="en-GB" w:eastAsia="es-MX"/>
    </w:rPr>
  </w:style>
  <w:style w:type="paragraph" w:styleId="Firmadecorreoelectrnico">
    <w:name w:val="E-mail Signature"/>
    <w:basedOn w:val="Normal"/>
    <w:link w:val="FirmadecorreoelectrnicoCar"/>
    <w:uiPriority w:val="4"/>
    <w:rsid w:val="00181708"/>
    <w:pPr>
      <w:widowControl/>
      <w:suppressAutoHyphens w:val="0"/>
      <w:jc w:val="left"/>
    </w:pPr>
    <w:rPr>
      <w:rFonts w:ascii="Calibri" w:hAnsi="Calibri"/>
      <w:szCs w:val="24"/>
      <w:lang w:val="en-GB" w:eastAsia="ja-JP"/>
    </w:rPr>
  </w:style>
  <w:style w:type="character" w:customStyle="1" w:styleId="FirmadecorreoelectrnicoCar">
    <w:name w:val="Firma de correo electrónico Car"/>
    <w:basedOn w:val="Fuentedeprrafopredeter"/>
    <w:link w:val="Firmadecorreoelectrnico"/>
    <w:uiPriority w:val="4"/>
    <w:rsid w:val="00181708"/>
    <w:rPr>
      <w:rFonts w:ascii="Calibri" w:hAnsi="Calibri"/>
      <w:sz w:val="24"/>
      <w:szCs w:val="24"/>
      <w:lang w:val="en-GB" w:eastAsia="ja-JP"/>
    </w:rPr>
  </w:style>
  <w:style w:type="paragraph" w:customStyle="1" w:styleId="EmployeeName">
    <w:name w:val="Employee Name"/>
    <w:basedOn w:val="Normal"/>
    <w:uiPriority w:val="4"/>
    <w:rsid w:val="00181708"/>
    <w:pPr>
      <w:widowControl/>
      <w:suppressAutoHyphens w:val="0"/>
      <w:spacing w:line="220" w:lineRule="atLeast"/>
      <w:ind w:left="6120"/>
      <w:jc w:val="left"/>
    </w:pPr>
    <w:rPr>
      <w:rFonts w:ascii="Cambria" w:eastAsia="MS PGothic" w:hAnsi="Cambria"/>
      <w:b/>
      <w:bCs/>
      <w:sz w:val="17"/>
      <w:szCs w:val="17"/>
      <w:lang w:val="en-GB" w:eastAsia="es-MX"/>
    </w:rPr>
  </w:style>
  <w:style w:type="paragraph" w:styleId="Direccinsobre">
    <w:name w:val="envelope address"/>
    <w:basedOn w:val="Normal"/>
    <w:uiPriority w:val="4"/>
    <w:rsid w:val="00181708"/>
    <w:pPr>
      <w:framePr w:w="7920" w:h="1980" w:hRule="exact" w:hSpace="180" w:wrap="auto" w:hAnchor="page" w:xAlign="center" w:yAlign="bottom"/>
      <w:widowControl/>
      <w:suppressAutoHyphens w:val="0"/>
      <w:ind w:left="2880"/>
      <w:jc w:val="left"/>
    </w:pPr>
    <w:rPr>
      <w:rFonts w:ascii="Cambria" w:hAnsi="Cambria"/>
      <w:szCs w:val="24"/>
      <w:lang w:val="en-GB" w:eastAsia="ja-JP"/>
    </w:rPr>
  </w:style>
  <w:style w:type="paragraph" w:styleId="Remitedesobre">
    <w:name w:val="envelope return"/>
    <w:basedOn w:val="Normal"/>
    <w:uiPriority w:val="4"/>
    <w:rsid w:val="00181708"/>
    <w:pPr>
      <w:widowControl/>
      <w:suppressAutoHyphens w:val="0"/>
      <w:jc w:val="left"/>
    </w:pPr>
    <w:rPr>
      <w:rFonts w:ascii="Cambria" w:hAnsi="Cambria"/>
      <w:sz w:val="20"/>
      <w:szCs w:val="24"/>
      <w:lang w:val="en-GB" w:eastAsia="ja-JP"/>
    </w:rPr>
  </w:style>
  <w:style w:type="paragraph" w:customStyle="1" w:styleId="Exhibit">
    <w:name w:val="Exhibit"/>
    <w:basedOn w:val="Normal"/>
    <w:next w:val="Normal"/>
    <w:qFormat/>
    <w:rsid w:val="00181708"/>
    <w:pPr>
      <w:keepLines/>
      <w:widowControl/>
      <w:numPr>
        <w:numId w:val="79"/>
      </w:numPr>
      <w:tabs>
        <w:tab w:val="clear" w:pos="0"/>
        <w:tab w:val="num" w:pos="360"/>
      </w:tabs>
      <w:suppressAutoHyphens w:val="0"/>
      <w:spacing w:after="260"/>
      <w:ind w:left="0"/>
      <w:jc w:val="left"/>
    </w:pPr>
    <w:rPr>
      <w:rFonts w:ascii="Calibri" w:hAnsi="Calibri"/>
      <w:i/>
      <w:szCs w:val="24"/>
      <w:lang w:val="en-GB" w:eastAsia="ja-JP"/>
    </w:rPr>
  </w:style>
  <w:style w:type="paragraph" w:customStyle="1" w:styleId="Filestamp">
    <w:name w:val="Filestamp"/>
    <w:basedOn w:val="Normal"/>
    <w:uiPriority w:val="4"/>
    <w:rsid w:val="00181708"/>
    <w:pPr>
      <w:widowControl/>
      <w:suppressAutoHyphens w:val="0"/>
      <w:spacing w:before="460" w:after="240" w:line="240" w:lineRule="atLeast"/>
      <w:jc w:val="left"/>
    </w:pPr>
    <w:rPr>
      <w:rFonts w:ascii="Calibri" w:hAnsi="Calibri"/>
      <w:noProof/>
      <w:sz w:val="10"/>
      <w:szCs w:val="10"/>
      <w:lang w:val="en-GB" w:eastAsia="ja-JP"/>
    </w:rPr>
  </w:style>
  <w:style w:type="paragraph" w:customStyle="1" w:styleId="HeadingA">
    <w:name w:val="Heading A"/>
    <w:basedOn w:val="Ttulo1"/>
    <w:next w:val="Normal"/>
    <w:qFormat/>
    <w:rsid w:val="00181708"/>
    <w:pPr>
      <w:keepLines/>
      <w:widowControl/>
      <w:tabs>
        <w:tab w:val="clear" w:pos="0"/>
        <w:tab w:val="left" w:pos="-720"/>
        <w:tab w:val="left" w:pos="720"/>
        <w:tab w:val="left" w:pos="1440"/>
      </w:tabs>
      <w:suppressAutoHyphens w:val="0"/>
      <w:spacing w:after="240"/>
      <w:ind w:left="0" w:firstLine="0"/>
      <w:jc w:val="left"/>
      <w:outlineLvl w:val="9"/>
    </w:pPr>
    <w:rPr>
      <w:rFonts w:ascii="Cambria" w:hAnsi="Cambria"/>
      <w:b w:val="0"/>
      <w:noProof/>
      <w:sz w:val="32"/>
      <w:szCs w:val="32"/>
      <w:lang w:eastAsia="ja-JP"/>
    </w:rPr>
  </w:style>
  <w:style w:type="paragraph" w:customStyle="1" w:styleId="HeadingU">
    <w:name w:val="Heading U"/>
    <w:basedOn w:val="Ttulo1"/>
    <w:next w:val="Textoindependiente"/>
    <w:qFormat/>
    <w:rsid w:val="00181708"/>
    <w:pPr>
      <w:keepLines/>
      <w:widowControl/>
      <w:tabs>
        <w:tab w:val="clear" w:pos="0"/>
      </w:tabs>
      <w:suppressAutoHyphens w:val="0"/>
      <w:spacing w:after="240"/>
      <w:ind w:left="0" w:firstLine="0"/>
      <w:jc w:val="left"/>
    </w:pPr>
    <w:rPr>
      <w:rFonts w:ascii="Cambria" w:hAnsi="Cambria"/>
      <w:b w:val="0"/>
      <w:bCs/>
      <w:noProof/>
      <w:sz w:val="32"/>
      <w:szCs w:val="32"/>
      <w:lang w:eastAsia="ja-JP"/>
    </w:rPr>
  </w:style>
  <w:style w:type="paragraph" w:customStyle="1" w:styleId="HeadingU2">
    <w:name w:val="Heading U2"/>
    <w:basedOn w:val="Ttulo2"/>
    <w:next w:val="Textoindependiente"/>
    <w:qFormat/>
    <w:rsid w:val="00181708"/>
    <w:pPr>
      <w:keepLines/>
      <w:widowControl/>
      <w:numPr>
        <w:ilvl w:val="0"/>
        <w:numId w:val="0"/>
      </w:numPr>
      <w:suppressAutoHyphens w:val="0"/>
      <w:spacing w:after="240"/>
      <w:jc w:val="left"/>
    </w:pPr>
    <w:rPr>
      <w:rFonts w:ascii="Cambria" w:hAnsi="Cambria"/>
      <w:noProof/>
      <w:sz w:val="28"/>
      <w:szCs w:val="28"/>
      <w:lang w:eastAsia="ja-JP"/>
    </w:rPr>
  </w:style>
  <w:style w:type="paragraph" w:customStyle="1" w:styleId="HeadingU3">
    <w:name w:val="Heading U3"/>
    <w:basedOn w:val="Ttulo3"/>
    <w:next w:val="Textoindependiente"/>
    <w:qFormat/>
    <w:rsid w:val="00181708"/>
    <w:pPr>
      <w:keepLines/>
      <w:widowControl/>
      <w:numPr>
        <w:ilvl w:val="0"/>
        <w:numId w:val="0"/>
      </w:numPr>
      <w:suppressAutoHyphens w:val="0"/>
      <w:spacing w:after="240"/>
      <w:jc w:val="left"/>
    </w:pPr>
    <w:rPr>
      <w:rFonts w:ascii="Cambria" w:hAnsi="Cambria"/>
      <w:iCs/>
      <w:noProof/>
      <w:sz w:val="28"/>
      <w:szCs w:val="28"/>
      <w:lang w:eastAsia="ja-JP"/>
    </w:rPr>
  </w:style>
  <w:style w:type="paragraph" w:customStyle="1" w:styleId="HeadingU4">
    <w:name w:val="Heading U4"/>
    <w:basedOn w:val="Ttulo4"/>
    <w:next w:val="Textoindependiente"/>
    <w:qFormat/>
    <w:rsid w:val="00181708"/>
    <w:pPr>
      <w:keepLines/>
      <w:widowControl/>
      <w:numPr>
        <w:ilvl w:val="0"/>
        <w:numId w:val="0"/>
      </w:numPr>
      <w:suppressAutoHyphens w:val="0"/>
      <w:spacing w:before="0" w:after="240"/>
      <w:jc w:val="left"/>
    </w:pPr>
    <w:rPr>
      <w:rFonts w:ascii="Cambria" w:hAnsi="Cambria"/>
      <w:b w:val="0"/>
      <w:bCs/>
      <w:iCs/>
      <w:noProof/>
      <w:sz w:val="28"/>
      <w:szCs w:val="28"/>
      <w:lang w:eastAsia="ja-JP"/>
    </w:rPr>
  </w:style>
  <w:style w:type="paragraph" w:customStyle="1" w:styleId="HeadingU5">
    <w:name w:val="Heading U5"/>
    <w:basedOn w:val="Ttulo5"/>
    <w:next w:val="Textoindependiente"/>
    <w:qFormat/>
    <w:rsid w:val="00181708"/>
    <w:pPr>
      <w:keepNext/>
      <w:keepLines/>
      <w:widowControl/>
      <w:numPr>
        <w:ilvl w:val="0"/>
        <w:numId w:val="0"/>
      </w:numPr>
      <w:suppressAutoHyphens w:val="0"/>
      <w:spacing w:before="0" w:after="240"/>
      <w:jc w:val="left"/>
    </w:pPr>
    <w:rPr>
      <w:rFonts w:ascii="Cambria" w:hAnsi="Cambria"/>
      <w:i/>
      <w:iCs/>
      <w:noProof/>
      <w:sz w:val="24"/>
      <w:szCs w:val="24"/>
      <w:lang w:eastAsia="ja-JP"/>
    </w:rPr>
  </w:style>
  <w:style w:type="paragraph" w:customStyle="1" w:styleId="HeadingU6">
    <w:name w:val="Heading U6"/>
    <w:basedOn w:val="Ttulo6"/>
    <w:next w:val="Textoindependiente"/>
    <w:rsid w:val="00181708"/>
    <w:pPr>
      <w:keepNext/>
      <w:keepLines/>
      <w:widowControl/>
      <w:numPr>
        <w:ilvl w:val="0"/>
        <w:numId w:val="0"/>
      </w:numPr>
      <w:suppressAutoHyphens w:val="0"/>
      <w:spacing w:before="200" w:after="0"/>
      <w:jc w:val="left"/>
    </w:pPr>
    <w:rPr>
      <w:rFonts w:ascii="Cambria" w:hAnsi="Cambria"/>
      <w:i w:val="0"/>
      <w:iCs/>
      <w:sz w:val="24"/>
      <w:szCs w:val="24"/>
      <w:lang w:val="en-GB" w:eastAsia="ja-JP"/>
    </w:rPr>
  </w:style>
  <w:style w:type="paragraph" w:customStyle="1" w:styleId="HeadingU7">
    <w:name w:val="Heading U7"/>
    <w:basedOn w:val="Ttulo7"/>
    <w:next w:val="Textoindependiente"/>
    <w:rsid w:val="00181708"/>
    <w:pPr>
      <w:keepNext/>
      <w:keepLines/>
      <w:widowControl/>
      <w:numPr>
        <w:ilvl w:val="0"/>
        <w:numId w:val="0"/>
      </w:numPr>
      <w:suppressAutoHyphens w:val="0"/>
      <w:spacing w:before="200" w:after="0"/>
      <w:jc w:val="left"/>
    </w:pPr>
    <w:rPr>
      <w:rFonts w:ascii="Cambria" w:hAnsi="Cambria"/>
      <w:iCs/>
      <w:sz w:val="24"/>
      <w:szCs w:val="24"/>
      <w:lang w:val="en-GB" w:eastAsia="ja-JP"/>
    </w:rPr>
  </w:style>
  <w:style w:type="paragraph" w:customStyle="1" w:styleId="HeadingU8">
    <w:name w:val="Heading U8"/>
    <w:basedOn w:val="Ttulo8"/>
    <w:next w:val="Textoindependiente"/>
    <w:rsid w:val="00181708"/>
    <w:pPr>
      <w:keepNext/>
      <w:keepLines/>
      <w:widowControl/>
      <w:numPr>
        <w:ilvl w:val="0"/>
        <w:numId w:val="0"/>
      </w:numPr>
      <w:suppressAutoHyphens w:val="0"/>
      <w:spacing w:before="200" w:after="0"/>
      <w:jc w:val="left"/>
    </w:pPr>
    <w:rPr>
      <w:rFonts w:ascii="Cambria" w:hAnsi="Cambria"/>
      <w:i w:val="0"/>
      <w:szCs w:val="24"/>
      <w:lang w:val="en-GB" w:eastAsia="ja-JP"/>
    </w:rPr>
  </w:style>
  <w:style w:type="paragraph" w:customStyle="1" w:styleId="HeadingU9">
    <w:name w:val="Heading U9"/>
    <w:basedOn w:val="Ttulo9"/>
    <w:next w:val="Textoindependiente"/>
    <w:rsid w:val="00181708"/>
    <w:pPr>
      <w:keepNext/>
      <w:keepLines/>
      <w:widowControl/>
      <w:numPr>
        <w:ilvl w:val="0"/>
        <w:numId w:val="0"/>
      </w:numPr>
      <w:suppressAutoHyphens w:val="0"/>
      <w:spacing w:before="200" w:after="0"/>
      <w:jc w:val="left"/>
    </w:pPr>
    <w:rPr>
      <w:rFonts w:ascii="Cambria" w:hAnsi="Cambria"/>
      <w:i w:val="0"/>
      <w:iCs/>
      <w:sz w:val="20"/>
      <w:szCs w:val="24"/>
      <w:lang w:val="en-GB" w:eastAsia="ja-JP"/>
    </w:rPr>
  </w:style>
  <w:style w:type="character" w:styleId="AcrnimoHTML">
    <w:name w:val="HTML Acronym"/>
    <w:uiPriority w:val="4"/>
    <w:rsid w:val="00181708"/>
    <w:rPr>
      <w:rFonts w:cs="Times New Roman"/>
      <w:bCs w:val="0"/>
      <w:iCs w:val="0"/>
      <w:szCs w:val="24"/>
    </w:rPr>
  </w:style>
  <w:style w:type="paragraph" w:styleId="DireccinHTML">
    <w:name w:val="HTML Address"/>
    <w:basedOn w:val="Normal"/>
    <w:link w:val="DireccinHTMLCar"/>
    <w:uiPriority w:val="4"/>
    <w:rsid w:val="00181708"/>
    <w:pPr>
      <w:widowControl/>
      <w:suppressAutoHyphens w:val="0"/>
      <w:jc w:val="left"/>
    </w:pPr>
    <w:rPr>
      <w:rFonts w:ascii="Calibri" w:hAnsi="Calibri"/>
      <w:i/>
      <w:iCs/>
      <w:szCs w:val="24"/>
      <w:lang w:val="en-GB" w:eastAsia="ja-JP"/>
    </w:rPr>
  </w:style>
  <w:style w:type="character" w:customStyle="1" w:styleId="DireccinHTMLCar">
    <w:name w:val="Dirección HTML Car"/>
    <w:basedOn w:val="Fuentedeprrafopredeter"/>
    <w:link w:val="DireccinHTML"/>
    <w:uiPriority w:val="4"/>
    <w:rsid w:val="00181708"/>
    <w:rPr>
      <w:rFonts w:ascii="Calibri" w:hAnsi="Calibri"/>
      <w:i/>
      <w:iCs/>
      <w:sz w:val="24"/>
      <w:szCs w:val="24"/>
      <w:lang w:val="en-GB" w:eastAsia="ja-JP"/>
    </w:rPr>
  </w:style>
  <w:style w:type="character" w:styleId="CitaHTML">
    <w:name w:val="HTML Cite"/>
    <w:uiPriority w:val="4"/>
    <w:rsid w:val="00181708"/>
    <w:rPr>
      <w:rFonts w:cs="Times New Roman"/>
      <w:bCs w:val="0"/>
      <w:i/>
      <w:iCs/>
      <w:szCs w:val="24"/>
    </w:rPr>
  </w:style>
  <w:style w:type="character" w:styleId="CdigoHTML">
    <w:name w:val="HTML Code"/>
    <w:uiPriority w:val="4"/>
    <w:rsid w:val="00181708"/>
    <w:rPr>
      <w:rFonts w:ascii="Consolas" w:hAnsi="Consolas" w:cs="Consolas"/>
      <w:bCs w:val="0"/>
      <w:iCs w:val="0"/>
      <w:sz w:val="20"/>
      <w:szCs w:val="20"/>
    </w:rPr>
  </w:style>
  <w:style w:type="character" w:styleId="DefinicinHTML">
    <w:name w:val="HTML Definition"/>
    <w:uiPriority w:val="4"/>
    <w:rsid w:val="00181708"/>
    <w:rPr>
      <w:rFonts w:cs="Times New Roman"/>
      <w:bCs w:val="0"/>
      <w:i/>
      <w:iCs/>
      <w:szCs w:val="24"/>
    </w:rPr>
  </w:style>
  <w:style w:type="character" w:styleId="TecladoHTML">
    <w:name w:val="HTML Keyboard"/>
    <w:uiPriority w:val="4"/>
    <w:rsid w:val="00181708"/>
    <w:rPr>
      <w:rFonts w:ascii="Consolas" w:hAnsi="Consolas" w:cs="Consolas"/>
      <w:bCs w:val="0"/>
      <w:iCs w:val="0"/>
      <w:sz w:val="20"/>
      <w:szCs w:val="20"/>
    </w:rPr>
  </w:style>
  <w:style w:type="character" w:styleId="EjemplodeHTML">
    <w:name w:val="HTML Sample"/>
    <w:uiPriority w:val="4"/>
    <w:rsid w:val="00181708"/>
    <w:rPr>
      <w:rFonts w:ascii="Consolas" w:hAnsi="Consolas" w:cs="Consolas"/>
      <w:bCs w:val="0"/>
      <w:iCs w:val="0"/>
      <w:sz w:val="24"/>
      <w:szCs w:val="24"/>
    </w:rPr>
  </w:style>
  <w:style w:type="character" w:styleId="VariableHTML">
    <w:name w:val="HTML Variable"/>
    <w:uiPriority w:val="4"/>
    <w:rsid w:val="00181708"/>
    <w:rPr>
      <w:rFonts w:cs="Times New Roman"/>
      <w:bCs w:val="0"/>
      <w:i/>
      <w:iCs/>
      <w:szCs w:val="24"/>
    </w:rPr>
  </w:style>
  <w:style w:type="paragraph" w:styleId="ndice4">
    <w:name w:val="index 4"/>
    <w:basedOn w:val="Normal"/>
    <w:next w:val="Normal"/>
    <w:autoRedefine/>
    <w:uiPriority w:val="4"/>
    <w:rsid w:val="00181708"/>
    <w:pPr>
      <w:widowControl/>
      <w:suppressAutoHyphens w:val="0"/>
      <w:ind w:left="960" w:hanging="240"/>
      <w:jc w:val="left"/>
    </w:pPr>
    <w:rPr>
      <w:rFonts w:ascii="Calibri" w:hAnsi="Calibri"/>
      <w:szCs w:val="24"/>
      <w:lang w:val="en-GB" w:eastAsia="ja-JP"/>
    </w:rPr>
  </w:style>
  <w:style w:type="paragraph" w:styleId="ndice5">
    <w:name w:val="index 5"/>
    <w:basedOn w:val="Normal"/>
    <w:next w:val="Normal"/>
    <w:autoRedefine/>
    <w:uiPriority w:val="4"/>
    <w:rsid w:val="00181708"/>
    <w:pPr>
      <w:widowControl/>
      <w:suppressAutoHyphens w:val="0"/>
      <w:ind w:left="1200" w:hanging="240"/>
      <w:jc w:val="left"/>
    </w:pPr>
    <w:rPr>
      <w:rFonts w:ascii="Calibri" w:hAnsi="Calibri"/>
      <w:szCs w:val="24"/>
      <w:lang w:val="en-GB" w:eastAsia="ja-JP"/>
    </w:rPr>
  </w:style>
  <w:style w:type="paragraph" w:styleId="ndice6">
    <w:name w:val="index 6"/>
    <w:basedOn w:val="Normal"/>
    <w:next w:val="Normal"/>
    <w:autoRedefine/>
    <w:uiPriority w:val="4"/>
    <w:rsid w:val="00181708"/>
    <w:pPr>
      <w:widowControl/>
      <w:suppressAutoHyphens w:val="0"/>
      <w:ind w:left="1440" w:hanging="240"/>
      <w:jc w:val="left"/>
    </w:pPr>
    <w:rPr>
      <w:rFonts w:ascii="Calibri" w:hAnsi="Calibri"/>
      <w:szCs w:val="24"/>
      <w:lang w:val="en-GB" w:eastAsia="ja-JP"/>
    </w:rPr>
  </w:style>
  <w:style w:type="paragraph" w:styleId="ndice7">
    <w:name w:val="index 7"/>
    <w:basedOn w:val="Normal"/>
    <w:next w:val="Normal"/>
    <w:autoRedefine/>
    <w:uiPriority w:val="4"/>
    <w:rsid w:val="00181708"/>
    <w:pPr>
      <w:widowControl/>
      <w:suppressAutoHyphens w:val="0"/>
      <w:ind w:left="1680" w:hanging="240"/>
      <w:jc w:val="left"/>
    </w:pPr>
    <w:rPr>
      <w:rFonts w:ascii="Calibri" w:hAnsi="Calibri"/>
      <w:szCs w:val="24"/>
      <w:lang w:val="en-GB" w:eastAsia="ja-JP"/>
    </w:rPr>
  </w:style>
  <w:style w:type="paragraph" w:styleId="ndice8">
    <w:name w:val="index 8"/>
    <w:basedOn w:val="Normal"/>
    <w:next w:val="Normal"/>
    <w:autoRedefine/>
    <w:uiPriority w:val="4"/>
    <w:rsid w:val="00181708"/>
    <w:pPr>
      <w:widowControl/>
      <w:suppressAutoHyphens w:val="0"/>
      <w:ind w:left="1920" w:hanging="240"/>
      <w:jc w:val="left"/>
    </w:pPr>
    <w:rPr>
      <w:rFonts w:ascii="Calibri" w:hAnsi="Calibri"/>
      <w:szCs w:val="24"/>
      <w:lang w:val="en-GB" w:eastAsia="ja-JP"/>
    </w:rPr>
  </w:style>
  <w:style w:type="paragraph" w:styleId="ndice9">
    <w:name w:val="index 9"/>
    <w:basedOn w:val="Normal"/>
    <w:next w:val="Normal"/>
    <w:autoRedefine/>
    <w:uiPriority w:val="4"/>
    <w:rsid w:val="00181708"/>
    <w:pPr>
      <w:widowControl/>
      <w:suppressAutoHyphens w:val="0"/>
      <w:ind w:left="2160" w:hanging="240"/>
      <w:jc w:val="left"/>
    </w:pPr>
    <w:rPr>
      <w:rFonts w:ascii="Calibri" w:hAnsi="Calibri"/>
      <w:szCs w:val="24"/>
      <w:lang w:val="en-GB" w:eastAsia="ja-JP"/>
    </w:rPr>
  </w:style>
  <w:style w:type="paragraph" w:customStyle="1" w:styleId="Legalcopy">
    <w:name w:val="Legal copy"/>
    <w:basedOn w:val="Normal"/>
    <w:uiPriority w:val="4"/>
    <w:rsid w:val="00181708"/>
    <w:pPr>
      <w:framePr w:hSpace="187" w:vSpace="187" w:wrap="around" w:hAnchor="text" w:yAlign="bottom"/>
      <w:widowControl/>
      <w:suppressAutoHyphens w:val="0"/>
      <w:spacing w:after="90" w:line="130" w:lineRule="atLeast"/>
      <w:jc w:val="left"/>
    </w:pPr>
    <w:rPr>
      <w:rFonts w:ascii="Cambria" w:eastAsia="MS PGothic" w:hAnsi="Cambria"/>
      <w:sz w:val="11"/>
      <w:szCs w:val="11"/>
      <w:lang w:val="en-GB" w:eastAsia="es-MX"/>
    </w:rPr>
  </w:style>
  <w:style w:type="paragraph" w:customStyle="1" w:styleId="LetterDate">
    <w:name w:val="Letter Date"/>
    <w:basedOn w:val="Normal"/>
    <w:next w:val="Normal"/>
    <w:uiPriority w:val="4"/>
    <w:rsid w:val="00181708"/>
    <w:pPr>
      <w:widowControl/>
      <w:suppressAutoHyphens w:val="0"/>
      <w:spacing w:after="240" w:line="360" w:lineRule="atLeast"/>
      <w:jc w:val="left"/>
    </w:pPr>
    <w:rPr>
      <w:rFonts w:ascii="Calibri" w:hAnsi="Calibri"/>
      <w:sz w:val="28"/>
      <w:szCs w:val="28"/>
      <w:lang w:val="en-GB" w:eastAsia="ja-JP"/>
    </w:rPr>
  </w:style>
  <w:style w:type="table" w:customStyle="1" w:styleId="Cuadrculaclara1">
    <w:name w:val="Cuadrícula clara1"/>
    <w:basedOn w:val="Tablanormal"/>
    <w:uiPriority w:val="62"/>
    <w:rsid w:val="00181708"/>
    <w:rPr>
      <w:lang w:val="en-GB" w:eastAsia="ja-JP"/>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MS UI Gothic" w:eastAsia="Times New Roman" w:hAnsi="@MS UI Gothic"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Cuadrculaclara-nfasis12">
    <w:name w:val="Cuadrícula clara - Énfasis 12"/>
    <w:basedOn w:val="Tablanormal"/>
    <w:uiPriority w:val="62"/>
    <w:rsid w:val="00181708"/>
    <w:rPr>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S UI Gothic" w:eastAsia="Times New Roman" w:hAnsi="@MS UI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Cuadrculaclara-nfasis2">
    <w:name w:val="Light Grid Accent 2"/>
    <w:basedOn w:val="Tablanormal"/>
    <w:uiPriority w:val="62"/>
    <w:rsid w:val="00181708"/>
    <w:rPr>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S UI Gothic" w:eastAsia="Times New Roman" w:hAnsi="@MS UI Gothic"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Cuadrculaclara-nfasis4">
    <w:name w:val="Light Grid Accent 4"/>
    <w:basedOn w:val="Tablanormal"/>
    <w:uiPriority w:val="62"/>
    <w:rsid w:val="00181708"/>
    <w:rPr>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MS UI Gothic" w:eastAsia="Times New Roman" w:hAnsi="@MS UI Gothic"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Cuadrculaclara-nfasis5">
    <w:name w:val="Light Grid Accent 5"/>
    <w:basedOn w:val="Tablanormal"/>
    <w:uiPriority w:val="62"/>
    <w:rsid w:val="00181708"/>
    <w:rPr>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MS UI Gothic" w:eastAsia="Times New Roman" w:hAnsi="@MS UI Gothic"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uadrculaclara-nfasis6">
    <w:name w:val="Light Grid Accent 6"/>
    <w:basedOn w:val="Tablanormal"/>
    <w:uiPriority w:val="62"/>
    <w:rsid w:val="00181708"/>
    <w:rPr>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MS UI Gothic" w:eastAsia="Times New Roman" w:hAnsi="@MS UI Gothic"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staclara-nfasis13">
    <w:name w:val="Lista clara - Énfasis 13"/>
    <w:basedOn w:val="Tablanormal"/>
    <w:uiPriority w:val="61"/>
    <w:rsid w:val="00181708"/>
    <w:rPr>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is2">
    <w:name w:val="Light List Accent 2"/>
    <w:basedOn w:val="Tablanormal"/>
    <w:uiPriority w:val="61"/>
    <w:rsid w:val="00181708"/>
    <w:rPr>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staclara-nfasis3">
    <w:name w:val="Light List Accent 3"/>
    <w:basedOn w:val="Tablanormal"/>
    <w:uiPriority w:val="61"/>
    <w:rsid w:val="00181708"/>
    <w:rPr>
      <w:lang w:val="en-GB"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staclara-nfasis4">
    <w:name w:val="Light List Accent 4"/>
    <w:basedOn w:val="Tablanormal"/>
    <w:uiPriority w:val="61"/>
    <w:rsid w:val="00181708"/>
    <w:rPr>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staclara-nfasis5">
    <w:name w:val="Light List Accent 5"/>
    <w:basedOn w:val="Tablanormal"/>
    <w:uiPriority w:val="61"/>
    <w:rsid w:val="00181708"/>
    <w:rPr>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staclara-nfasis6">
    <w:name w:val="Light List Accent 6"/>
    <w:basedOn w:val="Tablanormal"/>
    <w:uiPriority w:val="61"/>
    <w:rsid w:val="00181708"/>
    <w:rPr>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ombreadoclaro-nfasis2">
    <w:name w:val="Light Shading Accent 2"/>
    <w:basedOn w:val="Tablanormal"/>
    <w:uiPriority w:val="60"/>
    <w:rsid w:val="00181708"/>
    <w:rPr>
      <w:color w:val="943634"/>
      <w:lang w:val="en-GB" w:eastAsia="ja-JP"/>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Sombreadoclaro-nfasis3">
    <w:name w:val="Light Shading Accent 3"/>
    <w:basedOn w:val="Tablanormal"/>
    <w:uiPriority w:val="60"/>
    <w:rsid w:val="00181708"/>
    <w:rPr>
      <w:color w:val="76923C"/>
      <w:lang w:val="en-GB" w:eastAsia="ja-JP"/>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Sombreadoclaro-nfasis4">
    <w:name w:val="Light Shading Accent 4"/>
    <w:basedOn w:val="Tablanormal"/>
    <w:uiPriority w:val="60"/>
    <w:rsid w:val="00181708"/>
    <w:rPr>
      <w:color w:val="5F497A"/>
      <w:lang w:val="en-GB" w:eastAsia="ja-JP"/>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Sombreadoclaro-nfasis6">
    <w:name w:val="Light Shading Accent 6"/>
    <w:basedOn w:val="Tablanormal"/>
    <w:uiPriority w:val="60"/>
    <w:rsid w:val="00181708"/>
    <w:rPr>
      <w:color w:val="E36C0A"/>
      <w:lang w:val="en-GB" w:eastAsia="ja-JP"/>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Lista3">
    <w:name w:val="List 3"/>
    <w:basedOn w:val="Normal"/>
    <w:uiPriority w:val="4"/>
    <w:rsid w:val="00181708"/>
    <w:pPr>
      <w:widowControl/>
      <w:suppressAutoHyphens w:val="0"/>
      <w:spacing w:after="240"/>
      <w:ind w:left="849" w:hanging="283"/>
      <w:contextualSpacing/>
      <w:jc w:val="left"/>
    </w:pPr>
    <w:rPr>
      <w:rFonts w:ascii="Calibri" w:hAnsi="Calibri"/>
      <w:szCs w:val="24"/>
      <w:lang w:val="en-GB" w:eastAsia="ja-JP"/>
    </w:rPr>
  </w:style>
  <w:style w:type="paragraph" w:styleId="Lista4">
    <w:name w:val="List 4"/>
    <w:basedOn w:val="Normal"/>
    <w:uiPriority w:val="4"/>
    <w:rsid w:val="00181708"/>
    <w:pPr>
      <w:widowControl/>
      <w:suppressAutoHyphens w:val="0"/>
      <w:spacing w:after="240"/>
      <w:ind w:left="1132" w:hanging="283"/>
      <w:contextualSpacing/>
      <w:jc w:val="left"/>
    </w:pPr>
    <w:rPr>
      <w:rFonts w:ascii="Calibri" w:hAnsi="Calibri"/>
      <w:szCs w:val="24"/>
      <w:lang w:val="en-GB" w:eastAsia="ja-JP"/>
    </w:rPr>
  </w:style>
  <w:style w:type="paragraph" w:styleId="Lista5">
    <w:name w:val="List 5"/>
    <w:basedOn w:val="Normal"/>
    <w:uiPriority w:val="4"/>
    <w:rsid w:val="00181708"/>
    <w:pPr>
      <w:widowControl/>
      <w:suppressAutoHyphens w:val="0"/>
      <w:spacing w:after="240"/>
      <w:ind w:left="1415" w:hanging="283"/>
      <w:contextualSpacing/>
      <w:jc w:val="left"/>
    </w:pPr>
    <w:rPr>
      <w:rFonts w:ascii="Calibri" w:hAnsi="Calibri"/>
      <w:szCs w:val="24"/>
      <w:lang w:val="en-GB" w:eastAsia="ja-JP"/>
    </w:rPr>
  </w:style>
  <w:style w:type="paragraph" w:styleId="Listaconvietas5">
    <w:name w:val="List Bullet 5"/>
    <w:basedOn w:val="Normal"/>
    <w:rsid w:val="00181708"/>
    <w:pPr>
      <w:widowControl/>
      <w:numPr>
        <w:numId w:val="80"/>
      </w:numPr>
      <w:tabs>
        <w:tab w:val="clear" w:pos="1800"/>
        <w:tab w:val="num" w:pos="360"/>
      </w:tabs>
      <w:suppressAutoHyphens w:val="0"/>
      <w:spacing w:after="120"/>
      <w:ind w:left="0" w:firstLine="0"/>
      <w:contextualSpacing/>
      <w:jc w:val="left"/>
    </w:pPr>
    <w:rPr>
      <w:rFonts w:ascii="Calibri" w:hAnsi="Calibri"/>
      <w:szCs w:val="24"/>
      <w:lang w:val="en-GB" w:eastAsia="ja-JP"/>
    </w:rPr>
  </w:style>
  <w:style w:type="paragraph" w:styleId="Continuarlista">
    <w:name w:val="List Continue"/>
    <w:basedOn w:val="Normal"/>
    <w:uiPriority w:val="4"/>
    <w:rsid w:val="00181708"/>
    <w:pPr>
      <w:widowControl/>
      <w:suppressAutoHyphens w:val="0"/>
      <w:spacing w:after="120"/>
      <w:ind w:left="283"/>
      <w:contextualSpacing/>
      <w:jc w:val="left"/>
    </w:pPr>
    <w:rPr>
      <w:rFonts w:ascii="Calibri" w:hAnsi="Calibri"/>
      <w:szCs w:val="24"/>
      <w:lang w:val="en-GB" w:eastAsia="ja-JP"/>
    </w:rPr>
  </w:style>
  <w:style w:type="paragraph" w:styleId="Continuarlista2">
    <w:name w:val="List Continue 2"/>
    <w:basedOn w:val="Normal"/>
    <w:uiPriority w:val="4"/>
    <w:rsid w:val="00181708"/>
    <w:pPr>
      <w:widowControl/>
      <w:suppressAutoHyphens w:val="0"/>
      <w:spacing w:after="120"/>
      <w:ind w:left="566"/>
      <w:contextualSpacing/>
      <w:jc w:val="left"/>
    </w:pPr>
    <w:rPr>
      <w:rFonts w:ascii="Calibri" w:hAnsi="Calibri"/>
      <w:szCs w:val="24"/>
      <w:lang w:val="en-GB" w:eastAsia="ja-JP"/>
    </w:rPr>
  </w:style>
  <w:style w:type="paragraph" w:styleId="Continuarlista3">
    <w:name w:val="List Continue 3"/>
    <w:basedOn w:val="Normal"/>
    <w:uiPriority w:val="4"/>
    <w:rsid w:val="00181708"/>
    <w:pPr>
      <w:widowControl/>
      <w:suppressAutoHyphens w:val="0"/>
      <w:spacing w:after="120"/>
      <w:ind w:left="849"/>
      <w:contextualSpacing/>
      <w:jc w:val="left"/>
    </w:pPr>
    <w:rPr>
      <w:rFonts w:ascii="Calibri" w:hAnsi="Calibri"/>
      <w:szCs w:val="24"/>
      <w:lang w:val="en-GB" w:eastAsia="ja-JP"/>
    </w:rPr>
  </w:style>
  <w:style w:type="paragraph" w:styleId="Continuarlista4">
    <w:name w:val="List Continue 4"/>
    <w:basedOn w:val="Normal"/>
    <w:uiPriority w:val="4"/>
    <w:rsid w:val="00181708"/>
    <w:pPr>
      <w:widowControl/>
      <w:suppressAutoHyphens w:val="0"/>
      <w:spacing w:after="120"/>
      <w:ind w:left="1132"/>
      <w:contextualSpacing/>
      <w:jc w:val="left"/>
    </w:pPr>
    <w:rPr>
      <w:rFonts w:ascii="Calibri" w:hAnsi="Calibri"/>
      <w:szCs w:val="24"/>
      <w:lang w:val="en-GB" w:eastAsia="ja-JP"/>
    </w:rPr>
  </w:style>
  <w:style w:type="paragraph" w:styleId="Continuarlista5">
    <w:name w:val="List Continue 5"/>
    <w:basedOn w:val="Normal"/>
    <w:uiPriority w:val="4"/>
    <w:rsid w:val="00181708"/>
    <w:pPr>
      <w:widowControl/>
      <w:suppressAutoHyphens w:val="0"/>
      <w:spacing w:after="120"/>
      <w:ind w:left="1415"/>
      <w:contextualSpacing/>
      <w:jc w:val="left"/>
    </w:pPr>
    <w:rPr>
      <w:rFonts w:ascii="Calibri" w:hAnsi="Calibri"/>
      <w:szCs w:val="24"/>
      <w:lang w:val="en-GB" w:eastAsia="ja-JP"/>
    </w:rPr>
  </w:style>
  <w:style w:type="paragraph" w:styleId="Listaconnmeros">
    <w:name w:val="List Number"/>
    <w:aliases w:val="Lista con números (ss inciso)"/>
    <w:basedOn w:val="Normal"/>
    <w:next w:val="SSInciso"/>
    <w:link w:val="ListaconnmerosCar"/>
    <w:qFormat/>
    <w:rsid w:val="00181708"/>
    <w:pPr>
      <w:widowControl/>
      <w:numPr>
        <w:numId w:val="82"/>
      </w:numPr>
      <w:suppressAutoHyphens w:val="0"/>
      <w:spacing w:after="120" w:line="260" w:lineRule="atLeast"/>
      <w:outlineLvl w:val="5"/>
    </w:pPr>
    <w:rPr>
      <w:rFonts w:ascii="Calibri" w:hAnsi="Calibri" w:cs="Calibri"/>
      <w:szCs w:val="24"/>
      <w:lang w:eastAsia="es-MX"/>
    </w:rPr>
  </w:style>
  <w:style w:type="paragraph" w:styleId="Listaconnmeros4">
    <w:name w:val="List Number 4"/>
    <w:basedOn w:val="Normal"/>
    <w:qFormat/>
    <w:rsid w:val="00181708"/>
    <w:pPr>
      <w:widowControl/>
      <w:tabs>
        <w:tab w:val="num" w:pos="360"/>
      </w:tabs>
      <w:suppressAutoHyphens w:val="0"/>
      <w:spacing w:after="120" w:line="260" w:lineRule="atLeast"/>
      <w:outlineLvl w:val="8"/>
    </w:pPr>
    <w:rPr>
      <w:rFonts w:ascii="Calibri" w:hAnsi="Calibri" w:cs="Calibri"/>
      <w:szCs w:val="24"/>
      <w:lang w:eastAsia="es-MX"/>
    </w:rPr>
  </w:style>
  <w:style w:type="paragraph" w:styleId="Listaconnmeros5">
    <w:name w:val="List Number 5"/>
    <w:basedOn w:val="Normal"/>
    <w:rsid w:val="00181708"/>
    <w:pPr>
      <w:widowControl/>
      <w:numPr>
        <w:numId w:val="81"/>
      </w:numPr>
      <w:tabs>
        <w:tab w:val="clear" w:pos="1800"/>
        <w:tab w:val="num" w:pos="360"/>
      </w:tabs>
      <w:suppressAutoHyphens w:val="0"/>
      <w:spacing w:after="120"/>
      <w:ind w:left="0" w:firstLine="0"/>
      <w:contextualSpacing/>
      <w:jc w:val="left"/>
    </w:pPr>
    <w:rPr>
      <w:rFonts w:ascii="Calibri" w:hAnsi="Calibri"/>
      <w:szCs w:val="24"/>
      <w:lang w:val="en-GB" w:eastAsia="ja-JP"/>
    </w:rPr>
  </w:style>
  <w:style w:type="paragraph" w:customStyle="1" w:styleId="LogoHide">
    <w:name w:val="Logo Hide"/>
    <w:basedOn w:val="Normal"/>
    <w:uiPriority w:val="4"/>
    <w:rsid w:val="00181708"/>
    <w:pPr>
      <w:widowControl/>
      <w:suppressAutoHyphens w:val="0"/>
      <w:spacing w:after="240" w:line="20" w:lineRule="exact"/>
      <w:jc w:val="left"/>
    </w:pPr>
    <w:rPr>
      <w:rFonts w:ascii="Calibri" w:hAnsi="Calibri"/>
      <w:noProof/>
      <w:sz w:val="2"/>
      <w:szCs w:val="2"/>
      <w:lang w:val="en-GB" w:eastAsia="ja-JP"/>
    </w:rPr>
  </w:style>
  <w:style w:type="paragraph" w:styleId="Textomacro">
    <w:name w:val="macro"/>
    <w:link w:val="TextomacroCar"/>
    <w:uiPriority w:val="4"/>
    <w:rsid w:val="00181708"/>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val="en-GB" w:eastAsia="ja-JP"/>
    </w:rPr>
  </w:style>
  <w:style w:type="character" w:customStyle="1" w:styleId="TextomacroCar">
    <w:name w:val="Texto macro Car"/>
    <w:basedOn w:val="Fuentedeprrafopredeter"/>
    <w:link w:val="Textomacro"/>
    <w:uiPriority w:val="4"/>
    <w:rsid w:val="00181708"/>
    <w:rPr>
      <w:rFonts w:ascii="Consolas" w:hAnsi="Consolas" w:cs="Consolas"/>
      <w:lang w:val="en-GB" w:eastAsia="ja-JP"/>
    </w:rPr>
  </w:style>
  <w:style w:type="table" w:customStyle="1" w:styleId="Cuadrculamedia11">
    <w:name w:val="Cuadrícula media 11"/>
    <w:basedOn w:val="Tablanormal"/>
    <w:uiPriority w:val="67"/>
    <w:rsid w:val="00181708"/>
    <w:rPr>
      <w:lang w:val="en-GB" w:eastAsia="ja-JP"/>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Cuadrculamedia1-nfasis1">
    <w:name w:val="Medium Grid 1 Accent 1"/>
    <w:basedOn w:val="Tablanormal"/>
    <w:uiPriority w:val="67"/>
    <w:rsid w:val="00181708"/>
    <w:rPr>
      <w:lang w:val="en-GB" w:eastAsia="ja-JP"/>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Cuadrculamedia1-nfasis2">
    <w:name w:val="Medium Grid 1 Accent 2"/>
    <w:basedOn w:val="Tablanormal"/>
    <w:uiPriority w:val="67"/>
    <w:rsid w:val="00181708"/>
    <w:rPr>
      <w:lang w:val="en-GB" w:eastAsia="ja-JP"/>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Cuadrculamedia1-nfasis3">
    <w:name w:val="Medium Grid 1 Accent 3"/>
    <w:basedOn w:val="Tablanormal"/>
    <w:uiPriority w:val="67"/>
    <w:rsid w:val="00181708"/>
    <w:rPr>
      <w:lang w:val="en-GB" w:eastAsia="ja-JP"/>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Cuadrculamedia1-nfasis4">
    <w:name w:val="Medium Grid 1 Accent 4"/>
    <w:basedOn w:val="Tablanormal"/>
    <w:uiPriority w:val="67"/>
    <w:rsid w:val="00181708"/>
    <w:rPr>
      <w:lang w:val="en-GB" w:eastAsia="ja-JP"/>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Cuadrculamedia1-nfasis5">
    <w:name w:val="Medium Grid 1 Accent 5"/>
    <w:basedOn w:val="Tablanormal"/>
    <w:uiPriority w:val="67"/>
    <w:rsid w:val="00181708"/>
    <w:rPr>
      <w:lang w:val="en-GB" w:eastAsia="ja-JP"/>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Cuadrculamedia1-nfasis6">
    <w:name w:val="Medium Grid 1 Accent 6"/>
    <w:basedOn w:val="Tablanormal"/>
    <w:uiPriority w:val="67"/>
    <w:rsid w:val="00181708"/>
    <w:rPr>
      <w:lang w:val="en-GB" w:eastAsia="ja-JP"/>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Cuadrculamedia2-nfasis1">
    <w:name w:val="Medium Grid 2 Accent 1"/>
    <w:basedOn w:val="Tablanormal"/>
    <w:uiPriority w:val="68"/>
    <w:rsid w:val="00181708"/>
    <w:rPr>
      <w:rFonts w:ascii="Cambria" w:hAnsi="Cambria"/>
      <w:color w:val="000000"/>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Cuadrculamedia2-nfasis2">
    <w:name w:val="Medium Grid 2 Accent 2"/>
    <w:basedOn w:val="Tablanormal"/>
    <w:uiPriority w:val="68"/>
    <w:rsid w:val="00181708"/>
    <w:rPr>
      <w:rFonts w:ascii="Cambria" w:hAnsi="Cambria"/>
      <w:color w:val="000000"/>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Cuadrculamedia2-nfasis3">
    <w:name w:val="Medium Grid 2 Accent 3"/>
    <w:basedOn w:val="Tablanormal"/>
    <w:uiPriority w:val="68"/>
    <w:rsid w:val="00181708"/>
    <w:rPr>
      <w:rFonts w:ascii="Cambria" w:hAnsi="Cambria"/>
      <w:color w:val="000000"/>
      <w:lang w:val="en-GB"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Cuadrculamedia2-nfasis4">
    <w:name w:val="Medium Grid 2 Accent 4"/>
    <w:basedOn w:val="Tablanormal"/>
    <w:uiPriority w:val="68"/>
    <w:rsid w:val="00181708"/>
    <w:rPr>
      <w:rFonts w:ascii="Cambria" w:hAnsi="Cambria"/>
      <w:color w:val="000000"/>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Cuadrculamedia2-nfasis5">
    <w:name w:val="Medium Grid 2 Accent 5"/>
    <w:basedOn w:val="Tablanormal"/>
    <w:uiPriority w:val="68"/>
    <w:rsid w:val="00181708"/>
    <w:rPr>
      <w:rFonts w:ascii="Cambria" w:hAnsi="Cambria"/>
      <w:color w:val="000000"/>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Cuadrculamedia2-nfasis6">
    <w:name w:val="Medium Grid 2 Accent 6"/>
    <w:basedOn w:val="Tablanormal"/>
    <w:uiPriority w:val="68"/>
    <w:rsid w:val="00181708"/>
    <w:rPr>
      <w:rFonts w:ascii="Cambria" w:hAnsi="Cambria"/>
      <w:color w:val="000000"/>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Cuadrculamedia31">
    <w:name w:val="Cuadrícula media 31"/>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Cuadrculamedia3-nfasis3">
    <w:name w:val="Medium Grid 3 Accent 3"/>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uadrculamedia3-nfasis4">
    <w:name w:val="Medium Grid 3 Accent 4"/>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Cuadrculamedia3-nfasis6">
    <w:name w:val="Medium Grid 3 Accent 6"/>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Listamedia11">
    <w:name w:val="Lista media 11"/>
    <w:basedOn w:val="Tablanormal"/>
    <w:uiPriority w:val="65"/>
    <w:rsid w:val="00181708"/>
    <w:rPr>
      <w:color w:val="000000"/>
      <w:lang w:val="en-GB" w:eastAsia="ja-JP"/>
    </w:rPr>
    <w:tblPr>
      <w:tblStyleRowBandSize w:val="1"/>
      <w:tblStyleColBandSize w:val="1"/>
      <w:tblBorders>
        <w:top w:val="single" w:sz="8" w:space="0" w:color="000000"/>
        <w:bottom w:val="single" w:sz="8" w:space="0" w:color="000000"/>
      </w:tblBorders>
    </w:tblPr>
    <w:tblStylePr w:type="firstRow">
      <w:rPr>
        <w:rFonts w:ascii="@MS UI Gothic" w:eastAsia="Times New Roman" w:hAnsi="@MS UI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Listamedia1-nfasis11">
    <w:name w:val="Lista media 1 - Énfasis 11"/>
    <w:basedOn w:val="Tablanormal"/>
    <w:uiPriority w:val="65"/>
    <w:rsid w:val="00181708"/>
    <w:rPr>
      <w:color w:val="000000"/>
      <w:lang w:val="en-GB" w:eastAsia="ja-JP"/>
    </w:rPr>
    <w:tblPr>
      <w:tblStyleRowBandSize w:val="1"/>
      <w:tblStyleColBandSize w:val="1"/>
      <w:tblBorders>
        <w:top w:val="single" w:sz="8" w:space="0" w:color="4F81BD"/>
        <w:bottom w:val="single" w:sz="8" w:space="0" w:color="4F81BD"/>
      </w:tblBorders>
    </w:tblPr>
    <w:tblStylePr w:type="firstRow">
      <w:rPr>
        <w:rFonts w:ascii="@MS UI Gothic" w:eastAsia="Times New Roman" w:hAnsi="@MS UI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Listamedia1-nfasis2">
    <w:name w:val="Medium List 1 Accent 2"/>
    <w:basedOn w:val="Tablanormal"/>
    <w:uiPriority w:val="65"/>
    <w:rsid w:val="00181708"/>
    <w:rPr>
      <w:color w:val="000000"/>
      <w:lang w:val="en-GB" w:eastAsia="ja-JP"/>
    </w:rPr>
    <w:tblPr>
      <w:tblStyleRowBandSize w:val="1"/>
      <w:tblStyleColBandSize w:val="1"/>
      <w:tblBorders>
        <w:top w:val="single" w:sz="8" w:space="0" w:color="C0504D"/>
        <w:bottom w:val="single" w:sz="8" w:space="0" w:color="C0504D"/>
      </w:tblBorders>
    </w:tblPr>
    <w:tblStylePr w:type="firstRow">
      <w:rPr>
        <w:rFonts w:ascii="@MS UI Gothic" w:eastAsia="Times New Roman" w:hAnsi="@MS UI Gothic"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Listamedia1-nfasis3">
    <w:name w:val="Medium List 1 Accent 3"/>
    <w:basedOn w:val="Tablanormal"/>
    <w:uiPriority w:val="65"/>
    <w:rsid w:val="00181708"/>
    <w:rPr>
      <w:color w:val="000000"/>
      <w:lang w:val="en-GB" w:eastAsia="ja-JP"/>
    </w:rPr>
    <w:tblPr>
      <w:tblStyleRowBandSize w:val="1"/>
      <w:tblStyleColBandSize w:val="1"/>
      <w:tblBorders>
        <w:top w:val="single" w:sz="8" w:space="0" w:color="9BBB59"/>
        <w:bottom w:val="single" w:sz="8" w:space="0" w:color="9BBB59"/>
      </w:tblBorders>
    </w:tblPr>
    <w:tblStylePr w:type="firstRow">
      <w:rPr>
        <w:rFonts w:ascii="@MS UI Gothic" w:eastAsia="Times New Roman" w:hAnsi="@MS UI Gothic"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Listamedia1-nfasis4">
    <w:name w:val="Medium List 1 Accent 4"/>
    <w:basedOn w:val="Tablanormal"/>
    <w:uiPriority w:val="65"/>
    <w:rsid w:val="00181708"/>
    <w:rPr>
      <w:color w:val="000000"/>
      <w:lang w:val="en-GB" w:eastAsia="ja-JP"/>
    </w:rPr>
    <w:tblPr>
      <w:tblStyleRowBandSize w:val="1"/>
      <w:tblStyleColBandSize w:val="1"/>
      <w:tblBorders>
        <w:top w:val="single" w:sz="8" w:space="0" w:color="8064A2"/>
        <w:bottom w:val="single" w:sz="8" w:space="0" w:color="8064A2"/>
      </w:tblBorders>
    </w:tblPr>
    <w:tblStylePr w:type="firstRow">
      <w:rPr>
        <w:rFonts w:ascii="@MS UI Gothic" w:eastAsia="Times New Roman" w:hAnsi="@MS UI Gothic"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Listamedia1-nfasis5">
    <w:name w:val="Medium List 1 Accent 5"/>
    <w:basedOn w:val="Tablanormal"/>
    <w:uiPriority w:val="65"/>
    <w:rsid w:val="00181708"/>
    <w:rPr>
      <w:color w:val="000000"/>
      <w:lang w:val="en-GB" w:eastAsia="ja-JP"/>
    </w:rPr>
    <w:tblPr>
      <w:tblStyleRowBandSize w:val="1"/>
      <w:tblStyleColBandSize w:val="1"/>
      <w:tblBorders>
        <w:top w:val="single" w:sz="8" w:space="0" w:color="4BACC6"/>
        <w:bottom w:val="single" w:sz="8" w:space="0" w:color="4BACC6"/>
      </w:tblBorders>
    </w:tblPr>
    <w:tblStylePr w:type="firstRow">
      <w:rPr>
        <w:rFonts w:ascii="@MS UI Gothic" w:eastAsia="Times New Roman" w:hAnsi="@MS UI Gothic"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Listamedia1-nfasis6">
    <w:name w:val="Medium List 1 Accent 6"/>
    <w:basedOn w:val="Tablanormal"/>
    <w:uiPriority w:val="65"/>
    <w:rsid w:val="00181708"/>
    <w:rPr>
      <w:color w:val="000000"/>
      <w:lang w:val="en-GB" w:eastAsia="ja-JP"/>
    </w:rPr>
    <w:tblPr>
      <w:tblStyleRowBandSize w:val="1"/>
      <w:tblStyleColBandSize w:val="1"/>
      <w:tblBorders>
        <w:top w:val="single" w:sz="8" w:space="0" w:color="F79646"/>
        <w:bottom w:val="single" w:sz="8" w:space="0" w:color="F79646"/>
      </w:tblBorders>
    </w:tblPr>
    <w:tblStylePr w:type="firstRow">
      <w:rPr>
        <w:rFonts w:ascii="@MS UI Gothic" w:eastAsia="Times New Roman" w:hAnsi="@MS UI Gothic"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Listamedia21">
    <w:name w:val="Lista media 21"/>
    <w:basedOn w:val="Tablanormal"/>
    <w:uiPriority w:val="66"/>
    <w:rsid w:val="00181708"/>
    <w:rPr>
      <w:rFonts w:ascii="Cambria" w:hAnsi="Cambria"/>
      <w:color w:val="000000"/>
      <w:lang w:val="en-GB" w:eastAsia="ja-JP"/>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Listamedia2-nfasis1">
    <w:name w:val="Medium List 2 Accent 1"/>
    <w:basedOn w:val="Tablanormal"/>
    <w:uiPriority w:val="66"/>
    <w:rsid w:val="00181708"/>
    <w:rPr>
      <w:rFonts w:ascii="Cambria" w:hAnsi="Cambria"/>
      <w:color w:val="000000"/>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stamedia2-nfasis2">
    <w:name w:val="Medium List 2 Accent 2"/>
    <w:basedOn w:val="Tablanormal"/>
    <w:uiPriority w:val="66"/>
    <w:rsid w:val="00181708"/>
    <w:rPr>
      <w:rFonts w:ascii="Cambria" w:hAnsi="Cambria"/>
      <w:color w:val="000000"/>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Listamedia2-nfasis4">
    <w:name w:val="Medium List 2 Accent 4"/>
    <w:basedOn w:val="Tablanormal"/>
    <w:uiPriority w:val="66"/>
    <w:rsid w:val="00181708"/>
    <w:rPr>
      <w:rFonts w:ascii="Cambria" w:hAnsi="Cambria"/>
      <w:color w:val="000000"/>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Listamedia2-nfasis5">
    <w:name w:val="Medium List 2 Accent 5"/>
    <w:basedOn w:val="Tablanormal"/>
    <w:uiPriority w:val="66"/>
    <w:rsid w:val="00181708"/>
    <w:rPr>
      <w:rFonts w:ascii="Cambria" w:hAnsi="Cambria"/>
      <w:color w:val="000000"/>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Listamedia2-nfasis6">
    <w:name w:val="Medium List 2 Accent 6"/>
    <w:basedOn w:val="Tablanormal"/>
    <w:uiPriority w:val="66"/>
    <w:rsid w:val="00181708"/>
    <w:rPr>
      <w:rFonts w:ascii="Cambria" w:hAnsi="Cambria"/>
      <w:color w:val="000000"/>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Sombreadomedio1-nfasis11">
    <w:name w:val="Sombreado medio 1 - Énfasis 11"/>
    <w:basedOn w:val="Tablanormal"/>
    <w:uiPriority w:val="63"/>
    <w:rsid w:val="00181708"/>
    <w:rPr>
      <w:lang w:val="en-GB" w:eastAsia="ja-JP"/>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181708"/>
    <w:rPr>
      <w:lang w:val="en-GB" w:eastAsia="ja-JP"/>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181708"/>
    <w:rPr>
      <w:lang w:val="en-GB" w:eastAsia="ja-JP"/>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181708"/>
    <w:rPr>
      <w:lang w:val="en-GB" w:eastAsia="ja-JP"/>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181708"/>
    <w:rPr>
      <w:lang w:val="en-GB" w:eastAsia="ja-JP"/>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181708"/>
    <w:rPr>
      <w:lang w:val="en-GB" w:eastAsia="ja-JP"/>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Sombreadomedio21">
    <w:name w:val="Sombreado medio 21"/>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11">
    <w:name w:val="Sombreado medio 2 - Énfasis 11"/>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Encabezadodemensaje">
    <w:name w:val="Message Header"/>
    <w:basedOn w:val="Normal"/>
    <w:link w:val="EncabezadodemensajeCar"/>
    <w:uiPriority w:val="4"/>
    <w:rsid w:val="00181708"/>
    <w:pPr>
      <w:widowControl/>
      <w:pBdr>
        <w:top w:val="single" w:sz="6" w:space="1" w:color="auto"/>
        <w:left w:val="single" w:sz="6" w:space="1" w:color="auto"/>
        <w:bottom w:val="single" w:sz="6" w:space="1" w:color="auto"/>
        <w:right w:val="single" w:sz="6" w:space="1" w:color="auto"/>
      </w:pBdr>
      <w:shd w:val="pct20" w:color="auto" w:fill="auto"/>
      <w:suppressAutoHyphens w:val="0"/>
      <w:ind w:left="1134" w:hanging="1134"/>
      <w:jc w:val="left"/>
    </w:pPr>
    <w:rPr>
      <w:rFonts w:ascii="Cambria" w:hAnsi="Cambria"/>
      <w:szCs w:val="24"/>
      <w:lang w:val="en-GB" w:eastAsia="ja-JP"/>
    </w:rPr>
  </w:style>
  <w:style w:type="character" w:customStyle="1" w:styleId="EncabezadodemensajeCar">
    <w:name w:val="Encabezado de mensaje Car"/>
    <w:basedOn w:val="Fuentedeprrafopredeter"/>
    <w:link w:val="Encabezadodemensaje"/>
    <w:uiPriority w:val="4"/>
    <w:rsid w:val="00181708"/>
    <w:rPr>
      <w:rFonts w:ascii="Cambria" w:hAnsi="Cambria"/>
      <w:sz w:val="24"/>
      <w:szCs w:val="24"/>
      <w:shd w:val="pct20" w:color="auto" w:fill="auto"/>
      <w:lang w:val="en-GB" w:eastAsia="ja-JP"/>
    </w:rPr>
  </w:style>
  <w:style w:type="table" w:customStyle="1" w:styleId="NERATable">
    <w:name w:val="NERA Table"/>
    <w:basedOn w:val="Tablanormal"/>
    <w:uiPriority w:val="99"/>
    <w:rsid w:val="00181708"/>
    <w:rPr>
      <w:rFonts w:eastAsia="MS Mincho"/>
      <w:lang w:val="en-GB" w:eastAsia="ja-JP"/>
    </w:rPr>
    <w:tblPr>
      <w:jc w:val="center"/>
    </w:tblPr>
    <w:trPr>
      <w:jc w:val="center"/>
    </w:trPr>
    <w:tblStylePr w:type="firstRow">
      <w:pPr>
        <w:wordWrap/>
        <w:spacing w:afterLines="0" w:afterAutospacing="0"/>
      </w:pPr>
      <w:rPr>
        <w:b/>
      </w:rPr>
      <w:tblPr/>
      <w:tcPr>
        <w:tcBorders>
          <w:bottom w:val="single" w:sz="4" w:space="0" w:color="auto"/>
        </w:tcBorders>
      </w:tcPr>
    </w:tblStylePr>
    <w:tblStylePr w:type="lastRow">
      <w:tblPr/>
      <w:tcPr>
        <w:tcBorders>
          <w:bottom w:val="single" w:sz="4" w:space="0" w:color="auto"/>
        </w:tcBorders>
      </w:tcPr>
    </w:tblStylePr>
    <w:tblStylePr w:type="firstCol">
      <w:rPr>
        <w:b w:val="0"/>
      </w:rPr>
      <w:tblPr/>
      <w:tcPr>
        <w:tcBorders>
          <w:top w:val="nil"/>
          <w:left w:val="nil"/>
          <w:bottom w:val="nil"/>
          <w:right w:val="nil"/>
          <w:insideH w:val="nil"/>
          <w:insideV w:val="nil"/>
          <w:tl2br w:val="nil"/>
          <w:tr2bl w:val="nil"/>
        </w:tcBorders>
      </w:tcPr>
    </w:tblStylePr>
  </w:style>
  <w:style w:type="paragraph" w:customStyle="1" w:styleId="NormalIndent1">
    <w:name w:val="Normal Indent 1"/>
    <w:basedOn w:val="Normal"/>
    <w:uiPriority w:val="4"/>
    <w:rsid w:val="00181708"/>
    <w:pPr>
      <w:widowControl/>
      <w:suppressAutoHyphens w:val="0"/>
      <w:spacing w:after="240"/>
      <w:ind w:left="360"/>
      <w:jc w:val="left"/>
    </w:pPr>
    <w:rPr>
      <w:rFonts w:ascii="Calibri" w:hAnsi="Calibri"/>
      <w:szCs w:val="24"/>
      <w:lang w:val="en-GB" w:eastAsia="ja-JP"/>
    </w:rPr>
  </w:style>
  <w:style w:type="paragraph" w:customStyle="1" w:styleId="NormalIndent2">
    <w:name w:val="Normal Indent 2"/>
    <w:basedOn w:val="Normal"/>
    <w:uiPriority w:val="4"/>
    <w:unhideWhenUsed/>
    <w:rsid w:val="00181708"/>
    <w:pPr>
      <w:widowControl/>
      <w:suppressAutoHyphens w:val="0"/>
      <w:spacing w:after="240"/>
      <w:ind w:left="720"/>
      <w:jc w:val="left"/>
    </w:pPr>
    <w:rPr>
      <w:rFonts w:ascii="Calibri" w:hAnsi="Calibri"/>
      <w:szCs w:val="24"/>
      <w:lang w:val="en-GB" w:eastAsia="ja-JP"/>
    </w:rPr>
  </w:style>
  <w:style w:type="paragraph" w:customStyle="1" w:styleId="NormalIndent3">
    <w:name w:val="Normal Indent 3"/>
    <w:basedOn w:val="Normal"/>
    <w:uiPriority w:val="4"/>
    <w:unhideWhenUsed/>
    <w:rsid w:val="00181708"/>
    <w:pPr>
      <w:widowControl/>
      <w:suppressAutoHyphens w:val="0"/>
      <w:spacing w:after="240"/>
      <w:ind w:left="1080"/>
      <w:jc w:val="left"/>
    </w:pPr>
    <w:rPr>
      <w:rFonts w:ascii="Calibri" w:hAnsi="Calibri"/>
      <w:szCs w:val="24"/>
      <w:lang w:val="en-GB" w:eastAsia="ja-JP"/>
    </w:rPr>
  </w:style>
  <w:style w:type="paragraph" w:customStyle="1" w:styleId="NormalIndent4">
    <w:name w:val="Normal Indent 4"/>
    <w:basedOn w:val="Normal"/>
    <w:uiPriority w:val="4"/>
    <w:unhideWhenUsed/>
    <w:rsid w:val="00181708"/>
    <w:pPr>
      <w:widowControl/>
      <w:suppressAutoHyphens w:val="0"/>
      <w:spacing w:after="240"/>
      <w:ind w:left="1440"/>
      <w:jc w:val="left"/>
    </w:pPr>
    <w:rPr>
      <w:rFonts w:ascii="Calibri" w:hAnsi="Calibri"/>
      <w:szCs w:val="24"/>
      <w:lang w:val="en-GB" w:eastAsia="ja-JP"/>
    </w:rPr>
  </w:style>
  <w:style w:type="paragraph" w:styleId="Encabezadodenota">
    <w:name w:val="Note Heading"/>
    <w:basedOn w:val="Normal"/>
    <w:next w:val="Normal"/>
    <w:link w:val="EncabezadodenotaCar"/>
    <w:uiPriority w:val="4"/>
    <w:rsid w:val="00181708"/>
    <w:pPr>
      <w:widowControl/>
      <w:suppressAutoHyphens w:val="0"/>
      <w:spacing w:before="200" w:after="240" w:line="200" w:lineRule="atLeast"/>
      <w:jc w:val="left"/>
    </w:pPr>
    <w:rPr>
      <w:rFonts w:ascii="Cambria" w:hAnsi="Cambria"/>
      <w:sz w:val="16"/>
      <w:szCs w:val="16"/>
      <w:lang w:val="en-GB" w:eastAsia="ja-JP"/>
    </w:rPr>
  </w:style>
  <w:style w:type="character" w:customStyle="1" w:styleId="EncabezadodenotaCar">
    <w:name w:val="Encabezado de nota Car"/>
    <w:basedOn w:val="Fuentedeprrafopredeter"/>
    <w:link w:val="Encabezadodenota"/>
    <w:uiPriority w:val="4"/>
    <w:rsid w:val="00181708"/>
    <w:rPr>
      <w:rFonts w:ascii="Cambria" w:hAnsi="Cambria"/>
      <w:sz w:val="16"/>
      <w:szCs w:val="16"/>
      <w:lang w:val="en-GB" w:eastAsia="ja-JP"/>
    </w:rPr>
  </w:style>
  <w:style w:type="table" w:customStyle="1" w:styleId="OWTable">
    <w:name w:val="OW Table"/>
    <w:basedOn w:val="Tablanormal"/>
    <w:rsid w:val="00181708"/>
    <w:rPr>
      <w:rFonts w:ascii="Calibri" w:hAnsi="Calibri"/>
      <w:lang w:val="en-GB" w:eastAsia="zh-CN"/>
    </w:rPr>
    <w:tblPr>
      <w:tblStyleRowBandSize w:val="1"/>
    </w:tblPr>
    <w:tblStylePr w:type="firstRow">
      <w:rPr>
        <w:rFonts w:ascii="Calibri" w:eastAsia="Times New Roman" w:hAnsi="Calibri" w:cs="Times New Roman"/>
        <w:b w:val="0"/>
        <w:sz w:val="18"/>
        <w:szCs w:val="18"/>
      </w:rPr>
      <w:tblPr/>
      <w:tcPr>
        <w:tcBorders>
          <w:top w:val="single" w:sz="4" w:space="0" w:color="auto"/>
          <w:left w:val="nil"/>
          <w:bottom w:val="single" w:sz="4" w:space="0" w:color="auto"/>
          <w:right w:val="nil"/>
          <w:insideH w:val="nil"/>
          <w:insideV w:val="nil"/>
          <w:tl2br w:val="nil"/>
          <w:tr2bl w:val="nil"/>
        </w:tcBorders>
      </w:tcPr>
    </w:tblStylePr>
    <w:tblStylePr w:type="band1Horz">
      <w:tblPr/>
      <w:tcPr>
        <w:tcBorders>
          <w:top w:val="single" w:sz="4" w:space="0" w:color="auto"/>
          <w:left w:val="nil"/>
          <w:bottom w:val="single" w:sz="4" w:space="0" w:color="auto"/>
          <w:right w:val="nil"/>
          <w:insideH w:val="nil"/>
          <w:insideV w:val="nil"/>
          <w:tl2br w:val="nil"/>
          <w:tr2bl w:val="nil"/>
        </w:tcBorders>
      </w:tcPr>
    </w:tblStylePr>
    <w:tblStylePr w:type="band2Horz">
      <w:tblPr/>
      <w:tcPr>
        <w:tcBorders>
          <w:top w:val="single" w:sz="4" w:space="0" w:color="auto"/>
          <w:left w:val="nil"/>
          <w:bottom w:val="single" w:sz="4" w:space="0" w:color="auto"/>
          <w:right w:val="nil"/>
          <w:insideH w:val="nil"/>
          <w:insideV w:val="nil"/>
          <w:tl2br w:val="nil"/>
          <w:tr2bl w:val="nil"/>
        </w:tcBorders>
      </w:tcPr>
    </w:tblStylePr>
  </w:style>
  <w:style w:type="paragraph" w:customStyle="1" w:styleId="Page2Heading">
    <w:name w:val="Page 2 Heading"/>
    <w:basedOn w:val="AddresseeInfo"/>
    <w:uiPriority w:val="4"/>
    <w:rsid w:val="00181708"/>
    <w:pPr>
      <w:tabs>
        <w:tab w:val="right" w:pos="9360"/>
      </w:tabs>
      <w:spacing w:line="240" w:lineRule="auto"/>
    </w:pPr>
    <w:rPr>
      <w:rFonts w:cs="Cambria"/>
      <w:b w:val="0"/>
      <w:bCs w:val="0"/>
      <w:caps w:val="0"/>
      <w:sz w:val="18"/>
      <w:szCs w:val="18"/>
      <w:lang w:val="es-ES_tradnl" w:eastAsia="es-MX"/>
    </w:rPr>
  </w:style>
  <w:style w:type="numbering" w:customStyle="1" w:styleId="ParagraphNumbering">
    <w:name w:val="Paragraph Numbering"/>
    <w:uiPriority w:val="99"/>
    <w:rsid w:val="00181708"/>
    <w:pPr>
      <w:numPr>
        <w:numId w:val="78"/>
      </w:numPr>
    </w:pPr>
  </w:style>
  <w:style w:type="paragraph" w:customStyle="1" w:styleId="QuoteIndented">
    <w:name w:val="Quote Indented"/>
    <w:basedOn w:val="Normal"/>
    <w:next w:val="Textoindependiente"/>
    <w:qFormat/>
    <w:rsid w:val="00181708"/>
    <w:pPr>
      <w:widowControl/>
      <w:suppressAutoHyphens w:val="0"/>
      <w:spacing w:after="240"/>
      <w:ind w:left="360" w:right="360"/>
      <w:jc w:val="left"/>
    </w:pPr>
    <w:rPr>
      <w:rFonts w:ascii="Calibri" w:hAnsi="Calibri"/>
      <w:szCs w:val="24"/>
      <w:lang w:eastAsia="ja-JP"/>
    </w:rPr>
  </w:style>
  <w:style w:type="paragraph" w:customStyle="1" w:styleId="ReportCrossRef">
    <w:name w:val="Report Cross Ref"/>
    <w:basedOn w:val="Normal"/>
    <w:uiPriority w:val="4"/>
    <w:rsid w:val="00181708"/>
    <w:pPr>
      <w:widowControl/>
      <w:suppressAutoHyphens w:val="0"/>
      <w:spacing w:after="240" w:line="200" w:lineRule="atLeast"/>
      <w:jc w:val="left"/>
    </w:pPr>
    <w:rPr>
      <w:rFonts w:ascii="Cambria" w:hAnsi="Cambria"/>
      <w:szCs w:val="24"/>
      <w:lang w:val="en-GB" w:eastAsia="ja-JP"/>
    </w:rPr>
  </w:style>
  <w:style w:type="paragraph" w:customStyle="1" w:styleId="ReportTitle">
    <w:name w:val="Report Title"/>
    <w:basedOn w:val="Normal"/>
    <w:next w:val="LetterDate"/>
    <w:uiPriority w:val="4"/>
    <w:rsid w:val="00181708"/>
    <w:pPr>
      <w:widowControl/>
      <w:suppressAutoHyphens w:val="0"/>
      <w:spacing w:before="300" w:after="240" w:line="520" w:lineRule="atLeast"/>
      <w:jc w:val="left"/>
    </w:pPr>
    <w:rPr>
      <w:rFonts w:ascii="Cambria" w:hAnsi="Cambria"/>
      <w:b/>
      <w:sz w:val="44"/>
      <w:szCs w:val="44"/>
      <w:lang w:val="en-GB" w:eastAsia="ja-JP"/>
    </w:rPr>
  </w:style>
  <w:style w:type="paragraph" w:styleId="Saludo">
    <w:name w:val="Salutation"/>
    <w:basedOn w:val="Normal"/>
    <w:next w:val="Normal"/>
    <w:link w:val="SaludoCar"/>
    <w:uiPriority w:val="4"/>
    <w:rsid w:val="00181708"/>
    <w:pPr>
      <w:widowControl/>
      <w:suppressAutoHyphens w:val="0"/>
      <w:spacing w:after="240"/>
      <w:jc w:val="left"/>
    </w:pPr>
    <w:rPr>
      <w:rFonts w:ascii="Calibri" w:hAnsi="Calibri"/>
      <w:szCs w:val="24"/>
      <w:lang w:val="en-GB" w:eastAsia="ja-JP"/>
    </w:rPr>
  </w:style>
  <w:style w:type="character" w:customStyle="1" w:styleId="SaludoCar">
    <w:name w:val="Saludo Car"/>
    <w:basedOn w:val="Fuentedeprrafopredeter"/>
    <w:link w:val="Saludo"/>
    <w:uiPriority w:val="4"/>
    <w:rsid w:val="00181708"/>
    <w:rPr>
      <w:rFonts w:ascii="Calibri" w:hAnsi="Calibri"/>
      <w:sz w:val="24"/>
      <w:szCs w:val="24"/>
      <w:lang w:val="en-GB" w:eastAsia="ja-JP"/>
    </w:rPr>
  </w:style>
  <w:style w:type="paragraph" w:styleId="Firma">
    <w:name w:val="Signature"/>
    <w:basedOn w:val="Normal"/>
    <w:link w:val="FirmaCar"/>
    <w:uiPriority w:val="4"/>
    <w:rsid w:val="00181708"/>
    <w:pPr>
      <w:widowControl/>
      <w:suppressAutoHyphens w:val="0"/>
      <w:ind w:left="4252"/>
      <w:jc w:val="left"/>
    </w:pPr>
    <w:rPr>
      <w:rFonts w:ascii="Calibri" w:hAnsi="Calibri"/>
      <w:szCs w:val="24"/>
      <w:lang w:val="en-GB" w:eastAsia="ja-JP"/>
    </w:rPr>
  </w:style>
  <w:style w:type="character" w:customStyle="1" w:styleId="FirmaCar">
    <w:name w:val="Firma Car"/>
    <w:basedOn w:val="Fuentedeprrafopredeter"/>
    <w:link w:val="Firma"/>
    <w:uiPriority w:val="4"/>
    <w:rsid w:val="00181708"/>
    <w:rPr>
      <w:rFonts w:ascii="Calibri" w:hAnsi="Calibri"/>
      <w:sz w:val="24"/>
      <w:szCs w:val="24"/>
      <w:lang w:val="en-GB" w:eastAsia="ja-JP"/>
    </w:rPr>
  </w:style>
  <w:style w:type="paragraph" w:customStyle="1" w:styleId="Subject">
    <w:name w:val="Subject"/>
    <w:basedOn w:val="Normal"/>
    <w:link w:val="SubjectChar"/>
    <w:uiPriority w:val="4"/>
    <w:rsid w:val="00181708"/>
    <w:pPr>
      <w:widowControl/>
      <w:suppressAutoHyphens w:val="0"/>
      <w:spacing w:line="280" w:lineRule="atLeast"/>
      <w:jc w:val="left"/>
    </w:pPr>
    <w:rPr>
      <w:rFonts w:ascii="Cambria" w:hAnsi="Cambria"/>
      <w:sz w:val="20"/>
      <w:lang w:val="en-GB" w:eastAsia="es-MX"/>
    </w:rPr>
  </w:style>
  <w:style w:type="character" w:customStyle="1" w:styleId="SubjectChar">
    <w:name w:val="Subject Char"/>
    <w:link w:val="Subject"/>
    <w:uiPriority w:val="4"/>
    <w:rsid w:val="00181708"/>
    <w:rPr>
      <w:rFonts w:ascii="Cambria" w:hAnsi="Cambria"/>
      <w:lang w:val="en-GB"/>
    </w:rPr>
  </w:style>
  <w:style w:type="paragraph" w:customStyle="1" w:styleId="Table">
    <w:name w:val="Table"/>
    <w:basedOn w:val="Normal"/>
    <w:uiPriority w:val="4"/>
    <w:qFormat/>
    <w:rsid w:val="00181708"/>
    <w:pPr>
      <w:keepNext/>
      <w:widowControl/>
      <w:suppressAutoHyphens w:val="0"/>
    </w:pPr>
    <w:rPr>
      <w:rFonts w:ascii="Cambria" w:hAnsi="Cambria"/>
      <w:szCs w:val="24"/>
      <w:lang w:val="en-GB" w:eastAsia="en-GB"/>
    </w:rPr>
  </w:style>
  <w:style w:type="table" w:styleId="Tablaconefectos3D1">
    <w:name w:val="Table 3D effects 1"/>
    <w:basedOn w:val="Tablanormal"/>
    <w:rsid w:val="00181708"/>
    <w:pPr>
      <w:spacing w:after="240"/>
    </w:pPr>
    <w:rPr>
      <w:lang w:val="en-GB"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rsid w:val="00181708"/>
    <w:pPr>
      <w:spacing w:after="240"/>
    </w:pPr>
    <w:rPr>
      <w:lang w:val="en-GB" w:eastAsia="ja-JP"/>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rsid w:val="00181708"/>
    <w:pPr>
      <w:spacing w:after="240"/>
    </w:pPr>
    <w:rPr>
      <w:lang w:val="en-GB" w:eastAsia="ja-JP"/>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1">
    <w:name w:val="Table Classic 1"/>
    <w:basedOn w:val="Tablanormal"/>
    <w:rsid w:val="00181708"/>
    <w:pPr>
      <w:spacing w:after="240"/>
    </w:pPr>
    <w:rPr>
      <w:lang w:val="en-GB" w:eastAsia="ja-JP"/>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rsid w:val="00181708"/>
    <w:pPr>
      <w:spacing w:after="240"/>
    </w:pPr>
    <w:rPr>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rsid w:val="00181708"/>
    <w:pPr>
      <w:spacing w:after="240"/>
    </w:pPr>
    <w:rPr>
      <w:color w:val="000080"/>
      <w:lang w:val="en-GB"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rsid w:val="00181708"/>
    <w:pPr>
      <w:spacing w:after="240"/>
    </w:pPr>
    <w:rPr>
      <w:lang w:val="en-GB" w:eastAsia="ja-JP"/>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vistosa1">
    <w:name w:val="Table Colorful 1"/>
    <w:basedOn w:val="Tablanormal"/>
    <w:rsid w:val="00181708"/>
    <w:pPr>
      <w:spacing w:after="240"/>
    </w:pPr>
    <w:rPr>
      <w:color w:val="FFFFFF"/>
      <w:lang w:val="en-GB" w:eastAsia="ja-JP"/>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rsid w:val="00181708"/>
    <w:pPr>
      <w:spacing w:after="240"/>
    </w:pPr>
    <w:rPr>
      <w:lang w:val="en-GB" w:eastAsia="ja-JP"/>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rsid w:val="00181708"/>
    <w:pPr>
      <w:spacing w:after="240"/>
    </w:pPr>
    <w:rPr>
      <w:lang w:val="en-GB" w:eastAsia="ja-JP"/>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concolumnas2">
    <w:name w:val="Table Columns 2"/>
    <w:basedOn w:val="Tablanormal"/>
    <w:rsid w:val="00181708"/>
    <w:pPr>
      <w:spacing w:after="240"/>
    </w:pPr>
    <w:rPr>
      <w:b/>
      <w:bCs/>
      <w:lang w:val="en-GB" w:eastAsia="ja-JP"/>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181708"/>
    <w:pPr>
      <w:spacing w:after="240"/>
    </w:pPr>
    <w:rPr>
      <w:b/>
      <w:bCs/>
      <w:lang w:val="en-GB" w:eastAsia="ja-JP"/>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rsid w:val="00181708"/>
    <w:pPr>
      <w:spacing w:after="240"/>
    </w:pPr>
    <w:rPr>
      <w:lang w:val="en-GB" w:eastAsia="ja-JP"/>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rsid w:val="00181708"/>
    <w:pPr>
      <w:spacing w:after="240"/>
    </w:pPr>
    <w:rPr>
      <w:lang w:val="en-GB" w:eastAsia="ja-JP"/>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moderna">
    <w:name w:val="Table Contemporary"/>
    <w:basedOn w:val="Tablanormal"/>
    <w:rsid w:val="00181708"/>
    <w:pPr>
      <w:spacing w:before="120" w:after="120"/>
      <w:jc w:val="right"/>
    </w:pPr>
    <w:rPr>
      <w:rFonts w:ascii="Arial" w:eastAsia="MS Mincho" w:hAnsi="Arial" w:cs="Arial"/>
      <w:sz w:val="24"/>
      <w:szCs w:val="24"/>
      <w:lang w:val="en-GB" w:eastAsia="ja-JP"/>
    </w:rPr>
    <w:tblPr>
      <w:tblStyleRowBandSize w:val="1"/>
      <w:tblStyleColBandSize w:val="1"/>
    </w:tblPr>
    <w:tcPr>
      <w:shd w:val="clear" w:color="auto" w:fill="auto"/>
      <w:vAlign w:val="center"/>
    </w:tcPr>
    <w:tblStylePr w:type="firstRow">
      <w:rPr>
        <w:rFonts w:ascii="Arial" w:hAnsi="Arial"/>
        <w:b/>
        <w:bCs/>
        <w:color w:val="auto"/>
        <w:sz w:val="24"/>
      </w:rPr>
      <w:tblPr/>
      <w:tcPr>
        <w:tcBorders>
          <w:top w:val="nil"/>
          <w:left w:val="nil"/>
          <w:bottom w:val="nil"/>
          <w:right w:val="nil"/>
          <w:insideH w:val="nil"/>
          <w:insideV w:val="nil"/>
          <w:tl2br w:val="nil"/>
          <w:tr2bl w:val="nil"/>
        </w:tcBorders>
        <w:shd w:val="clear" w:color="000000" w:fill="auto"/>
      </w:tcPr>
    </w:tblStylePr>
    <w:tblStylePr w:type="firstCol">
      <w:pPr>
        <w:wordWrap/>
        <w:jc w:val="left"/>
      </w:pPr>
      <w:rPr>
        <w:rFonts w:ascii="Arial" w:hAnsi="Arial"/>
        <w:sz w:val="24"/>
      </w:rPr>
    </w:tblStylePr>
    <w:tblStylePr w:type="band1Horz">
      <w:rPr>
        <w:rFonts w:ascii="Arial" w:hAnsi="Arial"/>
        <w:color w:val="auto"/>
        <w:sz w:val="24"/>
      </w:rPr>
      <w:tblPr/>
      <w:tcPr>
        <w:tcBorders>
          <w:top w:val="nil"/>
          <w:left w:val="nil"/>
          <w:bottom w:val="nil"/>
          <w:right w:val="nil"/>
          <w:insideH w:val="nil"/>
          <w:insideV w:val="nil"/>
          <w:tl2br w:val="nil"/>
          <w:tr2bl w:val="nil"/>
        </w:tcBorders>
        <w:shd w:val="clear" w:color="auto" w:fill="CCCCCC"/>
      </w:tcPr>
    </w:tblStylePr>
    <w:tblStylePr w:type="band2Horz">
      <w:rPr>
        <w:rFonts w:ascii="Arial" w:hAnsi="Arial"/>
        <w:color w:val="auto"/>
        <w:sz w:val="24"/>
      </w:rPr>
      <w:tblPr/>
      <w:tcPr>
        <w:tcBorders>
          <w:top w:val="nil"/>
          <w:left w:val="nil"/>
          <w:bottom w:val="nil"/>
          <w:right w:val="nil"/>
          <w:insideH w:val="nil"/>
          <w:insideV w:val="nil"/>
          <w:tl2br w:val="nil"/>
          <w:tr2bl w:val="nil"/>
        </w:tcBorders>
        <w:shd w:val="clear" w:color="000000" w:fill="auto"/>
      </w:tcPr>
    </w:tblStylePr>
  </w:style>
  <w:style w:type="table" w:styleId="Tablaconcuadrcula1a">
    <w:name w:val="Table Grid 1"/>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uadrculadetabla2">
    <w:name w:val="Table Grid 2"/>
    <w:basedOn w:val="Tablanormal"/>
    <w:rsid w:val="00181708"/>
    <w:pPr>
      <w:spacing w:after="240"/>
    </w:pPr>
    <w:rPr>
      <w:lang w:val="en-GB" w:eastAsia="ja-JP"/>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3">
    <w:name w:val="Table Grid 3"/>
    <w:basedOn w:val="Tablanormal"/>
    <w:rsid w:val="00181708"/>
    <w:pPr>
      <w:spacing w:after="240"/>
    </w:pPr>
    <w:rPr>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4">
    <w:name w:val="Table Grid 4"/>
    <w:basedOn w:val="Tablanormal"/>
    <w:rsid w:val="00181708"/>
    <w:pPr>
      <w:spacing w:after="240"/>
    </w:pPr>
    <w:rPr>
      <w:lang w:val="en-GB" w:eastAsia="ja-JP"/>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0">
    <w:name w:val="Table Grid 5"/>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0">
    <w:name w:val="Table Grid 6"/>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0">
    <w:name w:val="Table Grid 7"/>
    <w:basedOn w:val="Tablanormal"/>
    <w:rsid w:val="00181708"/>
    <w:pPr>
      <w:spacing w:after="240"/>
    </w:pPr>
    <w:rPr>
      <w:b/>
      <w:bCs/>
      <w:lang w:val="en-GB" w:eastAsia="ja-JP"/>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0">
    <w:name w:val="Table Grid 8"/>
    <w:basedOn w:val="Tablanormal"/>
    <w:rsid w:val="00181708"/>
    <w:pPr>
      <w:spacing w:after="240"/>
    </w:pPr>
    <w:rPr>
      <w:lang w:val="en-GB"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leHeadingText">
    <w:name w:val="Table Heading Text"/>
    <w:basedOn w:val="Normal"/>
    <w:qFormat/>
    <w:rsid w:val="00181708"/>
    <w:pPr>
      <w:keepNext/>
      <w:keepLines/>
      <w:widowControl/>
      <w:suppressAutoHyphens w:val="0"/>
      <w:spacing w:before="60" w:after="60"/>
      <w:jc w:val="left"/>
    </w:pPr>
    <w:rPr>
      <w:rFonts w:ascii="Cambria" w:hAnsi="Cambria"/>
      <w:b/>
      <w:bCs/>
      <w:sz w:val="18"/>
      <w:szCs w:val="18"/>
      <w:lang w:val="en-GB" w:eastAsia="ja-JP"/>
    </w:rPr>
  </w:style>
  <w:style w:type="table" w:styleId="Tablaconlista1">
    <w:name w:val="Table List 1"/>
    <w:basedOn w:val="Tablanormal"/>
    <w:rsid w:val="00181708"/>
    <w:pPr>
      <w:spacing w:after="240"/>
    </w:pPr>
    <w:rPr>
      <w:lang w:val="en-GB"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rsid w:val="00181708"/>
    <w:pPr>
      <w:spacing w:after="240"/>
    </w:pPr>
    <w:rPr>
      <w:lang w:val="en-GB" w:eastAsia="ja-JP"/>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rsid w:val="00181708"/>
    <w:pPr>
      <w:spacing w:after="240"/>
    </w:pPr>
    <w:rPr>
      <w:lang w:val="en-GB" w:eastAsia="ja-JP"/>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rsid w:val="00181708"/>
    <w:pPr>
      <w:spacing w:after="240"/>
    </w:pPr>
    <w:rPr>
      <w:lang w:val="en-GB"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rsid w:val="00181708"/>
    <w:pPr>
      <w:spacing w:after="240"/>
    </w:pPr>
    <w:rPr>
      <w:lang w:val="en-GB" w:eastAsia="ja-JP"/>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rsid w:val="00181708"/>
    <w:pPr>
      <w:spacing w:after="240"/>
    </w:pPr>
    <w:rPr>
      <w:lang w:val="en-GB" w:eastAsia="ja-JP"/>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TableLogoText">
    <w:name w:val="Table Logo Text"/>
    <w:basedOn w:val="Normal"/>
    <w:rsid w:val="00181708"/>
    <w:pPr>
      <w:widowControl/>
      <w:suppressAutoHyphens w:val="0"/>
      <w:spacing w:after="240"/>
      <w:jc w:val="left"/>
    </w:pPr>
    <w:rPr>
      <w:rFonts w:ascii="Cambria" w:hAnsi="Cambria"/>
      <w:szCs w:val="24"/>
      <w:lang w:val="en-GB" w:eastAsia="ja-JP"/>
    </w:rPr>
  </w:style>
  <w:style w:type="table" w:styleId="Tablaprofesional">
    <w:name w:val="Table Professional"/>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181708"/>
    <w:pPr>
      <w:spacing w:after="240"/>
    </w:pPr>
    <w:rPr>
      <w:lang w:val="en-GB" w:eastAsia="ja-JP"/>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sutil1">
    <w:name w:val="Table Subtle 1"/>
    <w:basedOn w:val="Tablanormal"/>
    <w:rsid w:val="00181708"/>
    <w:pPr>
      <w:spacing w:after="240"/>
    </w:pPr>
    <w:rPr>
      <w:lang w:val="en-GB" w:eastAsia="ja-JP"/>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tema">
    <w:name w:val="Table Theme"/>
    <w:basedOn w:val="Tablanormal"/>
    <w:rsid w:val="00181708"/>
    <w:pPr>
      <w:spacing w:after="240"/>
    </w:pPr>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web21">
    <w:name w:val="Tabla web 21"/>
    <w:basedOn w:val="Tablanormal"/>
    <w:rsid w:val="00181708"/>
    <w:pPr>
      <w:spacing w:after="240"/>
    </w:pPr>
    <w:rPr>
      <w:lang w:val="en-GB" w:eastAsia="ja-JP"/>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web31">
    <w:name w:val="Tabla web 31"/>
    <w:basedOn w:val="Tablanormal"/>
    <w:rsid w:val="00181708"/>
    <w:pPr>
      <w:spacing w:after="240"/>
    </w:pPr>
    <w:rPr>
      <w:lang w:val="en-GB"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extHide">
    <w:name w:val="Text Hide"/>
    <w:uiPriority w:val="4"/>
    <w:rsid w:val="00181708"/>
    <w:rPr>
      <w:rFonts w:cs="Times New Roman"/>
      <w:bCs w:val="0"/>
      <w:iCs w:val="0"/>
      <w:szCs w:val="24"/>
    </w:rPr>
  </w:style>
  <w:style w:type="paragraph" w:customStyle="1" w:styleId="TextBox">
    <w:name w:val="TextBox"/>
    <w:basedOn w:val="Normal"/>
    <w:next w:val="Normal"/>
    <w:qFormat/>
    <w:rsid w:val="00181708"/>
    <w:pPr>
      <w:widowControl/>
      <w:pBdr>
        <w:top w:val="single" w:sz="6" w:space="12" w:color="auto"/>
        <w:left w:val="single" w:sz="6" w:space="12" w:color="auto"/>
        <w:bottom w:val="single" w:sz="6" w:space="12" w:color="auto"/>
        <w:right w:val="single" w:sz="6" w:space="12" w:color="auto"/>
      </w:pBdr>
      <w:suppressAutoHyphens w:val="0"/>
      <w:spacing w:after="300"/>
      <w:ind w:left="288" w:right="302"/>
      <w:jc w:val="left"/>
    </w:pPr>
    <w:rPr>
      <w:rFonts w:ascii="Calibri" w:hAnsi="Calibri"/>
      <w:szCs w:val="24"/>
      <w:lang w:val="en-GB" w:eastAsia="en-GB"/>
    </w:rPr>
  </w:style>
  <w:style w:type="paragraph" w:customStyle="1" w:styleId="TextBoxBullet">
    <w:name w:val="TextBoxBullet"/>
    <w:basedOn w:val="Listaconvietas"/>
    <w:qFormat/>
    <w:rsid w:val="00181708"/>
    <w:pPr>
      <w:numPr>
        <w:numId w:val="0"/>
      </w:numPr>
      <w:pBdr>
        <w:top w:val="single" w:sz="4" w:space="12" w:color="auto"/>
        <w:left w:val="single" w:sz="4" w:space="12" w:color="auto"/>
        <w:bottom w:val="single" w:sz="4" w:space="12" w:color="auto"/>
        <w:right w:val="single" w:sz="4" w:space="12" w:color="auto"/>
      </w:pBdr>
      <w:spacing w:before="0" w:after="120" w:line="260" w:lineRule="atLeast"/>
      <w:ind w:right="301"/>
      <w:jc w:val="left"/>
      <w:outlineLvl w:val="4"/>
    </w:pPr>
    <w:rPr>
      <w:rFonts w:ascii="Calibri" w:hAnsi="Calibri" w:cs="Calibri"/>
      <w:lang w:val="es-MX" w:eastAsia="en-US"/>
    </w:rPr>
  </w:style>
  <w:style w:type="character" w:customStyle="1" w:styleId="ParaTextChar">
    <w:name w:val="ParaText Char"/>
    <w:rsid w:val="00181708"/>
    <w:rPr>
      <w:sz w:val="22"/>
    </w:rPr>
  </w:style>
  <w:style w:type="table" w:customStyle="1" w:styleId="Listaclara-nfasis111">
    <w:name w:val="Lista clara - Énfasis 111"/>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Ecuacin">
    <w:name w:val="Ecuación"/>
    <w:basedOn w:val="Normal"/>
    <w:next w:val="Descripcin"/>
    <w:link w:val="EcuacinCar"/>
    <w:qFormat/>
    <w:rsid w:val="00181708"/>
    <w:pPr>
      <w:widowControl/>
      <w:suppressAutoHyphens w:val="0"/>
      <w:spacing w:before="120" w:after="120"/>
      <w:ind w:left="1134"/>
    </w:pPr>
    <w:rPr>
      <w:rFonts w:ascii="Cambria Math" w:eastAsia="MS Mincho" w:hAnsi="Cambria Math"/>
      <w:b/>
      <w:i/>
      <w:sz w:val="18"/>
      <w:szCs w:val="18"/>
      <w:lang w:eastAsia="es-MX"/>
    </w:rPr>
  </w:style>
  <w:style w:type="character" w:customStyle="1" w:styleId="EcuacinCar">
    <w:name w:val="Ecuación Car"/>
    <w:link w:val="Ecuacin"/>
    <w:rsid w:val="00181708"/>
    <w:rPr>
      <w:rFonts w:ascii="Cambria Math" w:eastAsia="MS Mincho" w:hAnsi="Cambria Math"/>
      <w:b/>
      <w:i/>
      <w:sz w:val="18"/>
      <w:szCs w:val="18"/>
    </w:rPr>
  </w:style>
  <w:style w:type="paragraph" w:customStyle="1" w:styleId="Concepto">
    <w:name w:val="Concepto"/>
    <w:basedOn w:val="Normal"/>
    <w:next w:val="Ecuacin"/>
    <w:qFormat/>
    <w:rsid w:val="00181708"/>
    <w:pPr>
      <w:widowControl/>
      <w:pBdr>
        <w:bottom w:val="double" w:sz="6" w:space="1" w:color="1F497D"/>
      </w:pBdr>
      <w:suppressAutoHyphens w:val="0"/>
      <w:spacing w:after="240"/>
      <w:ind w:left="1985" w:hanging="851"/>
    </w:pPr>
    <w:rPr>
      <w:rFonts w:eastAsia="MS Mincho"/>
      <w:b/>
      <w:color w:val="1F497D"/>
      <w:sz w:val="18"/>
      <w:szCs w:val="18"/>
      <w:lang w:eastAsia="es-MX"/>
    </w:rPr>
  </w:style>
  <w:style w:type="paragraph" w:customStyle="1" w:styleId="Definicin">
    <w:name w:val="Definición"/>
    <w:basedOn w:val="Normal"/>
    <w:link w:val="DefinicinCar"/>
    <w:qFormat/>
    <w:rsid w:val="00181708"/>
    <w:pPr>
      <w:widowControl/>
      <w:suppressAutoHyphens w:val="0"/>
      <w:spacing w:before="240" w:after="240"/>
      <w:ind w:left="2835" w:hanging="1701"/>
    </w:pPr>
    <w:rPr>
      <w:rFonts w:eastAsia="MS Mincho"/>
      <w:sz w:val="18"/>
      <w:szCs w:val="24"/>
      <w:lang w:eastAsia="es-MX"/>
    </w:rPr>
  </w:style>
  <w:style w:type="character" w:customStyle="1" w:styleId="DefinicinCar">
    <w:name w:val="Definición Car"/>
    <w:link w:val="Definicin"/>
    <w:rsid w:val="00181708"/>
    <w:rPr>
      <w:rFonts w:ascii="Arial" w:eastAsia="MS Mincho" w:hAnsi="Arial"/>
      <w:sz w:val="18"/>
      <w:szCs w:val="24"/>
    </w:rPr>
  </w:style>
  <w:style w:type="table" w:customStyle="1" w:styleId="Tablaprofesional1">
    <w:name w:val="Tabla profesional1"/>
    <w:basedOn w:val="Tablanormal"/>
    <w:next w:val="Tablaprofesion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ListaconnmerosCar">
    <w:name w:val="Lista con números Car"/>
    <w:aliases w:val="Lista con números (ss inciso) Car"/>
    <w:link w:val="Listaconnmeros"/>
    <w:rsid w:val="00181708"/>
    <w:rPr>
      <w:rFonts w:ascii="Calibri" w:hAnsi="Calibri" w:cs="Calibri"/>
      <w:sz w:val="24"/>
      <w:szCs w:val="24"/>
    </w:rPr>
  </w:style>
  <w:style w:type="paragraph" w:customStyle="1" w:styleId="Sumario">
    <w:name w:val="Sumario"/>
    <w:basedOn w:val="Normal"/>
    <w:rsid w:val="00181708"/>
    <w:pPr>
      <w:widowControl/>
      <w:tabs>
        <w:tab w:val="right" w:leader="dot" w:pos="8107"/>
        <w:tab w:val="right" w:pos="8640"/>
      </w:tabs>
      <w:suppressAutoHyphens w:val="0"/>
      <w:spacing w:line="260" w:lineRule="exact"/>
      <w:ind w:left="274" w:right="749"/>
    </w:pPr>
    <w:rPr>
      <w:sz w:val="18"/>
      <w:szCs w:val="18"/>
      <w:lang w:val="es-ES" w:eastAsia="es-ES"/>
    </w:rPr>
  </w:style>
  <w:style w:type="paragraph" w:customStyle="1" w:styleId="Secreta">
    <w:name w:val="Secreta"/>
    <w:basedOn w:val="Normal"/>
    <w:autoRedefine/>
    <w:rsid w:val="00181708"/>
    <w:pPr>
      <w:widowControl/>
      <w:tabs>
        <w:tab w:val="right" w:leader="dot" w:pos="8100"/>
        <w:tab w:val="right" w:pos="8640"/>
      </w:tabs>
      <w:suppressAutoHyphens w:val="0"/>
      <w:spacing w:line="334" w:lineRule="exact"/>
      <w:ind w:left="274" w:right="749"/>
    </w:pPr>
    <w:rPr>
      <w:rFonts w:ascii="Times New Roman" w:hAnsi="Times New Roman"/>
      <w:b/>
      <w:sz w:val="20"/>
      <w:u w:val="single"/>
      <w:lang w:val="es-ES_tradnl" w:eastAsia="es-ES"/>
    </w:rPr>
  </w:style>
  <w:style w:type="character" w:customStyle="1" w:styleId="Estilo5">
    <w:name w:val="Estilo5"/>
    <w:basedOn w:val="Fuentedeprrafopredeter"/>
    <w:uiPriority w:val="1"/>
    <w:rsid w:val="00EE191A"/>
    <w:rPr>
      <w:rFonts w:ascii="Arial Narrow" w:hAnsi="Arial Narrow"/>
      <w:b/>
      <w:sz w:val="22"/>
    </w:rPr>
  </w:style>
  <w:style w:type="character" w:customStyle="1" w:styleId="Estilo7">
    <w:name w:val="Estilo7"/>
    <w:basedOn w:val="Fuentedeprrafopredeter"/>
    <w:uiPriority w:val="1"/>
    <w:rsid w:val="00EE191A"/>
    <w:rPr>
      <w:rFonts w:ascii="Arial Narrow" w:hAnsi="Arial Narrow"/>
      <w:sz w:val="22"/>
    </w:rPr>
  </w:style>
  <w:style w:type="table" w:customStyle="1" w:styleId="Tablaconcuadrcula49">
    <w:name w:val="Tabla con cuadrícula49"/>
    <w:basedOn w:val="Tablanormal"/>
    <w:next w:val="Tablaconcuadrcula"/>
    <w:uiPriority w:val="39"/>
    <w:rsid w:val="00E2561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0">
    <w:name w:val="Tabla con cuadrícula50"/>
    <w:basedOn w:val="Tablanormal"/>
    <w:next w:val="Tablaconcuadrcula"/>
    <w:uiPriority w:val="39"/>
    <w:rsid w:val="0042297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 4"/>
    <w:basedOn w:val="Normal"/>
    <w:uiPriority w:val="99"/>
    <w:rsid w:val="005716EA"/>
    <w:pPr>
      <w:suppressAutoHyphens w:val="0"/>
      <w:autoSpaceDE w:val="0"/>
      <w:autoSpaceDN w:val="0"/>
      <w:spacing w:before="288"/>
      <w:jc w:val="left"/>
    </w:pPr>
    <w:rPr>
      <w:rFonts w:ascii="Tahoma" w:eastAsiaTheme="minorEastAsia" w:hAnsi="Tahoma" w:cs="Tahoma"/>
      <w:sz w:val="20"/>
      <w:lang w:val="en-US" w:eastAsia="es-MX"/>
    </w:rPr>
  </w:style>
  <w:style w:type="paragraph" w:customStyle="1" w:styleId="Style2">
    <w:name w:val="Style 2"/>
    <w:basedOn w:val="Normal"/>
    <w:uiPriority w:val="99"/>
    <w:rsid w:val="005716EA"/>
    <w:pPr>
      <w:suppressAutoHyphens w:val="0"/>
      <w:autoSpaceDE w:val="0"/>
      <w:autoSpaceDN w:val="0"/>
      <w:adjustRightInd w:val="0"/>
      <w:jc w:val="left"/>
    </w:pPr>
    <w:rPr>
      <w:rFonts w:ascii="Times New Roman" w:eastAsiaTheme="minorEastAsia" w:hAnsi="Times New Roman"/>
      <w:sz w:val="20"/>
      <w:lang w:val="en-US" w:eastAsia="es-MX"/>
    </w:rPr>
  </w:style>
  <w:style w:type="paragraph" w:customStyle="1" w:styleId="Style3">
    <w:name w:val="Style 3"/>
    <w:basedOn w:val="Normal"/>
    <w:uiPriority w:val="99"/>
    <w:rsid w:val="005716EA"/>
    <w:pPr>
      <w:suppressAutoHyphens w:val="0"/>
      <w:autoSpaceDE w:val="0"/>
      <w:autoSpaceDN w:val="0"/>
      <w:spacing w:before="216" w:line="271" w:lineRule="auto"/>
    </w:pPr>
    <w:rPr>
      <w:rFonts w:ascii="Tahoma" w:eastAsiaTheme="minorEastAsia" w:hAnsi="Tahoma" w:cs="Tahoma"/>
      <w:sz w:val="19"/>
      <w:szCs w:val="19"/>
      <w:lang w:val="en-US" w:eastAsia="es-MX"/>
    </w:rPr>
  </w:style>
  <w:style w:type="character" w:customStyle="1" w:styleId="CharacterStyle1">
    <w:name w:val="Character Style 1"/>
    <w:uiPriority w:val="99"/>
    <w:rsid w:val="005716EA"/>
    <w:rPr>
      <w:rFonts w:ascii="Bookman Old Style" w:hAnsi="Bookman Old Style" w:cs="Bookman Old Style"/>
      <w:b/>
      <w:bCs/>
      <w:sz w:val="21"/>
      <w:szCs w:val="21"/>
    </w:rPr>
  </w:style>
  <w:style w:type="character" w:customStyle="1" w:styleId="CharacterStyle2">
    <w:name w:val="Character Style 2"/>
    <w:uiPriority w:val="99"/>
    <w:rsid w:val="005716EA"/>
    <w:rPr>
      <w:rFonts w:ascii="Tahoma" w:hAnsi="Tahoma" w:cs="Tahoma"/>
      <w:sz w:val="19"/>
      <w:szCs w:val="19"/>
    </w:rPr>
  </w:style>
  <w:style w:type="character" w:customStyle="1" w:styleId="CharacterStyle3">
    <w:name w:val="Character Style 3"/>
    <w:uiPriority w:val="99"/>
    <w:rsid w:val="005716EA"/>
    <w:rPr>
      <w:sz w:val="20"/>
      <w:szCs w:val="20"/>
    </w:rPr>
  </w:style>
  <w:style w:type="character" w:customStyle="1" w:styleId="CharacterStyle4">
    <w:name w:val="Character Style 4"/>
    <w:uiPriority w:val="99"/>
    <w:rsid w:val="005716EA"/>
    <w:rPr>
      <w:rFonts w:ascii="Tahoma" w:hAnsi="Tahoma" w:cs="Tahoma"/>
      <w:sz w:val="20"/>
      <w:szCs w:val="20"/>
    </w:rPr>
  </w:style>
  <w:style w:type="character" w:styleId="Mencinsinresolver">
    <w:name w:val="Unresolved Mention"/>
    <w:basedOn w:val="Fuentedeprrafopredeter"/>
    <w:uiPriority w:val="99"/>
    <w:semiHidden/>
    <w:unhideWhenUsed/>
    <w:rsid w:val="0048382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05878">
      <w:bodyDiv w:val="1"/>
      <w:marLeft w:val="0"/>
      <w:marRight w:val="0"/>
      <w:marTop w:val="0"/>
      <w:marBottom w:val="0"/>
      <w:divBdr>
        <w:top w:val="none" w:sz="0" w:space="0" w:color="auto"/>
        <w:left w:val="none" w:sz="0" w:space="0" w:color="auto"/>
        <w:bottom w:val="none" w:sz="0" w:space="0" w:color="auto"/>
        <w:right w:val="none" w:sz="0" w:space="0" w:color="auto"/>
      </w:divBdr>
    </w:div>
    <w:div w:id="37627800">
      <w:bodyDiv w:val="1"/>
      <w:marLeft w:val="0"/>
      <w:marRight w:val="0"/>
      <w:marTop w:val="0"/>
      <w:marBottom w:val="0"/>
      <w:divBdr>
        <w:top w:val="none" w:sz="0" w:space="0" w:color="auto"/>
        <w:left w:val="none" w:sz="0" w:space="0" w:color="auto"/>
        <w:bottom w:val="none" w:sz="0" w:space="0" w:color="auto"/>
        <w:right w:val="none" w:sz="0" w:space="0" w:color="auto"/>
      </w:divBdr>
    </w:div>
    <w:div w:id="39981188">
      <w:bodyDiv w:val="1"/>
      <w:marLeft w:val="0"/>
      <w:marRight w:val="0"/>
      <w:marTop w:val="0"/>
      <w:marBottom w:val="0"/>
      <w:divBdr>
        <w:top w:val="none" w:sz="0" w:space="0" w:color="auto"/>
        <w:left w:val="none" w:sz="0" w:space="0" w:color="auto"/>
        <w:bottom w:val="none" w:sz="0" w:space="0" w:color="auto"/>
        <w:right w:val="none" w:sz="0" w:space="0" w:color="auto"/>
      </w:divBdr>
    </w:div>
    <w:div w:id="103353281">
      <w:bodyDiv w:val="1"/>
      <w:marLeft w:val="0"/>
      <w:marRight w:val="0"/>
      <w:marTop w:val="0"/>
      <w:marBottom w:val="0"/>
      <w:divBdr>
        <w:top w:val="none" w:sz="0" w:space="0" w:color="auto"/>
        <w:left w:val="none" w:sz="0" w:space="0" w:color="auto"/>
        <w:bottom w:val="none" w:sz="0" w:space="0" w:color="auto"/>
        <w:right w:val="none" w:sz="0" w:space="0" w:color="auto"/>
      </w:divBdr>
    </w:div>
    <w:div w:id="166676212">
      <w:bodyDiv w:val="1"/>
      <w:marLeft w:val="0"/>
      <w:marRight w:val="0"/>
      <w:marTop w:val="0"/>
      <w:marBottom w:val="0"/>
      <w:divBdr>
        <w:top w:val="none" w:sz="0" w:space="0" w:color="auto"/>
        <w:left w:val="none" w:sz="0" w:space="0" w:color="auto"/>
        <w:bottom w:val="none" w:sz="0" w:space="0" w:color="auto"/>
        <w:right w:val="none" w:sz="0" w:space="0" w:color="auto"/>
      </w:divBdr>
    </w:div>
    <w:div w:id="189077445">
      <w:bodyDiv w:val="1"/>
      <w:marLeft w:val="0"/>
      <w:marRight w:val="0"/>
      <w:marTop w:val="0"/>
      <w:marBottom w:val="0"/>
      <w:divBdr>
        <w:top w:val="none" w:sz="0" w:space="0" w:color="auto"/>
        <w:left w:val="none" w:sz="0" w:space="0" w:color="auto"/>
        <w:bottom w:val="none" w:sz="0" w:space="0" w:color="auto"/>
        <w:right w:val="none" w:sz="0" w:space="0" w:color="auto"/>
      </w:divBdr>
    </w:div>
    <w:div w:id="452939404">
      <w:bodyDiv w:val="1"/>
      <w:marLeft w:val="0"/>
      <w:marRight w:val="0"/>
      <w:marTop w:val="0"/>
      <w:marBottom w:val="0"/>
      <w:divBdr>
        <w:top w:val="none" w:sz="0" w:space="0" w:color="auto"/>
        <w:left w:val="none" w:sz="0" w:space="0" w:color="auto"/>
        <w:bottom w:val="none" w:sz="0" w:space="0" w:color="auto"/>
        <w:right w:val="none" w:sz="0" w:space="0" w:color="auto"/>
      </w:divBdr>
    </w:div>
    <w:div w:id="735476224">
      <w:bodyDiv w:val="1"/>
      <w:marLeft w:val="0"/>
      <w:marRight w:val="0"/>
      <w:marTop w:val="0"/>
      <w:marBottom w:val="0"/>
      <w:divBdr>
        <w:top w:val="none" w:sz="0" w:space="0" w:color="auto"/>
        <w:left w:val="none" w:sz="0" w:space="0" w:color="auto"/>
        <w:bottom w:val="none" w:sz="0" w:space="0" w:color="auto"/>
        <w:right w:val="none" w:sz="0" w:space="0" w:color="auto"/>
      </w:divBdr>
    </w:div>
    <w:div w:id="807211670">
      <w:bodyDiv w:val="1"/>
      <w:marLeft w:val="0"/>
      <w:marRight w:val="0"/>
      <w:marTop w:val="0"/>
      <w:marBottom w:val="0"/>
      <w:divBdr>
        <w:top w:val="none" w:sz="0" w:space="0" w:color="auto"/>
        <w:left w:val="none" w:sz="0" w:space="0" w:color="auto"/>
        <w:bottom w:val="none" w:sz="0" w:space="0" w:color="auto"/>
        <w:right w:val="none" w:sz="0" w:space="0" w:color="auto"/>
      </w:divBdr>
    </w:div>
    <w:div w:id="1071074861">
      <w:bodyDiv w:val="1"/>
      <w:marLeft w:val="0"/>
      <w:marRight w:val="0"/>
      <w:marTop w:val="0"/>
      <w:marBottom w:val="0"/>
      <w:divBdr>
        <w:top w:val="none" w:sz="0" w:space="0" w:color="auto"/>
        <w:left w:val="none" w:sz="0" w:space="0" w:color="auto"/>
        <w:bottom w:val="none" w:sz="0" w:space="0" w:color="auto"/>
        <w:right w:val="none" w:sz="0" w:space="0" w:color="auto"/>
      </w:divBdr>
    </w:div>
    <w:div w:id="1153176255">
      <w:bodyDiv w:val="1"/>
      <w:marLeft w:val="0"/>
      <w:marRight w:val="0"/>
      <w:marTop w:val="0"/>
      <w:marBottom w:val="0"/>
      <w:divBdr>
        <w:top w:val="none" w:sz="0" w:space="0" w:color="auto"/>
        <w:left w:val="none" w:sz="0" w:space="0" w:color="auto"/>
        <w:bottom w:val="none" w:sz="0" w:space="0" w:color="auto"/>
        <w:right w:val="none" w:sz="0" w:space="0" w:color="auto"/>
      </w:divBdr>
    </w:div>
    <w:div w:id="1388383556">
      <w:bodyDiv w:val="1"/>
      <w:marLeft w:val="0"/>
      <w:marRight w:val="0"/>
      <w:marTop w:val="0"/>
      <w:marBottom w:val="0"/>
      <w:divBdr>
        <w:top w:val="none" w:sz="0" w:space="0" w:color="auto"/>
        <w:left w:val="none" w:sz="0" w:space="0" w:color="auto"/>
        <w:bottom w:val="none" w:sz="0" w:space="0" w:color="auto"/>
        <w:right w:val="none" w:sz="0" w:space="0" w:color="auto"/>
      </w:divBdr>
    </w:div>
    <w:div w:id="1424566461">
      <w:bodyDiv w:val="1"/>
      <w:marLeft w:val="0"/>
      <w:marRight w:val="0"/>
      <w:marTop w:val="0"/>
      <w:marBottom w:val="0"/>
      <w:divBdr>
        <w:top w:val="none" w:sz="0" w:space="0" w:color="auto"/>
        <w:left w:val="none" w:sz="0" w:space="0" w:color="auto"/>
        <w:bottom w:val="none" w:sz="0" w:space="0" w:color="auto"/>
        <w:right w:val="none" w:sz="0" w:space="0" w:color="auto"/>
      </w:divBdr>
    </w:div>
    <w:div w:id="1436363136">
      <w:bodyDiv w:val="1"/>
      <w:marLeft w:val="0"/>
      <w:marRight w:val="0"/>
      <w:marTop w:val="0"/>
      <w:marBottom w:val="0"/>
      <w:divBdr>
        <w:top w:val="none" w:sz="0" w:space="0" w:color="auto"/>
        <w:left w:val="none" w:sz="0" w:space="0" w:color="auto"/>
        <w:bottom w:val="none" w:sz="0" w:space="0" w:color="auto"/>
        <w:right w:val="none" w:sz="0" w:space="0" w:color="auto"/>
      </w:divBdr>
    </w:div>
    <w:div w:id="1472140678">
      <w:bodyDiv w:val="1"/>
      <w:marLeft w:val="0"/>
      <w:marRight w:val="0"/>
      <w:marTop w:val="0"/>
      <w:marBottom w:val="0"/>
      <w:divBdr>
        <w:top w:val="none" w:sz="0" w:space="0" w:color="auto"/>
        <w:left w:val="none" w:sz="0" w:space="0" w:color="auto"/>
        <w:bottom w:val="none" w:sz="0" w:space="0" w:color="auto"/>
        <w:right w:val="none" w:sz="0" w:space="0" w:color="auto"/>
      </w:divBdr>
    </w:div>
    <w:div w:id="1542159914">
      <w:bodyDiv w:val="1"/>
      <w:marLeft w:val="0"/>
      <w:marRight w:val="0"/>
      <w:marTop w:val="0"/>
      <w:marBottom w:val="0"/>
      <w:divBdr>
        <w:top w:val="none" w:sz="0" w:space="0" w:color="auto"/>
        <w:left w:val="none" w:sz="0" w:space="0" w:color="auto"/>
        <w:bottom w:val="none" w:sz="0" w:space="0" w:color="auto"/>
        <w:right w:val="none" w:sz="0" w:space="0" w:color="auto"/>
      </w:divBdr>
    </w:div>
    <w:div w:id="1595555220">
      <w:bodyDiv w:val="1"/>
      <w:marLeft w:val="0"/>
      <w:marRight w:val="0"/>
      <w:marTop w:val="0"/>
      <w:marBottom w:val="0"/>
      <w:divBdr>
        <w:top w:val="none" w:sz="0" w:space="0" w:color="auto"/>
        <w:left w:val="none" w:sz="0" w:space="0" w:color="auto"/>
        <w:bottom w:val="none" w:sz="0" w:space="0" w:color="auto"/>
        <w:right w:val="none" w:sz="0" w:space="0" w:color="auto"/>
      </w:divBdr>
    </w:div>
    <w:div w:id="1917545751">
      <w:bodyDiv w:val="1"/>
      <w:marLeft w:val="0"/>
      <w:marRight w:val="0"/>
      <w:marTop w:val="0"/>
      <w:marBottom w:val="0"/>
      <w:divBdr>
        <w:top w:val="none" w:sz="0" w:space="0" w:color="auto"/>
        <w:left w:val="none" w:sz="0" w:space="0" w:color="auto"/>
        <w:bottom w:val="none" w:sz="0" w:space="0" w:color="auto"/>
        <w:right w:val="none" w:sz="0" w:space="0" w:color="auto"/>
      </w:divBdr>
    </w:div>
    <w:div w:id="1947076646">
      <w:bodyDiv w:val="1"/>
      <w:marLeft w:val="0"/>
      <w:marRight w:val="0"/>
      <w:marTop w:val="0"/>
      <w:marBottom w:val="0"/>
      <w:divBdr>
        <w:top w:val="none" w:sz="0" w:space="0" w:color="auto"/>
        <w:left w:val="none" w:sz="0" w:space="0" w:color="auto"/>
        <w:bottom w:val="none" w:sz="0" w:space="0" w:color="auto"/>
        <w:right w:val="none" w:sz="0" w:space="0" w:color="auto"/>
      </w:divBdr>
    </w:div>
    <w:div w:id="2053073115">
      <w:bodyDiv w:val="1"/>
      <w:marLeft w:val="0"/>
      <w:marRight w:val="0"/>
      <w:marTop w:val="0"/>
      <w:marBottom w:val="0"/>
      <w:divBdr>
        <w:top w:val="none" w:sz="0" w:space="0" w:color="auto"/>
        <w:left w:val="none" w:sz="0" w:space="0" w:color="auto"/>
        <w:bottom w:val="none" w:sz="0" w:space="0" w:color="auto"/>
        <w:right w:val="none" w:sz="0" w:space="0" w:color="auto"/>
      </w:divBdr>
    </w:div>
    <w:div w:id="2118526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yperlink" Target="https://compranet.hacienda.gob.mx/web/login.html" TargetMode="External"/><Relationship Id="rId39" Type="http://schemas.openxmlformats.org/officeDocument/2006/relationships/hyperlink" Target="%20http://www.cenace.gob.mx/transparencia.aspx." TargetMode="External"/><Relationship Id="rId21" Type="http://schemas.openxmlformats.org/officeDocument/2006/relationships/image" Target="media/image3.emf"/><Relationship Id="rId34" Type="http://schemas.openxmlformats.org/officeDocument/2006/relationships/image" Target="media/image10.emf"/><Relationship Id="rId42" Type="http://schemas.openxmlformats.org/officeDocument/2006/relationships/oleObject" Target="embeddings/oleObject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9.xml"/><Relationship Id="rId29" Type="http://schemas.openxmlformats.org/officeDocument/2006/relationships/image" Target="media/image6.emf"/><Relationship Id="rId41"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11.xml"/><Relationship Id="rId32" Type="http://schemas.openxmlformats.org/officeDocument/2006/relationships/image" Target="media/image9.emf"/><Relationship Id="rId37" Type="http://schemas.openxmlformats.org/officeDocument/2006/relationships/image" Target="media/image12.emf"/><Relationship Id="rId40"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image" Target="media/image5.jpeg"/><Relationship Id="rId36" Type="http://schemas.openxmlformats.org/officeDocument/2006/relationships/image" Target="media/image11.emf"/><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image" Target="media/image8.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oleObject" Target="embeddings/oleObject3.bin"/><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oleObject" Target="embeddings/oleObject2.bin"/><Relationship Id="rId38" Type="http://schemas.openxmlformats.org/officeDocument/2006/relationships/hyperlink" Target="mailto:unidad.transparencia@cenace.gob.mx"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7D1EF4-72E2-4AD4-8699-8417EF37A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1</Pages>
  <Words>16148</Words>
  <Characters>88819</Characters>
  <Application>Microsoft Office Word</Application>
  <DocSecurity>0</DocSecurity>
  <Lines>740</Lines>
  <Paragraphs>209</Paragraphs>
  <ScaleCrop>false</ScaleCrop>
  <HeadingPairs>
    <vt:vector size="2" baseType="variant">
      <vt:variant>
        <vt:lpstr>Título</vt:lpstr>
      </vt:variant>
      <vt:variant>
        <vt:i4>1</vt:i4>
      </vt:variant>
    </vt:vector>
  </HeadingPairs>
  <TitlesOfParts>
    <vt:vector size="1" baseType="lpstr">
      <vt:lpstr>CENACE</vt:lpstr>
    </vt:vector>
  </TitlesOfParts>
  <Company>Toshiba</Company>
  <LinksUpToDate>false</LinksUpToDate>
  <CharactersWithSpaces>104758</CharactersWithSpaces>
  <SharedDoc>false</SharedDoc>
  <HLinks>
    <vt:vector size="6" baseType="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CENACE</dc:title>
  <dc:creator>Lenin Cruz Ortiz</dc:creator>
  <cp:lastModifiedBy>Cesar Banuelos Torres</cp:lastModifiedBy>
  <cp:revision>12</cp:revision>
  <cp:lastPrinted>2019-11-08T22:22:00Z</cp:lastPrinted>
  <dcterms:created xsi:type="dcterms:W3CDTF">2019-11-08T20:23:00Z</dcterms:created>
  <dcterms:modified xsi:type="dcterms:W3CDTF">2019-11-08T22:23:00Z</dcterms:modified>
</cp:coreProperties>
</file>